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FCAC9" w14:textId="77777777" w:rsidR="007318C4" w:rsidRDefault="007318C4" w:rsidP="00761501">
      <w:pPr>
        <w:ind w:right="-890"/>
        <w:rPr>
          <w:rFonts w:cs="Calibri"/>
          <w:bCs/>
          <w:i/>
          <w:iCs/>
          <w:color w:val="00B050"/>
          <w:sz w:val="24"/>
          <w:szCs w:val="24"/>
        </w:rPr>
      </w:pPr>
      <w:bookmarkStart w:id="0" w:name="_Hlk63686922"/>
    </w:p>
    <w:bookmarkEnd w:id="0"/>
    <w:p w14:paraId="5E479EBA" w14:textId="1B702B46" w:rsidR="00410C81" w:rsidRPr="002102CE" w:rsidRDefault="00410C81" w:rsidP="006D7A80">
      <w:pPr>
        <w:ind w:right="-890"/>
        <w:rPr>
          <w:rFonts w:ascii="Arial" w:hAnsi="Arial" w:cs="Arial"/>
          <w:b/>
          <w:color w:val="FF0000"/>
          <w:sz w:val="20"/>
          <w:szCs w:val="20"/>
        </w:rPr>
      </w:pPr>
    </w:p>
    <w:p w14:paraId="4A4C40F6" w14:textId="24743771" w:rsidR="006E315E" w:rsidRPr="00DF41F0" w:rsidRDefault="002102CE" w:rsidP="006E315E">
      <w:pPr>
        <w:spacing w:after="103"/>
        <w:ind w:right="44"/>
        <w:jc w:val="right"/>
        <w:rPr>
          <w:rFonts w:ascii="Times New Roman" w:hAnsi="Times New Roman"/>
          <w:sz w:val="24"/>
          <w:szCs w:val="24"/>
        </w:rPr>
      </w:pPr>
      <w:r w:rsidRPr="00DF41F0">
        <w:rPr>
          <w:rFonts w:ascii="Times New Roman" w:hAnsi="Times New Roman"/>
          <w:sz w:val="24"/>
          <w:szCs w:val="24"/>
        </w:rPr>
        <w:t xml:space="preserve">       </w:t>
      </w:r>
      <w:r w:rsidR="007318C4">
        <w:rPr>
          <w:rFonts w:ascii="Times New Roman" w:hAnsi="Times New Roman"/>
          <w:sz w:val="24"/>
          <w:szCs w:val="24"/>
        </w:rPr>
        <w:t xml:space="preserve">     </w:t>
      </w:r>
      <w:r w:rsidRPr="00DF41F0">
        <w:rPr>
          <w:rFonts w:ascii="Times New Roman" w:hAnsi="Times New Roman"/>
          <w:sz w:val="24"/>
          <w:szCs w:val="24"/>
        </w:rPr>
        <w:t xml:space="preserve">  </w:t>
      </w:r>
      <w:r w:rsidR="006E315E" w:rsidRPr="00DF41F0">
        <w:rPr>
          <w:rFonts w:ascii="Times New Roman" w:hAnsi="Times New Roman"/>
          <w:sz w:val="24"/>
          <w:szCs w:val="24"/>
        </w:rPr>
        <w:t xml:space="preserve">Goleniów, dnia </w:t>
      </w:r>
      <w:r w:rsidR="005C3105">
        <w:rPr>
          <w:rFonts w:ascii="Times New Roman" w:hAnsi="Times New Roman"/>
          <w:sz w:val="24"/>
          <w:szCs w:val="24"/>
        </w:rPr>
        <w:t>25</w:t>
      </w:r>
      <w:r w:rsidR="002A6A5C">
        <w:rPr>
          <w:rFonts w:ascii="Times New Roman" w:hAnsi="Times New Roman"/>
          <w:sz w:val="24"/>
          <w:szCs w:val="24"/>
        </w:rPr>
        <w:t xml:space="preserve"> </w:t>
      </w:r>
      <w:r w:rsidR="00311102">
        <w:rPr>
          <w:rFonts w:ascii="Times New Roman" w:hAnsi="Times New Roman"/>
          <w:sz w:val="24"/>
          <w:szCs w:val="24"/>
        </w:rPr>
        <w:t>listopada</w:t>
      </w:r>
      <w:r w:rsidR="006E315E" w:rsidRPr="00DF41F0">
        <w:rPr>
          <w:rFonts w:ascii="Times New Roman" w:hAnsi="Times New Roman"/>
          <w:sz w:val="24"/>
          <w:szCs w:val="24"/>
        </w:rPr>
        <w:t xml:space="preserve"> 202</w:t>
      </w:r>
      <w:r w:rsidR="00A15DF9" w:rsidRPr="00DF41F0">
        <w:rPr>
          <w:rFonts w:ascii="Times New Roman" w:hAnsi="Times New Roman"/>
          <w:sz w:val="24"/>
          <w:szCs w:val="24"/>
        </w:rPr>
        <w:t>5</w:t>
      </w:r>
      <w:r w:rsidR="006E315E" w:rsidRPr="00DF41F0">
        <w:rPr>
          <w:rFonts w:ascii="Times New Roman" w:hAnsi="Times New Roman"/>
          <w:sz w:val="24"/>
          <w:szCs w:val="24"/>
        </w:rPr>
        <w:t xml:space="preserve"> r. </w:t>
      </w:r>
    </w:p>
    <w:p w14:paraId="6A64FE3F" w14:textId="77777777" w:rsidR="006E315E" w:rsidRPr="00DF41F0" w:rsidRDefault="006E315E" w:rsidP="006E315E">
      <w:pPr>
        <w:spacing w:after="138"/>
        <w:jc w:val="both"/>
        <w:rPr>
          <w:rFonts w:ascii="Times New Roman" w:hAnsi="Times New Roman"/>
          <w:sz w:val="24"/>
          <w:szCs w:val="24"/>
        </w:rPr>
      </w:pPr>
      <w:r w:rsidRPr="00DF41F0">
        <w:rPr>
          <w:rFonts w:ascii="Times New Roman" w:hAnsi="Times New Roman"/>
          <w:sz w:val="24"/>
          <w:szCs w:val="24"/>
        </w:rPr>
        <w:t xml:space="preserve"> </w:t>
      </w:r>
    </w:p>
    <w:p w14:paraId="3F7AB1C5" w14:textId="254C9CFB" w:rsidR="006E315E" w:rsidRPr="00DF41F0" w:rsidRDefault="006E315E" w:rsidP="006E315E">
      <w:pPr>
        <w:spacing w:after="150"/>
        <w:ind w:left="320" w:right="38"/>
        <w:jc w:val="center"/>
        <w:rPr>
          <w:rFonts w:ascii="Times New Roman" w:hAnsi="Times New Roman"/>
          <w:b/>
          <w:sz w:val="24"/>
          <w:szCs w:val="24"/>
        </w:rPr>
      </w:pPr>
      <w:r w:rsidRPr="00DF41F0">
        <w:rPr>
          <w:rFonts w:ascii="Times New Roman" w:hAnsi="Times New Roman"/>
          <w:b/>
          <w:sz w:val="24"/>
          <w:szCs w:val="24"/>
        </w:rPr>
        <w:t xml:space="preserve">ZAPYTANIE Nr </w:t>
      </w:r>
      <w:r w:rsidR="002A6A5C">
        <w:rPr>
          <w:rFonts w:ascii="Times New Roman" w:hAnsi="Times New Roman"/>
          <w:b/>
          <w:sz w:val="24"/>
          <w:szCs w:val="24"/>
        </w:rPr>
        <w:t>7</w:t>
      </w:r>
      <w:r w:rsidRPr="00DF41F0">
        <w:rPr>
          <w:rFonts w:ascii="Times New Roman" w:hAnsi="Times New Roman"/>
          <w:b/>
          <w:sz w:val="24"/>
          <w:szCs w:val="24"/>
        </w:rPr>
        <w:t>/202</w:t>
      </w:r>
      <w:r w:rsidR="00A15DF9" w:rsidRPr="00DF41F0">
        <w:rPr>
          <w:rFonts w:ascii="Times New Roman" w:hAnsi="Times New Roman"/>
          <w:b/>
          <w:sz w:val="24"/>
          <w:szCs w:val="24"/>
        </w:rPr>
        <w:t>5</w:t>
      </w:r>
      <w:r w:rsidRPr="00DF41F0">
        <w:rPr>
          <w:rFonts w:ascii="Times New Roman" w:hAnsi="Times New Roman"/>
          <w:b/>
          <w:sz w:val="24"/>
          <w:szCs w:val="24"/>
        </w:rPr>
        <w:t>/RCK</w:t>
      </w:r>
    </w:p>
    <w:p w14:paraId="6102A835" w14:textId="77777777" w:rsidR="006E315E" w:rsidRPr="00DF41F0" w:rsidRDefault="006E315E" w:rsidP="006E315E">
      <w:pPr>
        <w:spacing w:after="150"/>
        <w:ind w:left="320" w:right="38"/>
        <w:jc w:val="center"/>
        <w:rPr>
          <w:rFonts w:ascii="Times New Roman" w:hAnsi="Times New Roman"/>
          <w:sz w:val="24"/>
          <w:szCs w:val="24"/>
        </w:rPr>
      </w:pPr>
      <w:r w:rsidRPr="00DF41F0">
        <w:rPr>
          <w:rFonts w:ascii="Times New Roman" w:hAnsi="Times New Roman"/>
          <w:b/>
          <w:sz w:val="24"/>
          <w:szCs w:val="24"/>
        </w:rPr>
        <w:t>O UDZIELENIE ZAMÓWIENIA PUBLICZNEGO, DLA KTÓREGO NIE</w:t>
      </w:r>
    </w:p>
    <w:p w14:paraId="3DFBEAB2" w14:textId="77777777" w:rsidR="006E315E" w:rsidRPr="00DF41F0" w:rsidRDefault="006E315E" w:rsidP="006E315E">
      <w:pPr>
        <w:spacing w:after="103"/>
        <w:ind w:left="828" w:right="38"/>
        <w:jc w:val="center"/>
        <w:rPr>
          <w:rFonts w:ascii="Times New Roman" w:hAnsi="Times New Roman"/>
          <w:sz w:val="24"/>
          <w:szCs w:val="24"/>
        </w:rPr>
      </w:pPr>
      <w:r w:rsidRPr="00DF41F0">
        <w:rPr>
          <w:rFonts w:ascii="Times New Roman" w:hAnsi="Times New Roman"/>
          <w:b/>
          <w:sz w:val="24"/>
          <w:szCs w:val="24"/>
        </w:rPr>
        <w:t>STOSUJE SIĘ ZAPISÓW USTAWY PRAWO ZAMÓWIEŃ PUBLICZNYCH</w:t>
      </w:r>
    </w:p>
    <w:p w14:paraId="046788A8" w14:textId="77777777" w:rsidR="006E315E" w:rsidRPr="00DF41F0" w:rsidRDefault="006E315E" w:rsidP="006E315E">
      <w:pPr>
        <w:spacing w:after="103"/>
        <w:ind w:right="38"/>
        <w:jc w:val="both"/>
        <w:rPr>
          <w:rFonts w:ascii="Times New Roman" w:hAnsi="Times New Roman"/>
          <w:sz w:val="24"/>
          <w:szCs w:val="24"/>
        </w:rPr>
      </w:pPr>
      <w:r w:rsidRPr="00DF41F0">
        <w:rPr>
          <w:rFonts w:ascii="Times New Roman" w:hAnsi="Times New Roman"/>
          <w:b/>
          <w:sz w:val="24"/>
          <w:szCs w:val="24"/>
        </w:rPr>
        <w:t xml:space="preserve"> </w:t>
      </w:r>
    </w:p>
    <w:p w14:paraId="12F24E48" w14:textId="072F0D86" w:rsidR="006E315E" w:rsidRPr="00DF41F0" w:rsidRDefault="006E315E" w:rsidP="0053487B">
      <w:pPr>
        <w:spacing w:after="11"/>
        <w:ind w:left="-57" w:right="-737"/>
        <w:jc w:val="both"/>
        <w:rPr>
          <w:rFonts w:ascii="Times New Roman" w:hAnsi="Times New Roman"/>
          <w:b/>
          <w:sz w:val="24"/>
          <w:szCs w:val="24"/>
        </w:rPr>
      </w:pPr>
      <w:r w:rsidRPr="00DF41F0">
        <w:rPr>
          <w:rFonts w:ascii="Times New Roman" w:hAnsi="Times New Roman"/>
          <w:b/>
          <w:sz w:val="24"/>
          <w:szCs w:val="24"/>
        </w:rPr>
        <w:t>na realizację zamówienia pn.</w:t>
      </w:r>
      <w:r w:rsidRPr="00DF41F0">
        <w:rPr>
          <w:rFonts w:ascii="Times New Roman" w:hAnsi="Times New Roman"/>
          <w:bCs/>
          <w:sz w:val="24"/>
          <w:szCs w:val="24"/>
        </w:rPr>
        <w:t xml:space="preserve"> </w:t>
      </w:r>
      <w:r w:rsidR="004D7782" w:rsidRPr="00DF41F0">
        <w:rPr>
          <w:rFonts w:ascii="Times New Roman" w:hAnsi="Times New Roman"/>
          <w:b/>
          <w:sz w:val="24"/>
          <w:szCs w:val="24"/>
        </w:rPr>
        <w:t xml:space="preserve">„wyposażenie pomieszczeń RCK </w:t>
      </w:r>
      <w:r w:rsidR="002A6A5C">
        <w:rPr>
          <w:rFonts w:ascii="Times New Roman" w:hAnsi="Times New Roman"/>
          <w:b/>
          <w:sz w:val="24"/>
          <w:szCs w:val="24"/>
        </w:rPr>
        <w:t>I</w:t>
      </w:r>
      <w:r w:rsidR="004D7782" w:rsidRPr="00DF41F0">
        <w:rPr>
          <w:rFonts w:ascii="Times New Roman" w:hAnsi="Times New Roman"/>
          <w:b/>
          <w:sz w:val="24"/>
          <w:szCs w:val="24"/>
        </w:rPr>
        <w:t xml:space="preserve">I”, </w:t>
      </w:r>
      <w:r w:rsidRPr="00DF41F0">
        <w:rPr>
          <w:rFonts w:ascii="Times New Roman" w:hAnsi="Times New Roman"/>
          <w:b/>
          <w:sz w:val="24"/>
          <w:szCs w:val="24"/>
        </w:rPr>
        <w:t xml:space="preserve">dla projektu REGIONALNE CENTRUM KRYZYSOWE nr: </w:t>
      </w:r>
      <w:r w:rsidRPr="00DF41F0">
        <w:rPr>
          <w:rFonts w:ascii="Times New Roman" w:eastAsia="Times New Roman" w:hAnsi="Times New Roman"/>
          <w:b/>
          <w:sz w:val="24"/>
          <w:szCs w:val="24"/>
          <w:lang w:eastAsia="pl-PL"/>
        </w:rPr>
        <w:t>FEPZ.06.23-IP.01-0001/24</w:t>
      </w:r>
      <w:r w:rsidRPr="00DF41F0">
        <w:rPr>
          <w:rFonts w:ascii="Times New Roman" w:hAnsi="Times New Roman"/>
          <w:b/>
          <w:sz w:val="24"/>
          <w:szCs w:val="24"/>
        </w:rPr>
        <w:t xml:space="preserve">, realizowanego przez POWIAT GOLENIOWSKI /Powiatowe Centrum Pomocy Rodzinie w Goleniowie, w ramach programu Fundusze Europejskie dla Pomorza Zachodniego 2021 – 2027, współfinansowanego ze środków Europejskiego Funduszu Społecznego Plus.  </w:t>
      </w:r>
    </w:p>
    <w:p w14:paraId="74B1CAF0" w14:textId="77777777" w:rsidR="006E315E" w:rsidRPr="00DF41F0" w:rsidRDefault="006E315E" w:rsidP="0053487B">
      <w:pPr>
        <w:spacing w:after="11" w:line="360" w:lineRule="auto"/>
        <w:ind w:left="-57" w:right="38"/>
        <w:jc w:val="both"/>
        <w:rPr>
          <w:rFonts w:ascii="Times New Roman" w:hAnsi="Times New Roman"/>
          <w:bCs/>
          <w:sz w:val="24"/>
          <w:szCs w:val="24"/>
        </w:rPr>
      </w:pPr>
    </w:p>
    <w:p w14:paraId="46565F89" w14:textId="536B6F8F" w:rsidR="0053487B" w:rsidRDefault="005C7777" w:rsidP="0053487B">
      <w:pPr>
        <w:ind w:left="-57" w:right="-794"/>
        <w:jc w:val="both"/>
        <w:rPr>
          <w:rFonts w:ascii="Times New Roman" w:hAnsi="Times New Roman"/>
          <w:i/>
          <w:iCs/>
          <w:sz w:val="24"/>
          <w:szCs w:val="24"/>
        </w:rPr>
      </w:pPr>
      <w:r w:rsidRPr="00DF41F0">
        <w:rPr>
          <w:rFonts w:ascii="Times New Roman" w:hAnsi="Times New Roman"/>
          <w:bCs/>
          <w:sz w:val="24"/>
          <w:szCs w:val="24"/>
        </w:rPr>
        <w:t xml:space="preserve">Postępowanie o udzielenie zamówienia publicznego prowadzone jest na zasadach ogólnych określonych </w:t>
      </w:r>
      <w:r w:rsidR="0053487B" w:rsidRPr="00DF41F0">
        <w:rPr>
          <w:rFonts w:ascii="Times New Roman" w:hAnsi="Times New Roman"/>
          <w:bCs/>
          <w:sz w:val="24"/>
          <w:szCs w:val="24"/>
        </w:rPr>
        <w:t xml:space="preserve"> </w:t>
      </w:r>
      <w:r w:rsidRPr="00DF41F0">
        <w:rPr>
          <w:rFonts w:ascii="Times New Roman" w:hAnsi="Times New Roman"/>
          <w:bCs/>
          <w:sz w:val="24"/>
          <w:szCs w:val="24"/>
        </w:rPr>
        <w:t>w niniejszym zaproszeniu do złożenia oferty.</w:t>
      </w:r>
      <w:r w:rsidR="00154C55">
        <w:rPr>
          <w:rFonts w:ascii="Times New Roman" w:hAnsi="Times New Roman"/>
          <w:bCs/>
          <w:sz w:val="24"/>
          <w:szCs w:val="24"/>
        </w:rPr>
        <w:t xml:space="preserve">               </w:t>
      </w:r>
      <w:r w:rsidRPr="00DF41F0">
        <w:rPr>
          <w:rFonts w:ascii="Times New Roman" w:hAnsi="Times New Roman"/>
          <w:bCs/>
          <w:sz w:val="24"/>
          <w:szCs w:val="24"/>
        </w:rPr>
        <w:t xml:space="preserve"> Do niniejszego postępowania nie ma zastosowania ustawa z dnia 11 września 2019 r. Prawo</w:t>
      </w:r>
      <w:r w:rsidR="0053487B" w:rsidRPr="00DF41F0">
        <w:rPr>
          <w:rFonts w:ascii="Times New Roman" w:hAnsi="Times New Roman"/>
          <w:bCs/>
          <w:sz w:val="24"/>
          <w:szCs w:val="24"/>
        </w:rPr>
        <w:t xml:space="preserve"> zamówień publicznych zgodnie z Zarządzeniem Nr 7/2022 Dyrektora Powiatowego Centrum Pomocy Rodzinie w Goleniowie z dnia 15 czerwca 2022 r.</w:t>
      </w:r>
      <w:r w:rsidR="0053487B" w:rsidRPr="00DF41F0">
        <w:rPr>
          <w:rFonts w:ascii="Times New Roman" w:hAnsi="Times New Roman"/>
          <w:sz w:val="24"/>
          <w:szCs w:val="24"/>
        </w:rPr>
        <w:t xml:space="preserve"> w sprawie</w:t>
      </w:r>
      <w:r w:rsidR="0053487B" w:rsidRPr="00DF41F0">
        <w:rPr>
          <w:rFonts w:ascii="Times New Roman" w:hAnsi="Times New Roman"/>
          <w:i/>
          <w:iCs/>
          <w:sz w:val="24"/>
          <w:szCs w:val="24"/>
        </w:rPr>
        <w:t xml:space="preserve"> regulaminu określającego zasady udzielenia zamówień publicznych, w tym organizację, skład, tryb pracy oraz zakres obowiązków osób wskazanych do przygotowania lub przeprowadzenia postępowania o udzielenie zamówienia publicznego w Powiatowym Centrum Pomocy Rodzinie w Goleniowie, przy realizacji wydatków z budżetu środków własnych lub współfinansowanych ze środków europejskich lub innych mechanizmów finansowych oraz zasady udzielania zamówień publicznych, dla których nie stosuje się ustawy Prawo zamówień publicznych.</w:t>
      </w:r>
    </w:p>
    <w:p w14:paraId="1CFCBA22" w14:textId="54CC0383" w:rsidR="00855AAA" w:rsidRPr="00311102" w:rsidRDefault="00154C55" w:rsidP="0053487B">
      <w:pPr>
        <w:ind w:left="-57" w:right="-794"/>
        <w:jc w:val="both"/>
        <w:rPr>
          <w:rFonts w:ascii="Times New Roman" w:hAnsi="Times New Roman"/>
          <w:sz w:val="24"/>
          <w:szCs w:val="24"/>
        </w:rPr>
      </w:pPr>
      <w:r w:rsidRPr="00311102">
        <w:rPr>
          <w:rFonts w:ascii="Times New Roman" w:hAnsi="Times New Roman"/>
          <w:sz w:val="24"/>
          <w:szCs w:val="24"/>
        </w:rPr>
        <w:t>P</w:t>
      </w:r>
      <w:r w:rsidR="00855AAA" w:rsidRPr="00311102">
        <w:rPr>
          <w:rFonts w:ascii="Times New Roman" w:hAnsi="Times New Roman"/>
          <w:sz w:val="24"/>
          <w:szCs w:val="24"/>
        </w:rPr>
        <w:t xml:space="preserve">ostępowanie </w:t>
      </w:r>
      <w:r w:rsidRPr="00311102">
        <w:rPr>
          <w:rFonts w:ascii="Times New Roman" w:hAnsi="Times New Roman"/>
          <w:sz w:val="24"/>
          <w:szCs w:val="24"/>
        </w:rPr>
        <w:t xml:space="preserve">prowadzone jest </w:t>
      </w:r>
      <w:r w:rsidR="00855AAA" w:rsidRPr="00311102">
        <w:rPr>
          <w:rFonts w:ascii="Times New Roman" w:hAnsi="Times New Roman"/>
          <w:sz w:val="24"/>
          <w:szCs w:val="24"/>
        </w:rPr>
        <w:t xml:space="preserve">zgodnie z zasadą konkurencyjności </w:t>
      </w:r>
      <w:r w:rsidRPr="00311102">
        <w:rPr>
          <w:rFonts w:ascii="Times New Roman" w:hAnsi="Times New Roman"/>
          <w:sz w:val="24"/>
          <w:szCs w:val="24"/>
        </w:rPr>
        <w:t xml:space="preserve">oraz nie podlega przepisom ustawy Prawo Zamówień Publicznych. Dokumentem regulującym są </w:t>
      </w:r>
      <w:r w:rsidR="00855AAA" w:rsidRPr="00311102">
        <w:rPr>
          <w:rFonts w:ascii="Times New Roman" w:hAnsi="Times New Roman"/>
          <w:sz w:val="24"/>
          <w:szCs w:val="24"/>
        </w:rPr>
        <w:t>Wytyczn</w:t>
      </w:r>
      <w:r w:rsidRPr="00311102">
        <w:rPr>
          <w:rFonts w:ascii="Times New Roman" w:hAnsi="Times New Roman"/>
          <w:sz w:val="24"/>
          <w:szCs w:val="24"/>
        </w:rPr>
        <w:t>e</w:t>
      </w:r>
      <w:r w:rsidR="00855AAA" w:rsidRPr="00311102">
        <w:rPr>
          <w:rFonts w:ascii="Times New Roman" w:hAnsi="Times New Roman"/>
          <w:sz w:val="24"/>
          <w:szCs w:val="24"/>
        </w:rPr>
        <w:t xml:space="preserve"> dotycząc</w:t>
      </w:r>
      <w:r w:rsidRPr="00311102">
        <w:rPr>
          <w:rFonts w:ascii="Times New Roman" w:hAnsi="Times New Roman"/>
          <w:sz w:val="24"/>
          <w:szCs w:val="24"/>
        </w:rPr>
        <w:t>e</w:t>
      </w:r>
      <w:r w:rsidR="00855AAA" w:rsidRPr="00311102">
        <w:rPr>
          <w:rFonts w:ascii="Times New Roman" w:hAnsi="Times New Roman"/>
          <w:sz w:val="24"/>
          <w:szCs w:val="24"/>
        </w:rPr>
        <w:t xml:space="preserve"> kwalifikowalności wydatków na lata 2021 – 2027.</w:t>
      </w:r>
      <w:r w:rsidRPr="00311102">
        <w:rPr>
          <w:rFonts w:ascii="Times New Roman" w:hAnsi="Times New Roman"/>
          <w:sz w:val="24"/>
          <w:szCs w:val="24"/>
        </w:rPr>
        <w:t xml:space="preserve"> Zamawiający podlega przepisom PZP.</w:t>
      </w:r>
    </w:p>
    <w:p w14:paraId="7D12F5F6" w14:textId="5D827560" w:rsidR="004D7782" w:rsidRPr="00DF41F0" w:rsidRDefault="0053487B" w:rsidP="004D7782">
      <w:pPr>
        <w:ind w:left="-57" w:right="-737"/>
        <w:jc w:val="both"/>
        <w:rPr>
          <w:rFonts w:ascii="Times New Roman" w:hAnsi="Times New Roman"/>
          <w:b/>
          <w:sz w:val="24"/>
          <w:szCs w:val="24"/>
        </w:rPr>
      </w:pPr>
      <w:r w:rsidRPr="00DF41F0">
        <w:rPr>
          <w:rFonts w:ascii="Times New Roman" w:hAnsi="Times New Roman"/>
          <w:sz w:val="24"/>
          <w:szCs w:val="24"/>
        </w:rPr>
        <w:t>Zapytanie związane jest z realizacją projektu</w:t>
      </w:r>
      <w:r w:rsidRPr="00DF41F0">
        <w:rPr>
          <w:rFonts w:ascii="Times New Roman" w:hAnsi="Times New Roman"/>
          <w:bCs/>
          <w:sz w:val="24"/>
          <w:szCs w:val="24"/>
        </w:rPr>
        <w:t xml:space="preserve"> REGIONALNE CENTRUM KRYZYSOWE nr: </w:t>
      </w:r>
      <w:r w:rsidRPr="00DF41F0">
        <w:rPr>
          <w:rFonts w:ascii="Times New Roman" w:eastAsia="Times New Roman" w:hAnsi="Times New Roman"/>
          <w:sz w:val="24"/>
          <w:szCs w:val="24"/>
          <w:lang w:eastAsia="pl-PL"/>
        </w:rPr>
        <w:t>FEPZ.06.23-IP.01-0001/24</w:t>
      </w:r>
      <w:r w:rsidRPr="00DF41F0">
        <w:rPr>
          <w:rFonts w:ascii="Times New Roman" w:hAnsi="Times New Roman"/>
          <w:bCs/>
          <w:sz w:val="24"/>
          <w:szCs w:val="24"/>
        </w:rPr>
        <w:t xml:space="preserve">, realizowanego przez </w:t>
      </w:r>
      <w:r w:rsidR="00311102">
        <w:rPr>
          <w:rFonts w:ascii="Times New Roman" w:hAnsi="Times New Roman"/>
          <w:bCs/>
          <w:sz w:val="24"/>
          <w:szCs w:val="24"/>
        </w:rPr>
        <w:t xml:space="preserve">                     </w:t>
      </w:r>
      <w:r w:rsidRPr="00DF41F0">
        <w:rPr>
          <w:rFonts w:ascii="Times New Roman" w:hAnsi="Times New Roman"/>
          <w:bCs/>
          <w:sz w:val="24"/>
          <w:szCs w:val="24"/>
        </w:rPr>
        <w:t xml:space="preserve">POWIAT GOLENIOWSKI/Powiatowe Centrum Pomocy Rodzinie w Goleniowie w ramach </w:t>
      </w:r>
      <w:r w:rsidRPr="00DF41F0">
        <w:rPr>
          <w:rFonts w:ascii="Times New Roman" w:hAnsi="Times New Roman"/>
          <w:sz w:val="24"/>
          <w:szCs w:val="24"/>
        </w:rPr>
        <w:t xml:space="preserve">programu Fundusze Europejskie dla Pomorza Zachodniego </w:t>
      </w:r>
      <w:r w:rsidRPr="00DF41F0">
        <w:rPr>
          <w:rFonts w:ascii="Times New Roman" w:hAnsi="Times New Roman"/>
          <w:sz w:val="24"/>
          <w:szCs w:val="24"/>
        </w:rPr>
        <w:lastRenderedPageBreak/>
        <w:t xml:space="preserve">2021 – 2027, współfinansowanego ze środków Europejskiego Funduszu Społecznego Plus.  Priorytet VI –  Fundusze Europejskie na rzecz aktywnego Pomorza Zachodniego. Działania 6.23 Usługi wczesnej interwencji kryzysowej oraz usługi dla osób w kryzysie bezdomności  i zagrożonych wykluczeniem mieszkaniowym – </w:t>
      </w:r>
      <w:r w:rsidR="004D7782" w:rsidRPr="00DF41F0">
        <w:rPr>
          <w:rFonts w:ascii="Times New Roman" w:hAnsi="Times New Roman"/>
          <w:b/>
          <w:sz w:val="24"/>
          <w:szCs w:val="24"/>
        </w:rPr>
        <w:t xml:space="preserve">wyposażenie pomieszczeń RCK . </w:t>
      </w:r>
    </w:p>
    <w:p w14:paraId="63C34E86" w14:textId="6AD15E13" w:rsidR="006E315E" w:rsidRPr="00DF41F0" w:rsidRDefault="006E315E" w:rsidP="004D7782">
      <w:pPr>
        <w:ind w:left="-57" w:right="-737"/>
        <w:jc w:val="both"/>
        <w:rPr>
          <w:rFonts w:ascii="Times New Roman" w:hAnsi="Times New Roman"/>
          <w:b/>
          <w:bCs/>
          <w:sz w:val="24"/>
          <w:szCs w:val="24"/>
        </w:rPr>
      </w:pPr>
      <w:r w:rsidRPr="00DF41F0">
        <w:rPr>
          <w:rFonts w:ascii="Times New Roman" w:hAnsi="Times New Roman"/>
          <w:b/>
          <w:bCs/>
          <w:sz w:val="24"/>
          <w:szCs w:val="24"/>
        </w:rPr>
        <w:t>Zamawiający</w:t>
      </w:r>
      <w:r w:rsidR="0053487B" w:rsidRPr="00DF41F0">
        <w:rPr>
          <w:rFonts w:ascii="Times New Roman" w:hAnsi="Times New Roman"/>
          <w:b/>
          <w:bCs/>
          <w:sz w:val="24"/>
          <w:szCs w:val="24"/>
        </w:rPr>
        <w:t>.</w:t>
      </w:r>
      <w:r w:rsidRPr="00DF41F0">
        <w:rPr>
          <w:rFonts w:ascii="Times New Roman" w:hAnsi="Times New Roman"/>
          <w:b/>
          <w:bCs/>
          <w:sz w:val="24"/>
          <w:szCs w:val="24"/>
        </w:rPr>
        <w:t xml:space="preserve"> </w:t>
      </w:r>
    </w:p>
    <w:p w14:paraId="56A855E7" w14:textId="56D7A027" w:rsidR="006E315E" w:rsidRDefault="006E315E" w:rsidP="0053487B">
      <w:pPr>
        <w:ind w:left="-57" w:right="-737"/>
        <w:jc w:val="both"/>
        <w:rPr>
          <w:rFonts w:ascii="Times New Roman" w:hAnsi="Times New Roman"/>
          <w:sz w:val="24"/>
          <w:szCs w:val="24"/>
          <w:u w:val="single"/>
        </w:rPr>
      </w:pPr>
      <w:r w:rsidRPr="00DF41F0">
        <w:rPr>
          <w:rFonts w:ascii="Times New Roman" w:hAnsi="Times New Roman"/>
          <w:sz w:val="24"/>
          <w:szCs w:val="24"/>
        </w:rPr>
        <w:t>POWIAT GOLENIOWSKI/Powiatowe Centrum Pomocy Rodzinie w Goleniowie,</w:t>
      </w:r>
      <w:r w:rsidR="0053487B" w:rsidRPr="00DF41F0">
        <w:rPr>
          <w:rFonts w:ascii="Times New Roman" w:hAnsi="Times New Roman"/>
          <w:sz w:val="24"/>
          <w:szCs w:val="24"/>
        </w:rPr>
        <w:t xml:space="preserve"> </w:t>
      </w:r>
      <w:r w:rsidRPr="00DF41F0">
        <w:rPr>
          <w:rFonts w:ascii="Times New Roman" w:hAnsi="Times New Roman"/>
          <w:sz w:val="24"/>
          <w:szCs w:val="24"/>
        </w:rPr>
        <w:t>72-100 Goleniów, ul. Pocztowa 43</w:t>
      </w:r>
      <w:r w:rsidR="0053487B" w:rsidRPr="00DF41F0">
        <w:rPr>
          <w:rFonts w:ascii="Times New Roman" w:hAnsi="Times New Roman"/>
          <w:sz w:val="24"/>
          <w:szCs w:val="24"/>
        </w:rPr>
        <w:t xml:space="preserve">, e-mail </w:t>
      </w:r>
      <w:hyperlink r:id="rId8" w:history="1">
        <w:r w:rsidR="00154C55" w:rsidRPr="005839FA">
          <w:rPr>
            <w:rStyle w:val="Hipercze"/>
            <w:rFonts w:ascii="Times New Roman" w:hAnsi="Times New Roman"/>
            <w:sz w:val="24"/>
            <w:szCs w:val="24"/>
          </w:rPr>
          <w:t>sekretariat@pcpr-goleniow.pl</w:t>
        </w:r>
      </w:hyperlink>
    </w:p>
    <w:p w14:paraId="3302969D" w14:textId="7A60A80D" w:rsidR="00154C55" w:rsidRDefault="00154C55" w:rsidP="0053487B">
      <w:pPr>
        <w:ind w:left="-57" w:right="-737"/>
        <w:jc w:val="both"/>
        <w:rPr>
          <w:rFonts w:ascii="Times New Roman" w:hAnsi="Times New Roman"/>
          <w:sz w:val="24"/>
          <w:szCs w:val="24"/>
        </w:rPr>
      </w:pPr>
      <w:r>
        <w:rPr>
          <w:rFonts w:ascii="Times New Roman" w:hAnsi="Times New Roman"/>
          <w:sz w:val="24"/>
          <w:szCs w:val="24"/>
        </w:rPr>
        <w:t>Zamawiający zastrzega możliwość unieważnienia postępowania w przypadku gdy cena najkorzystniejszej oferty przekroczy wartość jaką Zamawiający zamierza przeznaczyć na sfinansowanie zamówienia.</w:t>
      </w:r>
    </w:p>
    <w:p w14:paraId="6DF82FFD" w14:textId="2C50CB49" w:rsidR="00154C55" w:rsidRDefault="00154C55" w:rsidP="0053487B">
      <w:pPr>
        <w:ind w:left="-57" w:right="-737"/>
        <w:jc w:val="both"/>
        <w:rPr>
          <w:rFonts w:ascii="Times New Roman" w:hAnsi="Times New Roman"/>
          <w:sz w:val="24"/>
          <w:szCs w:val="24"/>
        </w:rPr>
      </w:pPr>
      <w:r>
        <w:rPr>
          <w:rFonts w:ascii="Times New Roman" w:hAnsi="Times New Roman"/>
          <w:sz w:val="24"/>
          <w:szCs w:val="24"/>
        </w:rPr>
        <w:t>Zapytanie ofertowe zostało zamieszczone w Bazie Konkurencyjności BK2021.</w:t>
      </w:r>
    </w:p>
    <w:p w14:paraId="5EECF868" w14:textId="77777777" w:rsidR="00154C55" w:rsidRPr="00DF41F0" w:rsidRDefault="00154C55" w:rsidP="0053487B">
      <w:pPr>
        <w:ind w:left="-57" w:right="-737"/>
        <w:jc w:val="both"/>
        <w:rPr>
          <w:rFonts w:ascii="Times New Roman" w:hAnsi="Times New Roman"/>
          <w:sz w:val="24"/>
          <w:szCs w:val="24"/>
        </w:rPr>
      </w:pPr>
    </w:p>
    <w:p w14:paraId="12F455FD" w14:textId="32420FE0" w:rsidR="006E315E" w:rsidRPr="00223A93" w:rsidRDefault="006E315E">
      <w:pPr>
        <w:pStyle w:val="Akapitzlist"/>
        <w:numPr>
          <w:ilvl w:val="0"/>
          <w:numId w:val="6"/>
        </w:numPr>
        <w:spacing w:after="135"/>
        <w:ind w:right="-737"/>
        <w:jc w:val="both"/>
        <w:rPr>
          <w:rFonts w:ascii="Times New Roman" w:hAnsi="Times New Roman"/>
          <w:b/>
          <w:bCs/>
          <w:sz w:val="24"/>
          <w:szCs w:val="24"/>
        </w:rPr>
      </w:pPr>
      <w:r w:rsidRPr="00223A93">
        <w:rPr>
          <w:rFonts w:ascii="Times New Roman" w:hAnsi="Times New Roman"/>
          <w:b/>
          <w:bCs/>
          <w:sz w:val="24"/>
          <w:szCs w:val="24"/>
        </w:rPr>
        <w:t>Opis przedmiotu zamówienia</w:t>
      </w:r>
      <w:r w:rsidR="0053487B" w:rsidRPr="00223A93">
        <w:rPr>
          <w:rFonts w:ascii="Times New Roman" w:hAnsi="Times New Roman"/>
          <w:b/>
          <w:bCs/>
          <w:sz w:val="24"/>
          <w:szCs w:val="24"/>
        </w:rPr>
        <w:t>.</w:t>
      </w:r>
      <w:r w:rsidRPr="00223A93">
        <w:rPr>
          <w:rFonts w:ascii="Times New Roman" w:hAnsi="Times New Roman"/>
          <w:b/>
          <w:bCs/>
          <w:sz w:val="24"/>
          <w:szCs w:val="24"/>
        </w:rPr>
        <w:t xml:space="preserve"> </w:t>
      </w:r>
    </w:p>
    <w:p w14:paraId="2B3B2160" w14:textId="20D679AD" w:rsidR="008E4D7C" w:rsidRPr="005C3105" w:rsidRDefault="008E4D7C" w:rsidP="005C3105">
      <w:pPr>
        <w:spacing w:after="0"/>
        <w:ind w:right="-890"/>
        <w:jc w:val="both"/>
        <w:rPr>
          <w:rFonts w:ascii="Times New Roman" w:hAnsi="Times New Roman"/>
          <w:bCs/>
          <w:color w:val="000000" w:themeColor="text1"/>
          <w:sz w:val="24"/>
          <w:szCs w:val="24"/>
        </w:rPr>
      </w:pPr>
      <w:r w:rsidRPr="005C3105">
        <w:rPr>
          <w:rFonts w:ascii="Times New Roman" w:hAnsi="Times New Roman"/>
          <w:bCs/>
          <w:color w:val="000000" w:themeColor="text1"/>
          <w:sz w:val="24"/>
          <w:szCs w:val="24"/>
        </w:rPr>
        <w:t xml:space="preserve">Przedmiotem zamówienia jest zakup, transport/dostawa wraz z rozładunkiem, montaż (jeśli dotyczy), wniesienie i ustawienie, wypoziomowanie </w:t>
      </w:r>
      <w:r w:rsidR="005C3105">
        <w:rPr>
          <w:rFonts w:ascii="Times New Roman" w:hAnsi="Times New Roman"/>
          <w:bCs/>
          <w:color w:val="000000" w:themeColor="text1"/>
          <w:sz w:val="24"/>
          <w:szCs w:val="24"/>
        </w:rPr>
        <w:t xml:space="preserve">                              </w:t>
      </w:r>
      <w:r w:rsidRPr="005C3105">
        <w:rPr>
          <w:rFonts w:ascii="Times New Roman" w:hAnsi="Times New Roman"/>
          <w:bCs/>
          <w:color w:val="000000" w:themeColor="text1"/>
          <w:sz w:val="24"/>
          <w:szCs w:val="24"/>
        </w:rPr>
        <w:t>(jeśli dotyczy) w pomieszczeniach wskazanych przez Zamawiającego, na terenie miasta Goleniów, wyposażenia pomieszczeń RCK, zgodnie z zamieszczoną poniżej specyfikacją przedmiotu zamówienia.</w:t>
      </w:r>
    </w:p>
    <w:p w14:paraId="45D8DA4A" w14:textId="77777777" w:rsidR="008E4D7C" w:rsidRPr="002A6A5C" w:rsidRDefault="008E4D7C" w:rsidP="00311102">
      <w:pPr>
        <w:spacing w:after="0"/>
        <w:ind w:left="-851" w:right="-890"/>
        <w:jc w:val="both"/>
        <w:rPr>
          <w:rFonts w:ascii="Times New Roman" w:hAnsi="Times New Roman"/>
          <w:bCs/>
          <w:color w:val="EE0000"/>
          <w:sz w:val="24"/>
          <w:szCs w:val="24"/>
        </w:rPr>
      </w:pPr>
    </w:p>
    <w:p w14:paraId="4AFED441" w14:textId="77777777" w:rsidR="00311102" w:rsidRPr="00686195" w:rsidRDefault="00311102" w:rsidP="005C3105">
      <w:pPr>
        <w:ind w:left="-794" w:right="-890" w:firstLine="794"/>
        <w:jc w:val="both"/>
        <w:rPr>
          <w:rFonts w:ascii="Times New Roman" w:hAnsi="Times New Roman"/>
          <w:b/>
          <w:bCs/>
          <w:sz w:val="24"/>
          <w:szCs w:val="24"/>
        </w:rPr>
      </w:pPr>
      <w:r w:rsidRPr="00686195">
        <w:rPr>
          <w:rFonts w:ascii="Times New Roman" w:hAnsi="Times New Roman"/>
          <w:b/>
          <w:bCs/>
          <w:sz w:val="24"/>
          <w:szCs w:val="24"/>
        </w:rPr>
        <w:t xml:space="preserve">Wspólny Słownik Zamówień (CPV) </w:t>
      </w:r>
    </w:p>
    <w:p w14:paraId="2D2199BB" w14:textId="77777777" w:rsidR="00311102" w:rsidRPr="00686195" w:rsidRDefault="00311102" w:rsidP="005C3105">
      <w:pPr>
        <w:spacing w:after="0"/>
        <w:ind w:left="-851" w:right="-890" w:firstLine="851"/>
        <w:jc w:val="both"/>
        <w:rPr>
          <w:rFonts w:ascii="Times New Roman" w:hAnsi="Times New Roman"/>
          <w:bCs/>
          <w:sz w:val="24"/>
          <w:szCs w:val="24"/>
        </w:rPr>
      </w:pPr>
      <w:r w:rsidRPr="00686195">
        <w:rPr>
          <w:rFonts w:ascii="Times New Roman" w:hAnsi="Times New Roman"/>
          <w:bCs/>
          <w:sz w:val="24"/>
          <w:szCs w:val="24"/>
        </w:rPr>
        <w:t>39717100-2 wentylatory</w:t>
      </w:r>
    </w:p>
    <w:p w14:paraId="7D1365C9" w14:textId="77777777" w:rsidR="00311102" w:rsidRPr="00686195" w:rsidRDefault="00311102" w:rsidP="005C3105">
      <w:pPr>
        <w:spacing w:after="0"/>
        <w:ind w:left="-851" w:right="-890" w:firstLine="851"/>
        <w:jc w:val="both"/>
        <w:rPr>
          <w:rFonts w:ascii="Times New Roman" w:hAnsi="Times New Roman"/>
          <w:bCs/>
          <w:sz w:val="24"/>
          <w:szCs w:val="24"/>
        </w:rPr>
      </w:pPr>
      <w:r w:rsidRPr="00686195">
        <w:rPr>
          <w:rFonts w:ascii="Times New Roman" w:hAnsi="Times New Roman"/>
          <w:bCs/>
          <w:sz w:val="24"/>
          <w:szCs w:val="24"/>
        </w:rPr>
        <w:t>39100000-3 meble</w:t>
      </w:r>
    </w:p>
    <w:p w14:paraId="6C34BB77" w14:textId="77777777" w:rsidR="00311102" w:rsidRPr="00686195" w:rsidRDefault="00311102" w:rsidP="005C3105">
      <w:pPr>
        <w:spacing w:after="0"/>
        <w:ind w:left="-851" w:right="-890" w:firstLine="851"/>
        <w:jc w:val="both"/>
        <w:rPr>
          <w:rFonts w:ascii="Times New Roman" w:hAnsi="Times New Roman"/>
          <w:bCs/>
          <w:sz w:val="24"/>
          <w:szCs w:val="24"/>
        </w:rPr>
      </w:pPr>
      <w:r w:rsidRPr="00686195">
        <w:rPr>
          <w:rFonts w:ascii="Times New Roman" w:hAnsi="Times New Roman"/>
          <w:bCs/>
          <w:sz w:val="24"/>
          <w:szCs w:val="24"/>
        </w:rPr>
        <w:t>39150000-8 różne meble i wyposażenie</w:t>
      </w:r>
    </w:p>
    <w:p w14:paraId="3E08B05A" w14:textId="77777777" w:rsidR="00311102" w:rsidRPr="00686195" w:rsidRDefault="00311102" w:rsidP="005C3105">
      <w:pPr>
        <w:spacing w:after="0"/>
        <w:ind w:left="-851" w:right="-890" w:firstLine="851"/>
        <w:jc w:val="both"/>
        <w:rPr>
          <w:rFonts w:ascii="Times New Roman" w:hAnsi="Times New Roman"/>
          <w:bCs/>
          <w:sz w:val="24"/>
          <w:szCs w:val="24"/>
        </w:rPr>
      </w:pPr>
      <w:r w:rsidRPr="00686195">
        <w:rPr>
          <w:rFonts w:ascii="Times New Roman" w:hAnsi="Times New Roman"/>
          <w:bCs/>
          <w:sz w:val="24"/>
          <w:szCs w:val="24"/>
        </w:rPr>
        <w:t>39141000-2 meble i wyposażenie kuchni</w:t>
      </w:r>
    </w:p>
    <w:p w14:paraId="6E624ABA" w14:textId="1A3C8718" w:rsidR="00311102" w:rsidRPr="00686195" w:rsidRDefault="00311102" w:rsidP="005C3105">
      <w:pPr>
        <w:spacing w:after="0"/>
        <w:ind w:left="-851" w:right="-890" w:firstLine="851"/>
        <w:jc w:val="both"/>
        <w:rPr>
          <w:rFonts w:ascii="Times New Roman" w:hAnsi="Times New Roman"/>
          <w:bCs/>
          <w:sz w:val="24"/>
          <w:szCs w:val="24"/>
        </w:rPr>
      </w:pPr>
      <w:r w:rsidRPr="00686195">
        <w:rPr>
          <w:rFonts w:ascii="Times New Roman" w:hAnsi="Times New Roman"/>
          <w:bCs/>
          <w:sz w:val="24"/>
          <w:szCs w:val="24"/>
        </w:rPr>
        <w:t>39130000-2 meble biurowe</w:t>
      </w:r>
    </w:p>
    <w:p w14:paraId="4BD9C033" w14:textId="77777777" w:rsidR="00311102" w:rsidRPr="00686195" w:rsidRDefault="00311102" w:rsidP="005C3105">
      <w:pPr>
        <w:spacing w:after="0"/>
        <w:ind w:left="-851" w:right="-890" w:firstLine="851"/>
        <w:jc w:val="both"/>
        <w:rPr>
          <w:rFonts w:ascii="Times New Roman" w:hAnsi="Times New Roman"/>
          <w:bCs/>
          <w:sz w:val="24"/>
          <w:szCs w:val="24"/>
        </w:rPr>
      </w:pPr>
      <w:r w:rsidRPr="00686195">
        <w:rPr>
          <w:rFonts w:ascii="Times New Roman" w:hAnsi="Times New Roman"/>
          <w:bCs/>
          <w:sz w:val="24"/>
          <w:szCs w:val="24"/>
        </w:rPr>
        <w:t>38622000-1 lustra</w:t>
      </w:r>
    </w:p>
    <w:p w14:paraId="7BAF3D77" w14:textId="77777777" w:rsidR="00311102" w:rsidRPr="00686195" w:rsidRDefault="00311102" w:rsidP="005C3105">
      <w:pPr>
        <w:spacing w:after="0"/>
        <w:ind w:left="-851" w:right="-890" w:firstLine="851"/>
        <w:jc w:val="both"/>
        <w:rPr>
          <w:rFonts w:ascii="Times New Roman" w:hAnsi="Times New Roman"/>
          <w:bCs/>
          <w:sz w:val="24"/>
          <w:szCs w:val="24"/>
        </w:rPr>
      </w:pPr>
      <w:r w:rsidRPr="00686195">
        <w:rPr>
          <w:rFonts w:ascii="Times New Roman" w:hAnsi="Times New Roman"/>
          <w:bCs/>
          <w:sz w:val="24"/>
          <w:szCs w:val="24"/>
        </w:rPr>
        <w:t>39515400-9 rolety</w:t>
      </w:r>
    </w:p>
    <w:p w14:paraId="339AB902" w14:textId="77777777" w:rsidR="004D7782" w:rsidRPr="002A6A5C" w:rsidRDefault="004D7782" w:rsidP="00EA4181">
      <w:pPr>
        <w:spacing w:after="0"/>
        <w:ind w:right="-890"/>
        <w:jc w:val="both"/>
        <w:rPr>
          <w:rFonts w:ascii="Times New Roman" w:hAnsi="Times New Roman"/>
          <w:bCs/>
          <w:color w:val="EE0000"/>
          <w:sz w:val="24"/>
          <w:szCs w:val="24"/>
        </w:rPr>
      </w:pPr>
    </w:p>
    <w:p w14:paraId="6F019557" w14:textId="34A1F047" w:rsidR="006D7A80" w:rsidRPr="005C3105" w:rsidRDefault="004D7782" w:rsidP="005C3105">
      <w:pPr>
        <w:pStyle w:val="Akapitzlist"/>
        <w:numPr>
          <w:ilvl w:val="0"/>
          <w:numId w:val="30"/>
        </w:numPr>
        <w:ind w:right="-890"/>
        <w:jc w:val="both"/>
        <w:rPr>
          <w:rFonts w:ascii="Times New Roman" w:hAnsi="Times New Roman"/>
          <w:bCs/>
          <w:sz w:val="24"/>
          <w:szCs w:val="24"/>
          <w:u w:val="single"/>
        </w:rPr>
      </w:pPr>
      <w:r w:rsidRPr="00880F0B">
        <w:rPr>
          <w:rFonts w:ascii="Times New Roman" w:hAnsi="Times New Roman"/>
          <w:bCs/>
          <w:sz w:val="24"/>
          <w:szCs w:val="24"/>
          <w:u w:val="single"/>
        </w:rPr>
        <w:t>Specyfikacja przedmiotu zamówienia:</w:t>
      </w:r>
    </w:p>
    <w:p w14:paraId="36C81DFF" w14:textId="0C89CC8F" w:rsidR="007318C4" w:rsidRPr="002A6A5C" w:rsidRDefault="007318C4" w:rsidP="007318C4">
      <w:pPr>
        <w:spacing w:after="0"/>
        <w:ind w:right="-890"/>
        <w:jc w:val="both"/>
        <w:rPr>
          <w:rFonts w:ascii="Times New Roman" w:hAnsi="Times New Roman"/>
          <w:bCs/>
          <w:color w:val="EE0000"/>
          <w:sz w:val="24"/>
          <w:szCs w:val="24"/>
        </w:rPr>
      </w:pPr>
    </w:p>
    <w:tbl>
      <w:tblPr>
        <w:tblStyle w:val="Tabela-Siatka"/>
        <w:tblpPr w:leftFromText="141" w:rightFromText="141" w:vertAnchor="text" w:tblpY="1"/>
        <w:tblOverlap w:val="never"/>
        <w:tblW w:w="13775" w:type="dxa"/>
        <w:tblLayout w:type="fixed"/>
        <w:tblLook w:val="04A0" w:firstRow="1" w:lastRow="0" w:firstColumn="1" w:lastColumn="0" w:noHBand="0" w:noVBand="1"/>
      </w:tblPr>
      <w:tblGrid>
        <w:gridCol w:w="1696"/>
        <w:gridCol w:w="12079"/>
      </w:tblGrid>
      <w:tr w:rsidR="005C3105" w:rsidRPr="00686195" w14:paraId="0DD7086C" w14:textId="77777777" w:rsidTr="00C91C59">
        <w:tc>
          <w:tcPr>
            <w:tcW w:w="13775" w:type="dxa"/>
            <w:gridSpan w:val="2"/>
            <w:tcBorders>
              <w:top w:val="single" w:sz="4" w:space="0" w:color="auto"/>
              <w:left w:val="single" w:sz="4" w:space="0" w:color="auto"/>
              <w:bottom w:val="single" w:sz="4" w:space="0" w:color="auto"/>
            </w:tcBorders>
            <w:hideMark/>
          </w:tcPr>
          <w:p w14:paraId="5A47C17F" w14:textId="77777777" w:rsidR="005C3105" w:rsidRPr="00686195" w:rsidRDefault="005C3105" w:rsidP="00C91C59">
            <w:pPr>
              <w:jc w:val="both"/>
              <w:rPr>
                <w:rFonts w:ascii="Times New Roman" w:hAnsi="Times New Roman"/>
                <w:b/>
                <w:sz w:val="24"/>
                <w:szCs w:val="24"/>
              </w:rPr>
            </w:pPr>
            <w:r>
              <w:rPr>
                <w:rFonts w:ascii="Times New Roman" w:hAnsi="Times New Roman"/>
                <w:b/>
                <w:sz w:val="24"/>
                <w:szCs w:val="24"/>
              </w:rPr>
              <w:t>Opis</w:t>
            </w:r>
            <w:r w:rsidRPr="00686195">
              <w:rPr>
                <w:rFonts w:ascii="Times New Roman" w:hAnsi="Times New Roman"/>
                <w:b/>
                <w:sz w:val="24"/>
                <w:szCs w:val="24"/>
              </w:rPr>
              <w:t xml:space="preserve"> przedmiotu zamówienia</w:t>
            </w:r>
          </w:p>
        </w:tc>
      </w:tr>
      <w:tr w:rsidR="005C3105" w:rsidRPr="002A6A5C" w14:paraId="295F08C6" w14:textId="77777777" w:rsidTr="00C91C59">
        <w:tc>
          <w:tcPr>
            <w:tcW w:w="1696" w:type="dxa"/>
            <w:tcBorders>
              <w:top w:val="single" w:sz="4" w:space="0" w:color="auto"/>
              <w:left w:val="single" w:sz="4" w:space="0" w:color="auto"/>
              <w:bottom w:val="single" w:sz="4" w:space="0" w:color="auto"/>
              <w:right w:val="single" w:sz="4" w:space="0" w:color="auto"/>
            </w:tcBorders>
          </w:tcPr>
          <w:p w14:paraId="0D6ABE33" w14:textId="77777777" w:rsidR="005C3105" w:rsidRPr="00686195" w:rsidRDefault="005C3105" w:rsidP="00C91C59">
            <w:pPr>
              <w:jc w:val="both"/>
              <w:rPr>
                <w:rFonts w:ascii="Times New Roman" w:hAnsi="Times New Roman"/>
                <w:sz w:val="24"/>
                <w:szCs w:val="24"/>
              </w:rPr>
            </w:pPr>
            <w:r w:rsidRPr="00686195">
              <w:rPr>
                <w:rFonts w:ascii="Times New Roman" w:hAnsi="Times New Roman"/>
                <w:sz w:val="24"/>
                <w:szCs w:val="24"/>
              </w:rPr>
              <w:t>wentylator podłogowy</w:t>
            </w:r>
          </w:p>
          <w:p w14:paraId="530F6F63" w14:textId="77777777" w:rsidR="005C3105" w:rsidRPr="00686195" w:rsidRDefault="005C3105" w:rsidP="00C91C59">
            <w:pPr>
              <w:jc w:val="both"/>
              <w:rPr>
                <w:rFonts w:ascii="Times New Roman" w:hAnsi="Times New Roman"/>
                <w:sz w:val="24"/>
                <w:szCs w:val="24"/>
              </w:rPr>
            </w:pPr>
            <w:r w:rsidRPr="00686195">
              <w:rPr>
                <w:rFonts w:ascii="Times New Roman" w:hAnsi="Times New Roman"/>
                <w:sz w:val="24"/>
                <w:szCs w:val="24"/>
              </w:rPr>
              <w:t>(1 – jedna sztuka)</w:t>
            </w:r>
          </w:p>
        </w:tc>
        <w:tc>
          <w:tcPr>
            <w:tcW w:w="12079" w:type="dxa"/>
          </w:tcPr>
          <w:p w14:paraId="12310009" w14:textId="77777777" w:rsidR="005C3105" w:rsidRPr="0043277D" w:rsidRDefault="005C3105" w:rsidP="00C91C59">
            <w:pPr>
              <w:ind w:right="-890"/>
              <w:rPr>
                <w:rFonts w:ascii="Times New Roman" w:hAnsi="Times New Roman"/>
                <w:bCs/>
                <w:color w:val="EE0000"/>
                <w:sz w:val="24"/>
                <w:szCs w:val="24"/>
              </w:rPr>
            </w:pPr>
            <w:hyperlink r:id="rId9" w:history="1">
              <w:r w:rsidRPr="0043277D">
                <w:rPr>
                  <w:rStyle w:val="Hipercze"/>
                  <w:rFonts w:ascii="Times New Roman" w:hAnsi="Times New Roman"/>
                  <w:bCs/>
                  <w:sz w:val="24"/>
                  <w:szCs w:val="24"/>
                </w:rPr>
                <w:t>https://pl.trotec.com/shop/wentylator-pod-ogowy-tvm-20-d.html?mtm_group=sea&amp;utm_source=google&amp;utm_medium=cpc&amp;utm_id=shopping&amp;utm_campaign=PL-PL_GA_Shopping_HauptProdukte&amp;utm_content=&amp;utm_term=&amp;gad_source=1&amp;gad_campaignid=22322167641&amp;gbraid=0AAAAAD4n6Dlf7LKJbdyUIV2sqzIdO6w8i&amp;gclid=EAIaIQobChMIlqeJ8IzbkAMVGRkGAB2irCSYEAQYAiABEgK2fPD_BwE</w:t>
              </w:r>
            </w:hyperlink>
          </w:p>
          <w:p w14:paraId="7CDB0F4A" w14:textId="77777777" w:rsidR="005C3105" w:rsidRPr="00686195" w:rsidRDefault="005C3105" w:rsidP="00C91C59">
            <w:pPr>
              <w:spacing w:after="0"/>
              <w:ind w:right="-890"/>
              <w:jc w:val="both"/>
              <w:rPr>
                <w:rFonts w:ascii="Times New Roman" w:hAnsi="Times New Roman"/>
                <w:sz w:val="24"/>
                <w:szCs w:val="24"/>
              </w:rPr>
            </w:pPr>
            <w:r w:rsidRPr="00686195">
              <w:rPr>
                <w:rFonts w:ascii="Times New Roman" w:hAnsi="Times New Roman"/>
                <w:sz w:val="24"/>
                <w:szCs w:val="24"/>
              </w:rPr>
              <w:t>opis: 120 watów mocy, 3 poziomy prędkości, regulacja nachylenia czaszy do 360°, z przodu i tyłu metalowa osłona,</w:t>
            </w:r>
          </w:p>
          <w:p w14:paraId="7AE688A9" w14:textId="77777777" w:rsidR="005C3105" w:rsidRPr="00686195" w:rsidRDefault="005C3105" w:rsidP="00C91C59">
            <w:pPr>
              <w:spacing w:after="0"/>
              <w:ind w:right="-890"/>
              <w:jc w:val="both"/>
              <w:rPr>
                <w:rFonts w:ascii="Times New Roman" w:hAnsi="Times New Roman"/>
                <w:sz w:val="24"/>
                <w:szCs w:val="24"/>
              </w:rPr>
            </w:pPr>
            <w:r w:rsidRPr="00686195">
              <w:rPr>
                <w:rFonts w:ascii="Times New Roman" w:hAnsi="Times New Roman"/>
                <w:sz w:val="24"/>
                <w:szCs w:val="24"/>
              </w:rPr>
              <w:t xml:space="preserve">średnica łopatek wentylatora 50 cm, stabilne antypoślizgowe nóżki zapobiegające wywróceniu, długa żywotność </w:t>
            </w:r>
          </w:p>
          <w:p w14:paraId="7915A21E" w14:textId="77777777" w:rsidR="005C3105" w:rsidRPr="00686195" w:rsidRDefault="005C3105" w:rsidP="00C91C59">
            <w:pPr>
              <w:spacing w:after="0"/>
              <w:ind w:right="-890"/>
              <w:jc w:val="both"/>
              <w:rPr>
                <w:rFonts w:ascii="Times New Roman" w:hAnsi="Times New Roman"/>
                <w:sz w:val="24"/>
                <w:szCs w:val="24"/>
              </w:rPr>
            </w:pPr>
            <w:r w:rsidRPr="00686195">
              <w:rPr>
                <w:rFonts w:ascii="Times New Roman" w:hAnsi="Times New Roman"/>
                <w:sz w:val="24"/>
                <w:szCs w:val="24"/>
              </w:rPr>
              <w:t xml:space="preserve">- cewka miedziana w silniku, cicha praca, zawijanie przewodu, uchwyt przenośny, dostępne opcje: mocowanie </w:t>
            </w:r>
          </w:p>
          <w:p w14:paraId="4DF95A4D" w14:textId="77777777" w:rsidR="005C3105" w:rsidRPr="00686195" w:rsidRDefault="005C3105" w:rsidP="00C91C59">
            <w:pPr>
              <w:spacing w:after="0"/>
              <w:ind w:right="-890"/>
              <w:jc w:val="both"/>
              <w:rPr>
                <w:rFonts w:ascii="Times New Roman" w:hAnsi="Times New Roman"/>
                <w:sz w:val="24"/>
                <w:szCs w:val="24"/>
              </w:rPr>
            </w:pPr>
            <w:r w:rsidRPr="00686195">
              <w:rPr>
                <w:rFonts w:ascii="Times New Roman" w:hAnsi="Times New Roman"/>
                <w:sz w:val="24"/>
                <w:szCs w:val="24"/>
              </w:rPr>
              <w:t>na ścianę, do przewiewu trudno dostępnych miejsc, kolor czarny</w:t>
            </w:r>
          </w:p>
          <w:p w14:paraId="720A0A1F" w14:textId="77777777" w:rsidR="005C3105" w:rsidRPr="00686195" w:rsidRDefault="005C3105" w:rsidP="00C91C59">
            <w:pPr>
              <w:spacing w:after="0"/>
              <w:ind w:right="-890"/>
              <w:jc w:val="both"/>
              <w:rPr>
                <w:rFonts w:ascii="Times New Roman" w:hAnsi="Times New Roman"/>
                <w:sz w:val="24"/>
                <w:szCs w:val="24"/>
              </w:rPr>
            </w:pPr>
            <w:r w:rsidRPr="00686195">
              <w:rPr>
                <w:rFonts w:ascii="Times New Roman" w:hAnsi="Times New Roman"/>
                <w:b/>
                <w:bCs/>
                <w:sz w:val="24"/>
                <w:szCs w:val="24"/>
              </w:rPr>
              <w:t>Dane techniczne:</w:t>
            </w:r>
            <w:r w:rsidRPr="00686195">
              <w:rPr>
                <w:rFonts w:ascii="Times New Roman" w:hAnsi="Times New Roman"/>
                <w:sz w:val="24"/>
                <w:szCs w:val="24"/>
              </w:rPr>
              <w:t xml:space="preserve"> pobór mocy (W): 120, stopnie dmuchawy: 3, liczba łopat wentylatora: 3, średnica łopat wentylatora </w:t>
            </w:r>
          </w:p>
          <w:p w14:paraId="0633326A" w14:textId="77777777" w:rsidR="005C3105" w:rsidRPr="00686195" w:rsidRDefault="005C3105" w:rsidP="00C91C59">
            <w:pPr>
              <w:spacing w:after="0"/>
              <w:ind w:right="-890"/>
              <w:jc w:val="both"/>
              <w:rPr>
                <w:rFonts w:ascii="Times New Roman" w:hAnsi="Times New Roman"/>
                <w:sz w:val="24"/>
                <w:szCs w:val="24"/>
              </w:rPr>
            </w:pPr>
            <w:r w:rsidRPr="00686195">
              <w:rPr>
                <w:rFonts w:ascii="Times New Roman" w:hAnsi="Times New Roman"/>
                <w:sz w:val="24"/>
                <w:szCs w:val="24"/>
              </w:rPr>
              <w:t xml:space="preserve">(cm): 50, przyłącze sieciowe: 220-240 V/50 </w:t>
            </w:r>
            <w:proofErr w:type="spellStart"/>
            <w:r w:rsidRPr="00686195">
              <w:rPr>
                <w:rFonts w:ascii="Times New Roman" w:hAnsi="Times New Roman"/>
                <w:sz w:val="24"/>
                <w:szCs w:val="24"/>
              </w:rPr>
              <w:t>Hz</w:t>
            </w:r>
            <w:proofErr w:type="spellEnd"/>
            <w:r w:rsidRPr="00686195">
              <w:rPr>
                <w:rFonts w:ascii="Times New Roman" w:hAnsi="Times New Roman"/>
                <w:sz w:val="24"/>
                <w:szCs w:val="24"/>
              </w:rPr>
              <w:t xml:space="preserve">, długość przewodu (m): 1,5, stopień maks. - odległość 1 m: 65 </w:t>
            </w:r>
            <w:proofErr w:type="spellStart"/>
            <w:r w:rsidRPr="00686195">
              <w:rPr>
                <w:rFonts w:ascii="Times New Roman" w:hAnsi="Times New Roman"/>
                <w:sz w:val="24"/>
                <w:szCs w:val="24"/>
              </w:rPr>
              <w:t>dB</w:t>
            </w:r>
            <w:proofErr w:type="spellEnd"/>
            <w:r w:rsidRPr="00686195">
              <w:rPr>
                <w:rFonts w:ascii="Times New Roman" w:hAnsi="Times New Roman"/>
                <w:sz w:val="24"/>
                <w:szCs w:val="24"/>
              </w:rPr>
              <w:t>(A),</w:t>
            </w:r>
          </w:p>
          <w:p w14:paraId="7521B664" w14:textId="77777777" w:rsidR="005C3105" w:rsidRPr="002A6A5C" w:rsidRDefault="005C3105" w:rsidP="00C91C59">
            <w:pPr>
              <w:spacing w:after="0"/>
              <w:ind w:right="-890"/>
              <w:jc w:val="both"/>
              <w:rPr>
                <w:rFonts w:ascii="Times New Roman" w:hAnsi="Times New Roman"/>
                <w:color w:val="EE0000"/>
                <w:sz w:val="24"/>
                <w:szCs w:val="24"/>
              </w:rPr>
            </w:pPr>
            <w:r w:rsidRPr="00686195">
              <w:rPr>
                <w:rFonts w:ascii="Times New Roman" w:hAnsi="Times New Roman"/>
                <w:sz w:val="24"/>
                <w:szCs w:val="24"/>
              </w:rPr>
              <w:t>klasa ochrony: IP20, wymiary - dł. x szer. x wys. (mm): 205 x 585 x 575, ciężar (kg): 5</w:t>
            </w:r>
          </w:p>
        </w:tc>
      </w:tr>
      <w:tr w:rsidR="005C3105" w:rsidRPr="00557F06" w14:paraId="18E922D3" w14:textId="77777777" w:rsidTr="00C91C59">
        <w:tc>
          <w:tcPr>
            <w:tcW w:w="1696" w:type="dxa"/>
            <w:tcBorders>
              <w:top w:val="single" w:sz="4" w:space="0" w:color="auto"/>
              <w:left w:val="single" w:sz="4" w:space="0" w:color="auto"/>
              <w:bottom w:val="single" w:sz="4" w:space="0" w:color="auto"/>
              <w:right w:val="single" w:sz="4" w:space="0" w:color="auto"/>
            </w:tcBorders>
          </w:tcPr>
          <w:p w14:paraId="3DE063E1" w14:textId="77777777" w:rsidR="005C3105" w:rsidRPr="00686195" w:rsidRDefault="005C3105" w:rsidP="00C91C59">
            <w:pPr>
              <w:spacing w:after="0"/>
              <w:jc w:val="both"/>
              <w:rPr>
                <w:rFonts w:ascii="Times New Roman" w:hAnsi="Times New Roman"/>
                <w:sz w:val="24"/>
                <w:szCs w:val="24"/>
              </w:rPr>
            </w:pPr>
            <w:r w:rsidRPr="00686195">
              <w:rPr>
                <w:rFonts w:ascii="Times New Roman" w:hAnsi="Times New Roman"/>
                <w:sz w:val="24"/>
                <w:szCs w:val="24"/>
              </w:rPr>
              <w:t>wentylator stojący</w:t>
            </w:r>
          </w:p>
          <w:p w14:paraId="6464814F" w14:textId="77777777" w:rsidR="005C3105" w:rsidRPr="002A6A5C" w:rsidRDefault="005C3105" w:rsidP="00C91C59">
            <w:pPr>
              <w:spacing w:after="0"/>
              <w:jc w:val="both"/>
              <w:rPr>
                <w:rFonts w:ascii="Times New Roman" w:hAnsi="Times New Roman"/>
                <w:color w:val="EE0000"/>
                <w:sz w:val="24"/>
                <w:szCs w:val="24"/>
              </w:rPr>
            </w:pPr>
            <w:r w:rsidRPr="00686195">
              <w:rPr>
                <w:rFonts w:ascii="Times New Roman" w:hAnsi="Times New Roman"/>
                <w:sz w:val="24"/>
                <w:szCs w:val="24"/>
              </w:rPr>
              <w:t>(3 – trzy sztuki)</w:t>
            </w:r>
          </w:p>
        </w:tc>
        <w:tc>
          <w:tcPr>
            <w:tcW w:w="12079" w:type="dxa"/>
          </w:tcPr>
          <w:p w14:paraId="7EC193FB" w14:textId="77777777" w:rsidR="005C3105" w:rsidRDefault="005C3105" w:rsidP="00C91C59">
            <w:pPr>
              <w:spacing w:after="0"/>
              <w:jc w:val="both"/>
              <w:rPr>
                <w:rFonts w:ascii="Times New Roman" w:hAnsi="Times New Roman"/>
                <w:color w:val="EE0000"/>
                <w:sz w:val="24"/>
                <w:szCs w:val="24"/>
              </w:rPr>
            </w:pPr>
            <w:hyperlink r:id="rId10" w:history="1">
              <w:r w:rsidRPr="0043277D">
                <w:rPr>
                  <w:rStyle w:val="Hipercze"/>
                  <w:rFonts w:ascii="Times New Roman" w:hAnsi="Times New Roman"/>
                  <w:bCs/>
                  <w:sz w:val="24"/>
                  <w:szCs w:val="24"/>
                </w:rPr>
                <w:t>https://allegro.pl/oferta/wentylator-stojacy-cichy-gox-wiatrak-podlogowy-oscylacja-4d-pilot-timer-led-17369571841?bi_s=ads&amp;bi_m=productlisting:desktop:query&amp;bi_c=NGY3YmE4OTUtMWI2OC00ODJlLTk4MDItYTdmNTFmMWMxOTgwAA&amp;bi_t=ape&amp;referrer=proxy&amp;emission_unit_id=e1ee95f9-a467-4101-9c51-33313e701fc4</w:t>
              </w:r>
            </w:hyperlink>
          </w:p>
          <w:p w14:paraId="6356EDAE" w14:textId="77777777" w:rsidR="005C3105" w:rsidRPr="00557F06" w:rsidRDefault="005C3105" w:rsidP="00C91C59">
            <w:pPr>
              <w:shd w:val="clear" w:color="auto" w:fill="FFFFFF"/>
              <w:spacing w:before="100" w:beforeAutospacing="1" w:after="100" w:afterAutospacing="1" w:line="240" w:lineRule="auto"/>
              <w:jc w:val="both"/>
              <w:rPr>
                <w:rFonts w:ascii="Times New Roman" w:eastAsia="Times New Roman" w:hAnsi="Times New Roman" w:cs="Times New Roman"/>
                <w:sz w:val="24"/>
                <w:szCs w:val="24"/>
                <w:lang w:eastAsia="pl-PL"/>
              </w:rPr>
            </w:pPr>
            <w:r w:rsidRPr="00686195">
              <w:rPr>
                <w:rFonts w:ascii="Times New Roman" w:eastAsia="Times New Roman" w:hAnsi="Times New Roman" w:cs="Times New Roman"/>
                <w:sz w:val="24"/>
                <w:szCs w:val="24"/>
                <w:lang w:eastAsia="pl-PL"/>
              </w:rPr>
              <w:t xml:space="preserve">opis: oscylacja 4D (ruch w górę i dół oraz poziomo), pilot zdalnego sterowania, wyświetlacz LED, dotykowy panel sterowania </w:t>
            </w:r>
            <w:proofErr w:type="spellStart"/>
            <w:r w:rsidRPr="00686195">
              <w:rPr>
                <w:rFonts w:ascii="Times New Roman" w:eastAsia="Times New Roman" w:hAnsi="Times New Roman" w:cs="Times New Roman"/>
                <w:sz w:val="24"/>
                <w:szCs w:val="24"/>
                <w:lang w:eastAsia="pl-PL"/>
              </w:rPr>
              <w:t>Soft</w:t>
            </w:r>
            <w:proofErr w:type="spellEnd"/>
            <w:r w:rsidRPr="00686195">
              <w:rPr>
                <w:rFonts w:ascii="Times New Roman" w:eastAsia="Times New Roman" w:hAnsi="Times New Roman" w:cs="Times New Roman"/>
                <w:sz w:val="24"/>
                <w:szCs w:val="24"/>
                <w:lang w:eastAsia="pl-PL"/>
              </w:rPr>
              <w:t xml:space="preserve"> </w:t>
            </w:r>
            <w:proofErr w:type="spellStart"/>
            <w:r w:rsidRPr="00686195">
              <w:rPr>
                <w:rFonts w:ascii="Times New Roman" w:eastAsia="Times New Roman" w:hAnsi="Times New Roman" w:cs="Times New Roman"/>
                <w:sz w:val="24"/>
                <w:szCs w:val="24"/>
                <w:lang w:eastAsia="pl-PL"/>
              </w:rPr>
              <w:t>Touch</w:t>
            </w:r>
            <w:proofErr w:type="spellEnd"/>
            <w:r w:rsidRPr="00686195">
              <w:rPr>
                <w:rFonts w:ascii="Times New Roman" w:eastAsia="Times New Roman" w:hAnsi="Times New Roman" w:cs="Times New Roman"/>
                <w:sz w:val="24"/>
                <w:szCs w:val="24"/>
                <w:lang w:eastAsia="pl-PL"/>
              </w:rPr>
              <w:t>, regulowana wysokość, 3 różne tryby (STANDARD, NATURE, SLEEP)  oraz 3 prędkości pracy wentylatora, TIMER, cicha praca, kolor: czarny, regulowana wysokość za pomocą modułowego drążka, wysokość: 92 cm,  z możliwością obniżenia do 64,5 cm, średnica głowicy: 26 cm, średnica podstawy: 32,5 cm, długość przewodu: 125 cm, moc: 50W, obudowa z wysokiej jakości tworzywa ABS, waga: 3,3kg, napięcie: 220-240V</w:t>
            </w:r>
          </w:p>
        </w:tc>
      </w:tr>
      <w:tr w:rsidR="005C3105" w:rsidRPr="002A6A5C" w14:paraId="2E7FB795" w14:textId="77777777" w:rsidTr="00C91C59">
        <w:tc>
          <w:tcPr>
            <w:tcW w:w="1696" w:type="dxa"/>
            <w:tcBorders>
              <w:top w:val="single" w:sz="4" w:space="0" w:color="auto"/>
              <w:left w:val="single" w:sz="4" w:space="0" w:color="auto"/>
              <w:bottom w:val="single" w:sz="4" w:space="0" w:color="auto"/>
              <w:right w:val="single" w:sz="4" w:space="0" w:color="auto"/>
            </w:tcBorders>
          </w:tcPr>
          <w:p w14:paraId="42E9C0BC" w14:textId="77777777" w:rsidR="005C3105" w:rsidRPr="00686195" w:rsidRDefault="005C3105" w:rsidP="00C91C59">
            <w:pPr>
              <w:jc w:val="both"/>
              <w:rPr>
                <w:rFonts w:ascii="Times New Roman" w:hAnsi="Times New Roman"/>
                <w:sz w:val="24"/>
                <w:szCs w:val="24"/>
              </w:rPr>
            </w:pPr>
            <w:r w:rsidRPr="00686195">
              <w:rPr>
                <w:rFonts w:ascii="Times New Roman" w:hAnsi="Times New Roman"/>
                <w:sz w:val="24"/>
                <w:szCs w:val="24"/>
              </w:rPr>
              <w:lastRenderedPageBreak/>
              <w:t>fotel tzw. USZAK</w:t>
            </w:r>
          </w:p>
          <w:p w14:paraId="1C93BC19" w14:textId="77777777" w:rsidR="005C3105" w:rsidRPr="002A6A5C" w:rsidRDefault="005C3105" w:rsidP="00C91C59">
            <w:pPr>
              <w:jc w:val="both"/>
              <w:rPr>
                <w:rFonts w:ascii="Times New Roman" w:hAnsi="Times New Roman"/>
                <w:color w:val="EE0000"/>
                <w:sz w:val="24"/>
                <w:szCs w:val="24"/>
              </w:rPr>
            </w:pPr>
            <w:r w:rsidRPr="00686195">
              <w:rPr>
                <w:rFonts w:ascii="Times New Roman" w:hAnsi="Times New Roman"/>
                <w:sz w:val="24"/>
                <w:szCs w:val="24"/>
              </w:rPr>
              <w:t>(4 – cztery sztuki)</w:t>
            </w:r>
          </w:p>
        </w:tc>
        <w:tc>
          <w:tcPr>
            <w:tcW w:w="12079" w:type="dxa"/>
          </w:tcPr>
          <w:p w14:paraId="6AA3CFB7" w14:textId="77777777" w:rsidR="005C3105" w:rsidRDefault="005C3105" w:rsidP="00C91C59">
            <w:pPr>
              <w:jc w:val="both"/>
              <w:rPr>
                <w:rFonts w:ascii="Times New Roman" w:hAnsi="Times New Roman"/>
                <w:color w:val="EE0000"/>
                <w:sz w:val="24"/>
                <w:szCs w:val="24"/>
              </w:rPr>
            </w:pPr>
            <w:hyperlink r:id="rId11" w:history="1">
              <w:r w:rsidRPr="00D602A4">
                <w:rPr>
                  <w:rStyle w:val="Hipercze"/>
                  <w:rFonts w:ascii="Times New Roman" w:hAnsi="Times New Roman"/>
                  <w:sz w:val="24"/>
                  <w:szCs w:val="24"/>
                </w:rPr>
                <w:t>https://www.ikea.com/pl/pl/p/strandmon-fotel-uszak-nordvalla-ciemnoszary-20343224/?gclsrc=aw.ds&amp;gad_source=1&amp;gad_campaignid=18727393588&amp;gbraid=0AAAAAD0h0dM82CjzXeKAo2o_w-9eL3Qtz&amp;gclid=EAIaIQobChMIzqeezo7-kAMV_1tBAh144zdvEAQYASABEgK4TfD_BwE</w:t>
              </w:r>
            </w:hyperlink>
          </w:p>
          <w:p w14:paraId="29648802" w14:textId="77777777" w:rsidR="005C3105" w:rsidRPr="00686195" w:rsidRDefault="005C3105" w:rsidP="00C91C59">
            <w:pPr>
              <w:spacing w:after="0"/>
              <w:jc w:val="both"/>
              <w:rPr>
                <w:rFonts w:ascii="Times New Roman" w:hAnsi="Times New Roman"/>
                <w:b/>
                <w:bCs/>
                <w:sz w:val="24"/>
                <w:szCs w:val="24"/>
              </w:rPr>
            </w:pPr>
            <w:r w:rsidRPr="00686195">
              <w:rPr>
                <w:rFonts w:ascii="Times New Roman" w:hAnsi="Times New Roman"/>
                <w:b/>
                <w:bCs/>
                <w:sz w:val="24"/>
                <w:szCs w:val="24"/>
              </w:rPr>
              <w:t xml:space="preserve">Tkanina: </w:t>
            </w:r>
            <w:r w:rsidRPr="00686195">
              <w:rPr>
                <w:rFonts w:ascii="Times New Roman" w:hAnsi="Times New Roman"/>
                <w:sz w:val="24"/>
                <w:szCs w:val="24"/>
              </w:rPr>
              <w:t>100% poliester (min. 90% z recyklingu)</w:t>
            </w:r>
            <w:r w:rsidRPr="00686195">
              <w:rPr>
                <w:rFonts w:ascii="Times New Roman" w:hAnsi="Times New Roman"/>
                <w:b/>
                <w:bCs/>
                <w:sz w:val="24"/>
                <w:szCs w:val="24"/>
              </w:rPr>
              <w:t xml:space="preserve">. Rama: </w:t>
            </w:r>
            <w:r w:rsidRPr="00686195">
              <w:rPr>
                <w:rFonts w:ascii="Times New Roman" w:hAnsi="Times New Roman"/>
                <w:sz w:val="24"/>
                <w:szCs w:val="24"/>
              </w:rPr>
              <w:t xml:space="preserve">sklejka, płyta wiórowa, lite drewno. </w:t>
            </w:r>
            <w:r w:rsidRPr="00686195">
              <w:rPr>
                <w:rFonts w:ascii="Times New Roman" w:hAnsi="Times New Roman"/>
                <w:b/>
                <w:bCs/>
                <w:sz w:val="24"/>
                <w:szCs w:val="24"/>
              </w:rPr>
              <w:t xml:space="preserve">Poduszka siedziska: </w:t>
            </w:r>
          </w:p>
          <w:p w14:paraId="10C2771E" w14:textId="77777777" w:rsidR="005C3105" w:rsidRPr="00686195" w:rsidRDefault="005C3105" w:rsidP="00C91C59">
            <w:pPr>
              <w:spacing w:after="0"/>
              <w:jc w:val="both"/>
              <w:rPr>
                <w:rFonts w:ascii="Times New Roman" w:hAnsi="Times New Roman"/>
                <w:b/>
                <w:bCs/>
                <w:sz w:val="24"/>
                <w:szCs w:val="24"/>
              </w:rPr>
            </w:pPr>
            <w:r w:rsidRPr="00686195">
              <w:rPr>
                <w:rFonts w:ascii="Times New Roman" w:hAnsi="Times New Roman"/>
                <w:sz w:val="24"/>
                <w:szCs w:val="24"/>
              </w:rPr>
              <w:t>pianka poliuretanowa 35 kg/m3</w:t>
            </w:r>
            <w:r w:rsidRPr="00686195">
              <w:rPr>
                <w:rFonts w:ascii="Times New Roman" w:hAnsi="Times New Roman"/>
                <w:b/>
                <w:bCs/>
                <w:sz w:val="24"/>
                <w:szCs w:val="24"/>
              </w:rPr>
              <w:t xml:space="preserve">. Noga: </w:t>
            </w:r>
            <w:r w:rsidRPr="00686195">
              <w:rPr>
                <w:rFonts w:ascii="Times New Roman" w:hAnsi="Times New Roman"/>
                <w:sz w:val="24"/>
                <w:szCs w:val="24"/>
              </w:rPr>
              <w:t>lite drewno, lakier podbarwiony.</w:t>
            </w:r>
          </w:p>
          <w:p w14:paraId="0F606AD4" w14:textId="77777777" w:rsidR="005C3105" w:rsidRPr="00686195" w:rsidRDefault="005C3105" w:rsidP="00C91C59">
            <w:pPr>
              <w:spacing w:after="0"/>
              <w:jc w:val="both"/>
              <w:rPr>
                <w:rFonts w:ascii="Times New Roman" w:hAnsi="Times New Roman"/>
                <w:sz w:val="24"/>
                <w:szCs w:val="24"/>
              </w:rPr>
            </w:pPr>
            <w:r w:rsidRPr="00686195">
              <w:rPr>
                <w:rFonts w:ascii="Times New Roman" w:hAnsi="Times New Roman"/>
                <w:sz w:val="24"/>
                <w:szCs w:val="24"/>
              </w:rPr>
              <w:t xml:space="preserve">Odporność pokrycia na ścieranie. Spełnia wymogi odpowiednich norm w zakresie wytrzymałości i trwałości.                  Użytkowanie produktu przez osoby ważące do 110 kg. </w:t>
            </w:r>
            <w:r w:rsidRPr="00686195">
              <w:rPr>
                <w:rFonts w:ascii="Times New Roman" w:hAnsi="Times New Roman"/>
                <w:b/>
                <w:bCs/>
                <w:sz w:val="24"/>
                <w:szCs w:val="24"/>
              </w:rPr>
              <w:t>Kolor</w:t>
            </w:r>
            <w:r w:rsidRPr="00686195">
              <w:rPr>
                <w:rFonts w:ascii="Times New Roman" w:hAnsi="Times New Roman"/>
                <w:sz w:val="24"/>
                <w:szCs w:val="24"/>
              </w:rPr>
              <w:t>: ciemnoszary.</w:t>
            </w:r>
          </w:p>
          <w:p w14:paraId="00EF11F3" w14:textId="77777777" w:rsidR="005C3105" w:rsidRPr="00686195" w:rsidRDefault="005C3105" w:rsidP="00C91C59">
            <w:pPr>
              <w:spacing w:after="0"/>
              <w:jc w:val="both"/>
              <w:rPr>
                <w:rFonts w:ascii="Times New Roman" w:hAnsi="Times New Roman"/>
                <w:sz w:val="24"/>
                <w:szCs w:val="24"/>
              </w:rPr>
            </w:pPr>
            <w:r w:rsidRPr="00686195">
              <w:rPr>
                <w:rFonts w:ascii="Times New Roman" w:hAnsi="Times New Roman"/>
                <w:b/>
                <w:bCs/>
                <w:sz w:val="24"/>
                <w:szCs w:val="24"/>
              </w:rPr>
              <w:t>Szerokość: </w:t>
            </w:r>
            <w:r w:rsidRPr="00686195">
              <w:rPr>
                <w:rFonts w:ascii="Times New Roman" w:hAnsi="Times New Roman"/>
                <w:sz w:val="24"/>
                <w:szCs w:val="24"/>
              </w:rPr>
              <w:t xml:space="preserve">82 cm </w:t>
            </w:r>
            <w:r w:rsidRPr="00686195">
              <w:rPr>
                <w:rFonts w:ascii="Times New Roman" w:hAnsi="Times New Roman"/>
                <w:b/>
                <w:bCs/>
                <w:sz w:val="24"/>
                <w:szCs w:val="24"/>
              </w:rPr>
              <w:t>Głębokość: </w:t>
            </w:r>
            <w:r w:rsidRPr="00686195">
              <w:rPr>
                <w:rFonts w:ascii="Times New Roman" w:hAnsi="Times New Roman"/>
                <w:sz w:val="24"/>
                <w:szCs w:val="24"/>
              </w:rPr>
              <w:t xml:space="preserve">96 cm </w:t>
            </w:r>
            <w:r w:rsidRPr="00686195">
              <w:rPr>
                <w:rFonts w:ascii="Times New Roman" w:hAnsi="Times New Roman"/>
                <w:b/>
                <w:bCs/>
                <w:sz w:val="24"/>
                <w:szCs w:val="24"/>
              </w:rPr>
              <w:t>Wysokość: </w:t>
            </w:r>
            <w:r w:rsidRPr="00686195">
              <w:rPr>
                <w:rFonts w:ascii="Times New Roman" w:hAnsi="Times New Roman"/>
                <w:sz w:val="24"/>
                <w:szCs w:val="24"/>
              </w:rPr>
              <w:t xml:space="preserve">101 cm </w:t>
            </w:r>
            <w:r w:rsidRPr="00686195">
              <w:rPr>
                <w:rFonts w:ascii="Times New Roman" w:hAnsi="Times New Roman"/>
                <w:b/>
                <w:bCs/>
                <w:sz w:val="24"/>
                <w:szCs w:val="24"/>
              </w:rPr>
              <w:t>Szerokość siedziska: </w:t>
            </w:r>
            <w:r w:rsidRPr="00686195">
              <w:rPr>
                <w:rFonts w:ascii="Times New Roman" w:hAnsi="Times New Roman"/>
                <w:sz w:val="24"/>
                <w:szCs w:val="24"/>
              </w:rPr>
              <w:t xml:space="preserve">49 cm </w:t>
            </w:r>
            <w:r w:rsidRPr="00686195">
              <w:rPr>
                <w:rFonts w:ascii="Times New Roman" w:hAnsi="Times New Roman"/>
                <w:b/>
                <w:bCs/>
                <w:sz w:val="24"/>
                <w:szCs w:val="24"/>
              </w:rPr>
              <w:t>Głębokość siedziska: </w:t>
            </w:r>
            <w:r w:rsidRPr="00686195">
              <w:rPr>
                <w:rFonts w:ascii="Times New Roman" w:hAnsi="Times New Roman"/>
                <w:sz w:val="24"/>
                <w:szCs w:val="24"/>
              </w:rPr>
              <w:t>54 cm</w:t>
            </w:r>
          </w:p>
          <w:p w14:paraId="6E903CF7" w14:textId="77777777" w:rsidR="005C3105" w:rsidRPr="002A6A5C" w:rsidRDefault="005C3105" w:rsidP="00C91C59">
            <w:pPr>
              <w:spacing w:after="0"/>
              <w:jc w:val="both"/>
              <w:rPr>
                <w:rFonts w:ascii="Times New Roman" w:hAnsi="Times New Roman"/>
                <w:color w:val="EE0000"/>
                <w:sz w:val="24"/>
                <w:szCs w:val="24"/>
              </w:rPr>
            </w:pPr>
            <w:r w:rsidRPr="00686195">
              <w:rPr>
                <w:rFonts w:ascii="Times New Roman" w:hAnsi="Times New Roman"/>
                <w:b/>
                <w:bCs/>
                <w:sz w:val="24"/>
                <w:szCs w:val="24"/>
              </w:rPr>
              <w:t>Wysokość siedziska: </w:t>
            </w:r>
            <w:r w:rsidRPr="00686195">
              <w:rPr>
                <w:rFonts w:ascii="Times New Roman" w:hAnsi="Times New Roman"/>
                <w:sz w:val="24"/>
                <w:szCs w:val="24"/>
              </w:rPr>
              <w:t>45 cm</w:t>
            </w:r>
          </w:p>
        </w:tc>
      </w:tr>
      <w:tr w:rsidR="005C3105" w:rsidRPr="002A6A5C" w14:paraId="7272CDDC" w14:textId="77777777" w:rsidTr="00C91C59">
        <w:tc>
          <w:tcPr>
            <w:tcW w:w="1696" w:type="dxa"/>
            <w:tcBorders>
              <w:top w:val="single" w:sz="4" w:space="0" w:color="auto"/>
              <w:left w:val="single" w:sz="4" w:space="0" w:color="auto"/>
              <w:bottom w:val="single" w:sz="4" w:space="0" w:color="auto"/>
              <w:right w:val="single" w:sz="4" w:space="0" w:color="auto"/>
            </w:tcBorders>
          </w:tcPr>
          <w:p w14:paraId="74B2AB10" w14:textId="77777777" w:rsidR="005C3105" w:rsidRPr="00686195" w:rsidRDefault="005C3105" w:rsidP="00C91C59">
            <w:pPr>
              <w:jc w:val="both"/>
              <w:rPr>
                <w:rFonts w:ascii="Times New Roman" w:hAnsi="Times New Roman"/>
                <w:sz w:val="24"/>
                <w:szCs w:val="24"/>
              </w:rPr>
            </w:pPr>
            <w:r w:rsidRPr="00686195">
              <w:rPr>
                <w:rFonts w:ascii="Times New Roman" w:hAnsi="Times New Roman"/>
                <w:sz w:val="24"/>
                <w:szCs w:val="24"/>
              </w:rPr>
              <w:t>stolik kawowy</w:t>
            </w:r>
          </w:p>
          <w:p w14:paraId="05598026" w14:textId="77777777" w:rsidR="005C3105" w:rsidRPr="002A6A5C" w:rsidRDefault="005C3105" w:rsidP="00C91C59">
            <w:pPr>
              <w:jc w:val="both"/>
              <w:rPr>
                <w:rFonts w:ascii="Times New Roman" w:hAnsi="Times New Roman"/>
                <w:color w:val="EE0000"/>
                <w:sz w:val="24"/>
                <w:szCs w:val="24"/>
              </w:rPr>
            </w:pPr>
            <w:r w:rsidRPr="00686195">
              <w:rPr>
                <w:rFonts w:ascii="Times New Roman" w:hAnsi="Times New Roman"/>
                <w:sz w:val="24"/>
                <w:szCs w:val="24"/>
              </w:rPr>
              <w:t>2 – dwie sztuki)</w:t>
            </w:r>
          </w:p>
        </w:tc>
        <w:tc>
          <w:tcPr>
            <w:tcW w:w="12079" w:type="dxa"/>
          </w:tcPr>
          <w:p w14:paraId="5595E4AE" w14:textId="77777777" w:rsidR="005C3105" w:rsidRPr="002A6A5C" w:rsidRDefault="005C3105" w:rsidP="00C91C59">
            <w:pPr>
              <w:jc w:val="both"/>
              <w:rPr>
                <w:rFonts w:ascii="Times New Roman" w:hAnsi="Times New Roman"/>
                <w:color w:val="EE0000"/>
                <w:sz w:val="24"/>
                <w:szCs w:val="24"/>
              </w:rPr>
            </w:pPr>
            <w:r w:rsidRPr="00686195">
              <w:rPr>
                <w:rFonts w:ascii="Times New Roman" w:hAnsi="Times New Roman"/>
                <w:sz w:val="24"/>
                <w:szCs w:val="24"/>
              </w:rPr>
              <w:t>okrągły blat wykonany z płyty MDF pokrytej naturalnym fornirem np. dębowym o średnicy 42 cm.                                                Podstawa czarna/metalowa lub nogi z litego drewna. Wysokość stolika – 45 cm.</w:t>
            </w:r>
          </w:p>
        </w:tc>
      </w:tr>
      <w:tr w:rsidR="005C3105" w:rsidRPr="00AB1466" w14:paraId="11F36C58" w14:textId="77777777" w:rsidTr="00C91C59">
        <w:tc>
          <w:tcPr>
            <w:tcW w:w="1696" w:type="dxa"/>
            <w:tcBorders>
              <w:top w:val="single" w:sz="4" w:space="0" w:color="auto"/>
              <w:left w:val="single" w:sz="4" w:space="0" w:color="auto"/>
              <w:bottom w:val="single" w:sz="4" w:space="0" w:color="auto"/>
              <w:right w:val="single" w:sz="4" w:space="0" w:color="auto"/>
            </w:tcBorders>
          </w:tcPr>
          <w:p w14:paraId="39506B48" w14:textId="77777777" w:rsidR="005C3105" w:rsidRDefault="005C3105" w:rsidP="00C91C59">
            <w:pPr>
              <w:spacing w:after="0"/>
              <w:ind w:right="-1020"/>
              <w:jc w:val="both"/>
              <w:rPr>
                <w:rFonts w:ascii="Times New Roman" w:hAnsi="Times New Roman"/>
                <w:sz w:val="24"/>
                <w:szCs w:val="24"/>
              </w:rPr>
            </w:pPr>
            <w:r w:rsidRPr="00686195">
              <w:rPr>
                <w:rFonts w:ascii="Times New Roman" w:hAnsi="Times New Roman"/>
                <w:sz w:val="24"/>
                <w:szCs w:val="24"/>
              </w:rPr>
              <w:t>biurko 100x60</w:t>
            </w:r>
          </w:p>
          <w:p w14:paraId="5D307475" w14:textId="77777777" w:rsidR="005C3105" w:rsidRPr="00686195" w:rsidRDefault="005C3105" w:rsidP="00C91C59">
            <w:pPr>
              <w:spacing w:after="0"/>
              <w:ind w:right="-1020"/>
              <w:jc w:val="both"/>
              <w:rPr>
                <w:rFonts w:ascii="Times New Roman" w:hAnsi="Times New Roman"/>
                <w:sz w:val="24"/>
                <w:szCs w:val="24"/>
              </w:rPr>
            </w:pPr>
            <w:r>
              <w:rPr>
                <w:rFonts w:ascii="Times New Roman" w:hAnsi="Times New Roman"/>
                <w:sz w:val="24"/>
                <w:szCs w:val="24"/>
              </w:rPr>
              <w:t xml:space="preserve"> (cm)</w:t>
            </w:r>
          </w:p>
          <w:p w14:paraId="26F09B66" w14:textId="77777777" w:rsidR="005C3105" w:rsidRPr="00686195" w:rsidRDefault="005C3105" w:rsidP="00C91C59">
            <w:pPr>
              <w:spacing w:after="0"/>
              <w:ind w:right="-1020"/>
              <w:jc w:val="both"/>
              <w:rPr>
                <w:rFonts w:ascii="Times New Roman" w:hAnsi="Times New Roman"/>
                <w:sz w:val="24"/>
                <w:szCs w:val="24"/>
              </w:rPr>
            </w:pPr>
            <w:r w:rsidRPr="00686195">
              <w:rPr>
                <w:rFonts w:ascii="Times New Roman" w:hAnsi="Times New Roman"/>
                <w:sz w:val="24"/>
                <w:szCs w:val="24"/>
              </w:rPr>
              <w:t xml:space="preserve">(2 – dwie </w:t>
            </w:r>
          </w:p>
          <w:p w14:paraId="77866B4C" w14:textId="77777777" w:rsidR="005C3105" w:rsidRPr="00ED5B70" w:rsidRDefault="005C3105" w:rsidP="00C91C59">
            <w:pPr>
              <w:spacing w:after="0"/>
              <w:ind w:right="-1020"/>
              <w:jc w:val="both"/>
              <w:rPr>
                <w:rFonts w:ascii="Times New Roman" w:hAnsi="Times New Roman"/>
                <w:color w:val="EE0000"/>
                <w:sz w:val="24"/>
                <w:szCs w:val="24"/>
              </w:rPr>
            </w:pPr>
            <w:r w:rsidRPr="00686195">
              <w:rPr>
                <w:rFonts w:ascii="Times New Roman" w:hAnsi="Times New Roman"/>
                <w:sz w:val="24"/>
                <w:szCs w:val="24"/>
              </w:rPr>
              <w:t>sztuki)</w:t>
            </w:r>
          </w:p>
        </w:tc>
        <w:tc>
          <w:tcPr>
            <w:tcW w:w="12079" w:type="dxa"/>
          </w:tcPr>
          <w:p w14:paraId="7ACF3B3E" w14:textId="77777777" w:rsidR="005C3105" w:rsidRDefault="005C3105" w:rsidP="00C91C59">
            <w:pPr>
              <w:pStyle w:val="Akapitzlist"/>
              <w:spacing w:after="0"/>
              <w:ind w:left="-94" w:right="-1020"/>
              <w:jc w:val="both"/>
              <w:rPr>
                <w:rFonts w:ascii="Times New Roman" w:hAnsi="Times New Roman"/>
                <w:color w:val="EE0000"/>
                <w:sz w:val="24"/>
                <w:szCs w:val="24"/>
              </w:rPr>
            </w:pPr>
            <w:hyperlink r:id="rId12" w:history="1">
              <w:r w:rsidRPr="00882183">
                <w:rPr>
                  <w:rStyle w:val="Hipercze"/>
                  <w:rFonts w:ascii="Times New Roman" w:hAnsi="Times New Roman"/>
                  <w:sz w:val="24"/>
                  <w:szCs w:val="24"/>
                </w:rPr>
                <w:t>https://umeblujsie.com/pl/p/Biurko-loftowe-z-nozkami-metalowymi%2C-100x60/269?utm_source=shoper&amp;utm_medium=shoper-cpc&amp;utm_campaign=shoper-kampanie-google&amp;shop_campaign=21929&amp;gad_source=1&amp;gad_campaignid=21834383908&amp;gbraid=0AAAAA-YHiD0CPNRzrDhbT1atv8PbzZzJr&amp;gclid=EAIaIQobChMIpYnAja3-kAMVjsh5BB00mR5pEAQYCCABEgKzj_D_BwE</w:t>
              </w:r>
            </w:hyperlink>
          </w:p>
          <w:p w14:paraId="7B20A471" w14:textId="77777777" w:rsidR="005C3105" w:rsidRPr="00686195" w:rsidRDefault="005C3105" w:rsidP="00C91C59">
            <w:pPr>
              <w:spacing w:after="0"/>
              <w:ind w:right="-1020"/>
              <w:jc w:val="both"/>
              <w:rPr>
                <w:rFonts w:ascii="Times New Roman" w:hAnsi="Times New Roman"/>
                <w:sz w:val="24"/>
                <w:szCs w:val="24"/>
              </w:rPr>
            </w:pPr>
            <w:r w:rsidRPr="00686195">
              <w:rPr>
                <w:rFonts w:ascii="Times New Roman" w:hAnsi="Times New Roman"/>
                <w:sz w:val="24"/>
                <w:szCs w:val="24"/>
              </w:rPr>
              <w:t xml:space="preserve">Blat z wysokiej jakości płyty laminowanej o grubości 36 mm, która zapewnia odporność na zarysowania, wilgoć </w:t>
            </w:r>
          </w:p>
          <w:p w14:paraId="2E518B0C" w14:textId="77777777" w:rsidR="005C3105" w:rsidRPr="00686195" w:rsidRDefault="005C3105" w:rsidP="00C91C59">
            <w:pPr>
              <w:spacing w:after="0"/>
              <w:ind w:right="-1020"/>
              <w:jc w:val="both"/>
              <w:rPr>
                <w:rFonts w:ascii="Times New Roman" w:hAnsi="Times New Roman"/>
                <w:sz w:val="24"/>
                <w:szCs w:val="24"/>
              </w:rPr>
            </w:pPr>
            <w:r w:rsidRPr="00686195">
              <w:rPr>
                <w:rFonts w:ascii="Times New Roman" w:hAnsi="Times New Roman"/>
                <w:sz w:val="24"/>
                <w:szCs w:val="24"/>
              </w:rPr>
              <w:t xml:space="preserve">i codzienne użytkowanie. </w:t>
            </w:r>
          </w:p>
          <w:p w14:paraId="095018EA" w14:textId="77777777" w:rsidR="005C3105" w:rsidRPr="00686195" w:rsidRDefault="005C3105" w:rsidP="00C91C59">
            <w:pPr>
              <w:pStyle w:val="Akapitzlist"/>
              <w:spacing w:after="0"/>
              <w:ind w:left="-94" w:right="-1020"/>
              <w:jc w:val="both"/>
              <w:rPr>
                <w:rFonts w:ascii="Times New Roman" w:hAnsi="Times New Roman"/>
                <w:sz w:val="24"/>
                <w:szCs w:val="24"/>
              </w:rPr>
            </w:pPr>
            <w:r w:rsidRPr="00686195">
              <w:rPr>
                <w:rFonts w:ascii="Times New Roman" w:hAnsi="Times New Roman"/>
                <w:sz w:val="24"/>
                <w:szCs w:val="24"/>
              </w:rPr>
              <w:t xml:space="preserve">Stabilna i odporna na obciążenia podstawa biurka, którą  stanowią spawane nogi z wytrzymałego profilu 4x2 cm stalowego, </w:t>
            </w:r>
          </w:p>
          <w:p w14:paraId="60D87C68" w14:textId="77777777" w:rsidR="005C3105" w:rsidRPr="00686195" w:rsidRDefault="005C3105" w:rsidP="00C91C59">
            <w:pPr>
              <w:pStyle w:val="Akapitzlist"/>
              <w:spacing w:after="0"/>
              <w:ind w:left="-94" w:right="-1020"/>
              <w:jc w:val="both"/>
              <w:rPr>
                <w:rFonts w:ascii="Times New Roman" w:hAnsi="Times New Roman"/>
                <w:sz w:val="24"/>
                <w:szCs w:val="24"/>
              </w:rPr>
            </w:pPr>
            <w:r w:rsidRPr="00686195">
              <w:rPr>
                <w:rFonts w:ascii="Times New Roman" w:hAnsi="Times New Roman"/>
                <w:sz w:val="24"/>
                <w:szCs w:val="24"/>
              </w:rPr>
              <w:t xml:space="preserve">malowanego na czarny mat. </w:t>
            </w:r>
          </w:p>
          <w:p w14:paraId="6C2992D8" w14:textId="77777777" w:rsidR="005C3105" w:rsidRPr="00AB1466" w:rsidRDefault="005C3105" w:rsidP="00C91C59">
            <w:pPr>
              <w:pStyle w:val="Akapitzlist"/>
              <w:spacing w:after="0"/>
              <w:ind w:left="-94" w:right="-1020"/>
              <w:jc w:val="both"/>
              <w:rPr>
                <w:rFonts w:ascii="Times New Roman" w:hAnsi="Times New Roman"/>
                <w:b/>
                <w:bCs/>
                <w:color w:val="EE0000"/>
                <w:sz w:val="24"/>
                <w:szCs w:val="24"/>
              </w:rPr>
            </w:pPr>
            <w:r w:rsidRPr="00686195">
              <w:rPr>
                <w:rFonts w:ascii="Times New Roman" w:hAnsi="Times New Roman"/>
                <w:b/>
                <w:bCs/>
                <w:sz w:val="24"/>
                <w:szCs w:val="24"/>
              </w:rPr>
              <w:t xml:space="preserve">Wymiary: </w:t>
            </w:r>
            <w:r w:rsidRPr="00686195">
              <w:rPr>
                <w:rFonts w:ascii="Times New Roman" w:hAnsi="Times New Roman"/>
                <w:sz w:val="24"/>
                <w:szCs w:val="24"/>
              </w:rPr>
              <w:t>szerokość - 100 cm, głębokość - 60 cm, wysokość - 77 cm.</w:t>
            </w:r>
          </w:p>
        </w:tc>
      </w:tr>
      <w:tr w:rsidR="005C3105" w:rsidRPr="002A6A5C" w14:paraId="60C886C2" w14:textId="77777777" w:rsidTr="00C91C59">
        <w:tc>
          <w:tcPr>
            <w:tcW w:w="1696" w:type="dxa"/>
            <w:tcBorders>
              <w:top w:val="single" w:sz="4" w:space="0" w:color="auto"/>
              <w:left w:val="single" w:sz="4" w:space="0" w:color="auto"/>
              <w:bottom w:val="single" w:sz="4" w:space="0" w:color="auto"/>
              <w:right w:val="single" w:sz="4" w:space="0" w:color="auto"/>
            </w:tcBorders>
          </w:tcPr>
          <w:p w14:paraId="429039D2" w14:textId="77777777" w:rsidR="005C3105" w:rsidRPr="00686195" w:rsidRDefault="005C3105" w:rsidP="00C91C59">
            <w:pPr>
              <w:spacing w:after="0"/>
              <w:ind w:right="-850"/>
              <w:rPr>
                <w:rFonts w:ascii="Times New Roman" w:hAnsi="Times New Roman"/>
                <w:sz w:val="24"/>
                <w:szCs w:val="24"/>
              </w:rPr>
            </w:pPr>
            <w:r w:rsidRPr="00686195">
              <w:rPr>
                <w:rFonts w:ascii="Times New Roman" w:hAnsi="Times New Roman"/>
                <w:sz w:val="24"/>
                <w:szCs w:val="24"/>
              </w:rPr>
              <w:t xml:space="preserve">krzesło/fotel </w:t>
            </w:r>
          </w:p>
          <w:p w14:paraId="3206FC90" w14:textId="77777777" w:rsidR="005C3105" w:rsidRPr="00686195" w:rsidRDefault="005C3105" w:rsidP="00C91C59">
            <w:pPr>
              <w:spacing w:after="0"/>
              <w:ind w:right="-850"/>
              <w:rPr>
                <w:rFonts w:ascii="Times New Roman" w:hAnsi="Times New Roman"/>
                <w:sz w:val="24"/>
                <w:szCs w:val="24"/>
              </w:rPr>
            </w:pPr>
            <w:r w:rsidRPr="00686195">
              <w:rPr>
                <w:rFonts w:ascii="Times New Roman" w:hAnsi="Times New Roman"/>
                <w:sz w:val="24"/>
                <w:szCs w:val="24"/>
              </w:rPr>
              <w:t>kubełkowy</w:t>
            </w:r>
          </w:p>
          <w:p w14:paraId="511400E5" w14:textId="77777777" w:rsidR="005C3105" w:rsidRPr="00686195" w:rsidRDefault="005C3105" w:rsidP="00C91C59">
            <w:pPr>
              <w:spacing w:after="0"/>
              <w:ind w:right="-850"/>
              <w:rPr>
                <w:rFonts w:ascii="Times New Roman" w:hAnsi="Times New Roman"/>
                <w:sz w:val="24"/>
                <w:szCs w:val="24"/>
              </w:rPr>
            </w:pPr>
            <w:r w:rsidRPr="00686195">
              <w:rPr>
                <w:rFonts w:ascii="Times New Roman" w:hAnsi="Times New Roman"/>
                <w:sz w:val="24"/>
                <w:szCs w:val="24"/>
              </w:rPr>
              <w:t xml:space="preserve">(2 – dwie </w:t>
            </w:r>
          </w:p>
          <w:p w14:paraId="07733034" w14:textId="77777777" w:rsidR="005C3105" w:rsidRPr="002A6A5C" w:rsidRDefault="005C3105" w:rsidP="00C91C59">
            <w:pPr>
              <w:spacing w:after="0"/>
              <w:ind w:right="-850"/>
              <w:rPr>
                <w:rFonts w:ascii="Times New Roman" w:hAnsi="Times New Roman"/>
                <w:color w:val="EE0000"/>
                <w:sz w:val="24"/>
                <w:szCs w:val="24"/>
              </w:rPr>
            </w:pPr>
            <w:r w:rsidRPr="00686195">
              <w:rPr>
                <w:rFonts w:ascii="Times New Roman" w:hAnsi="Times New Roman"/>
                <w:sz w:val="24"/>
                <w:szCs w:val="24"/>
              </w:rPr>
              <w:t>sztuki)</w:t>
            </w:r>
          </w:p>
        </w:tc>
        <w:tc>
          <w:tcPr>
            <w:tcW w:w="12079" w:type="dxa"/>
          </w:tcPr>
          <w:p w14:paraId="690CFAA7" w14:textId="77777777" w:rsidR="005C3105" w:rsidRDefault="005C3105" w:rsidP="00C91C59">
            <w:pPr>
              <w:spacing w:after="0"/>
              <w:ind w:right="-850"/>
              <w:rPr>
                <w:rFonts w:ascii="Times New Roman" w:hAnsi="Times New Roman"/>
                <w:color w:val="EE0000"/>
                <w:sz w:val="24"/>
                <w:szCs w:val="24"/>
              </w:rPr>
            </w:pPr>
            <w:hyperlink r:id="rId13" w:history="1">
              <w:r w:rsidRPr="00D602A4">
                <w:rPr>
                  <w:rStyle w:val="Hipercze"/>
                  <w:rFonts w:ascii="Times New Roman" w:hAnsi="Times New Roman"/>
                  <w:sz w:val="24"/>
                  <w:szCs w:val="24"/>
                </w:rPr>
                <w:t>https://www.empik.com/krzeslo-satori-faso-sztruksowe-bezowe-58x62x79cm-homla-homla,p1500581457,dom-i-ogrod-p?mpShopId=7331&amp;utm_source=google&amp;utm_medium=cpc&amp;utm_campaign=20365424060&amp;utm_id=20365424060&amp;utm_term=empik_dom_i_ogrod&amp;gclsrc=aw.ds&amp;gad_source=1&amp;gad_campaignid=19546591841&amp;gbraid=0AAAAADwt86d0SLW1x15oj2hy0NJd07OC0&amp;gclid=EAIaIQobChMIzojitZr-kAMVC2dBAh1QAhDtEAQYASABEgInXPD_BwE</w:t>
              </w:r>
            </w:hyperlink>
          </w:p>
          <w:p w14:paraId="31F8C89D" w14:textId="77777777" w:rsidR="005C3105" w:rsidRDefault="005C3105" w:rsidP="00C91C59">
            <w:pPr>
              <w:spacing w:after="0"/>
              <w:ind w:right="-850"/>
              <w:rPr>
                <w:rFonts w:ascii="Times New Roman" w:hAnsi="Times New Roman"/>
                <w:color w:val="EE0000"/>
                <w:sz w:val="24"/>
                <w:szCs w:val="24"/>
              </w:rPr>
            </w:pPr>
          </w:p>
          <w:p w14:paraId="3034F0C0" w14:textId="77777777" w:rsidR="005C3105" w:rsidRPr="00686195" w:rsidRDefault="005C3105" w:rsidP="00C91C59">
            <w:pPr>
              <w:spacing w:after="0"/>
              <w:ind w:right="-850"/>
              <w:rPr>
                <w:rFonts w:ascii="Times New Roman" w:hAnsi="Times New Roman"/>
                <w:sz w:val="24"/>
                <w:szCs w:val="24"/>
              </w:rPr>
            </w:pPr>
            <w:r w:rsidRPr="00686195">
              <w:rPr>
                <w:rFonts w:ascii="Times New Roman" w:hAnsi="Times New Roman"/>
                <w:sz w:val="24"/>
                <w:szCs w:val="24"/>
              </w:rPr>
              <w:lastRenderedPageBreak/>
              <w:t xml:space="preserve">Krzesło wykonane z  płyty MDF i metalu, tapicerka mebla wykonana z wysokiej jakości materiału poliestrowego, </w:t>
            </w:r>
          </w:p>
          <w:p w14:paraId="7A04B4B0" w14:textId="77777777" w:rsidR="005C3105" w:rsidRPr="00686195" w:rsidRDefault="005C3105" w:rsidP="00C91C59">
            <w:pPr>
              <w:spacing w:after="0"/>
              <w:ind w:right="-850"/>
              <w:rPr>
                <w:rFonts w:ascii="Times New Roman" w:hAnsi="Times New Roman"/>
                <w:sz w:val="24"/>
                <w:szCs w:val="24"/>
              </w:rPr>
            </w:pPr>
            <w:r w:rsidRPr="00686195">
              <w:rPr>
                <w:rFonts w:ascii="Times New Roman" w:hAnsi="Times New Roman"/>
                <w:sz w:val="24"/>
                <w:szCs w:val="24"/>
              </w:rPr>
              <w:t>sztruksowego o grubym splocie, wytrzymałego i odpornego na zabrudzenia. Kolor tapicerki: granat/szary.</w:t>
            </w:r>
          </w:p>
          <w:p w14:paraId="2194B3F5" w14:textId="77777777" w:rsidR="005C3105" w:rsidRPr="002A6A5C" w:rsidRDefault="005C3105" w:rsidP="00C91C59">
            <w:pPr>
              <w:spacing w:after="0"/>
              <w:ind w:right="-850"/>
              <w:rPr>
                <w:rFonts w:ascii="Times New Roman" w:hAnsi="Times New Roman"/>
                <w:color w:val="EE0000"/>
                <w:sz w:val="24"/>
                <w:szCs w:val="24"/>
              </w:rPr>
            </w:pPr>
            <w:r w:rsidRPr="00686195">
              <w:rPr>
                <w:rFonts w:ascii="Times New Roman" w:hAnsi="Times New Roman"/>
                <w:sz w:val="24"/>
                <w:szCs w:val="24"/>
              </w:rPr>
              <w:t>Wymiary: 58 x 62 x 79 cm.</w:t>
            </w:r>
          </w:p>
        </w:tc>
      </w:tr>
      <w:tr w:rsidR="005C3105" w:rsidRPr="002A6A5C" w14:paraId="5B4A47A8" w14:textId="77777777" w:rsidTr="00C91C59">
        <w:tc>
          <w:tcPr>
            <w:tcW w:w="1696" w:type="dxa"/>
            <w:tcBorders>
              <w:top w:val="single" w:sz="4" w:space="0" w:color="auto"/>
              <w:left w:val="single" w:sz="4" w:space="0" w:color="auto"/>
              <w:bottom w:val="single" w:sz="4" w:space="0" w:color="auto"/>
              <w:right w:val="single" w:sz="4" w:space="0" w:color="auto"/>
            </w:tcBorders>
          </w:tcPr>
          <w:p w14:paraId="07E6A8A1" w14:textId="77777777" w:rsidR="005C3105" w:rsidRPr="00686195" w:rsidRDefault="005C3105" w:rsidP="00C91C59">
            <w:pPr>
              <w:jc w:val="both"/>
              <w:rPr>
                <w:rFonts w:ascii="Times New Roman" w:hAnsi="Times New Roman"/>
                <w:sz w:val="24"/>
                <w:szCs w:val="24"/>
              </w:rPr>
            </w:pPr>
            <w:r w:rsidRPr="00686195">
              <w:rPr>
                <w:rFonts w:ascii="Times New Roman" w:hAnsi="Times New Roman"/>
                <w:sz w:val="24"/>
                <w:szCs w:val="24"/>
              </w:rPr>
              <w:lastRenderedPageBreak/>
              <w:t>szafka stojąca      z szufladami</w:t>
            </w:r>
          </w:p>
          <w:p w14:paraId="36DFEE66" w14:textId="77777777" w:rsidR="005C3105" w:rsidRPr="002A6A5C" w:rsidRDefault="005C3105" w:rsidP="00C91C59">
            <w:pPr>
              <w:jc w:val="both"/>
              <w:rPr>
                <w:rFonts w:ascii="Times New Roman" w:hAnsi="Times New Roman"/>
                <w:color w:val="EE0000"/>
                <w:sz w:val="24"/>
                <w:szCs w:val="24"/>
              </w:rPr>
            </w:pPr>
            <w:r w:rsidRPr="00686195">
              <w:rPr>
                <w:rFonts w:ascii="Times New Roman" w:hAnsi="Times New Roman"/>
                <w:sz w:val="24"/>
                <w:szCs w:val="24"/>
              </w:rPr>
              <w:t>(2 – dwie sztuki)</w:t>
            </w:r>
          </w:p>
        </w:tc>
        <w:tc>
          <w:tcPr>
            <w:tcW w:w="12079" w:type="dxa"/>
          </w:tcPr>
          <w:p w14:paraId="47C98497" w14:textId="77777777" w:rsidR="005C3105" w:rsidRPr="00914D3B" w:rsidRDefault="005C3105" w:rsidP="00C91C59">
            <w:pPr>
              <w:jc w:val="both"/>
            </w:pPr>
            <w:hyperlink r:id="rId14" w:history="1">
              <w:r w:rsidRPr="00882183">
                <w:rPr>
                  <w:rStyle w:val="Hipercze"/>
                  <w:rFonts w:ascii="Times New Roman" w:hAnsi="Times New Roman"/>
                  <w:sz w:val="24"/>
                  <w:szCs w:val="24"/>
                </w:rPr>
                <w:t>https://gindo.pl/regal-szafa-pola-215-4s3p2d-4-szuflady-4-szerokosci-do-wyboru-bialy-p-758.html?gad_source=1&amp;gad_campaignid=17335594257&amp;gbraid=0AAAAADvHDzixkDKOmoCTFYfi5TC25RqAo&amp;gclid=EAIaIQobChMIg4G-0a7-kAMVevZ5BB2WEwVMEAQYDCABEgInZPD_BwE</w:t>
              </w:r>
            </w:hyperlink>
          </w:p>
          <w:p w14:paraId="18F05DEA" w14:textId="77777777" w:rsidR="005C3105" w:rsidRPr="00686195" w:rsidRDefault="005C3105" w:rsidP="00C91C59">
            <w:pPr>
              <w:spacing w:after="0"/>
              <w:jc w:val="both"/>
              <w:rPr>
                <w:rFonts w:ascii="Times New Roman" w:hAnsi="Times New Roman"/>
                <w:sz w:val="24"/>
                <w:szCs w:val="24"/>
              </w:rPr>
            </w:pPr>
            <w:r w:rsidRPr="00686195">
              <w:rPr>
                <w:rFonts w:ascii="Times New Roman" w:hAnsi="Times New Roman"/>
                <w:sz w:val="24"/>
                <w:szCs w:val="24"/>
              </w:rPr>
              <w:t>Drzwi pojedyncze, 4 szuflady  zamontowane na prowadnicach kulkowych z pełnym wysuwem. Wysokość frontu 25,5 cm.   </w:t>
            </w:r>
          </w:p>
          <w:p w14:paraId="584F914E" w14:textId="77777777" w:rsidR="005C3105" w:rsidRPr="00686195" w:rsidRDefault="005C3105" w:rsidP="00C91C59">
            <w:pPr>
              <w:spacing w:after="0"/>
              <w:jc w:val="both"/>
              <w:rPr>
                <w:rFonts w:ascii="Times New Roman" w:hAnsi="Times New Roman"/>
                <w:sz w:val="24"/>
                <w:szCs w:val="24"/>
              </w:rPr>
            </w:pPr>
            <w:r w:rsidRPr="00686195">
              <w:rPr>
                <w:rFonts w:ascii="Times New Roman" w:hAnsi="Times New Roman"/>
                <w:sz w:val="24"/>
                <w:szCs w:val="24"/>
              </w:rPr>
              <w:t xml:space="preserve">Wymiary: wysokość: 215 cm, szerokość: 40 cm, głębokość: 40 cm. </w:t>
            </w:r>
          </w:p>
          <w:p w14:paraId="7F86391F" w14:textId="77777777" w:rsidR="005C3105" w:rsidRPr="002A6A5C" w:rsidRDefault="005C3105" w:rsidP="00C91C59">
            <w:pPr>
              <w:spacing w:after="0"/>
              <w:jc w:val="both"/>
              <w:rPr>
                <w:rFonts w:ascii="Times New Roman" w:hAnsi="Times New Roman"/>
                <w:color w:val="EE0000"/>
                <w:sz w:val="24"/>
                <w:szCs w:val="24"/>
              </w:rPr>
            </w:pPr>
            <w:r w:rsidRPr="00686195">
              <w:rPr>
                <w:rFonts w:ascii="Times New Roman" w:hAnsi="Times New Roman"/>
                <w:sz w:val="24"/>
                <w:szCs w:val="24"/>
              </w:rPr>
              <w:t>Kolor: szary.</w:t>
            </w:r>
          </w:p>
        </w:tc>
      </w:tr>
      <w:tr w:rsidR="005C3105" w:rsidRPr="002A6A5C" w14:paraId="725CB421" w14:textId="77777777" w:rsidTr="00C91C59">
        <w:tc>
          <w:tcPr>
            <w:tcW w:w="1696" w:type="dxa"/>
            <w:tcBorders>
              <w:top w:val="single" w:sz="4" w:space="0" w:color="auto"/>
              <w:left w:val="single" w:sz="4" w:space="0" w:color="auto"/>
              <w:bottom w:val="single" w:sz="4" w:space="0" w:color="auto"/>
              <w:right w:val="single" w:sz="4" w:space="0" w:color="auto"/>
            </w:tcBorders>
          </w:tcPr>
          <w:p w14:paraId="4BABD95D" w14:textId="77777777" w:rsidR="005C3105" w:rsidRPr="00686195" w:rsidRDefault="005C3105" w:rsidP="00C91C59">
            <w:pPr>
              <w:spacing w:after="0" w:line="240" w:lineRule="auto"/>
              <w:ind w:right="-737"/>
              <w:jc w:val="both"/>
              <w:rPr>
                <w:rFonts w:ascii="Times New Roman" w:hAnsi="Times New Roman"/>
                <w:sz w:val="24"/>
                <w:szCs w:val="24"/>
              </w:rPr>
            </w:pPr>
            <w:r w:rsidRPr="00686195">
              <w:rPr>
                <w:rFonts w:ascii="Times New Roman" w:hAnsi="Times New Roman"/>
                <w:sz w:val="24"/>
                <w:szCs w:val="24"/>
              </w:rPr>
              <w:t>rolety</w:t>
            </w:r>
          </w:p>
          <w:p w14:paraId="1ABE9CC1" w14:textId="77777777" w:rsidR="005C3105" w:rsidRPr="00686195" w:rsidRDefault="005C3105" w:rsidP="00C91C59">
            <w:pPr>
              <w:spacing w:after="0" w:line="240" w:lineRule="auto"/>
              <w:ind w:right="-737"/>
              <w:jc w:val="both"/>
              <w:rPr>
                <w:rFonts w:ascii="Times New Roman" w:hAnsi="Times New Roman"/>
                <w:sz w:val="24"/>
                <w:szCs w:val="24"/>
              </w:rPr>
            </w:pPr>
            <w:r w:rsidRPr="00686195">
              <w:rPr>
                <w:rFonts w:ascii="Times New Roman" w:hAnsi="Times New Roman"/>
                <w:sz w:val="24"/>
                <w:szCs w:val="24"/>
              </w:rPr>
              <w:t xml:space="preserve"> „dzień – noc”</w:t>
            </w:r>
          </w:p>
          <w:p w14:paraId="1D905508" w14:textId="77777777" w:rsidR="005C3105" w:rsidRPr="00686195" w:rsidRDefault="005C3105" w:rsidP="00C91C59">
            <w:pPr>
              <w:spacing w:after="0" w:line="240" w:lineRule="auto"/>
              <w:ind w:right="-737"/>
              <w:jc w:val="both"/>
              <w:rPr>
                <w:rFonts w:ascii="Times New Roman" w:hAnsi="Times New Roman"/>
                <w:sz w:val="24"/>
                <w:szCs w:val="24"/>
              </w:rPr>
            </w:pPr>
          </w:p>
          <w:p w14:paraId="451AE13B" w14:textId="77777777" w:rsidR="005C3105" w:rsidRPr="00686195" w:rsidRDefault="005C3105" w:rsidP="00C91C59">
            <w:pPr>
              <w:spacing w:after="0" w:line="240" w:lineRule="auto"/>
              <w:ind w:right="-737"/>
              <w:jc w:val="both"/>
              <w:rPr>
                <w:rFonts w:ascii="Times New Roman" w:hAnsi="Times New Roman"/>
                <w:sz w:val="24"/>
                <w:szCs w:val="24"/>
              </w:rPr>
            </w:pPr>
            <w:r w:rsidRPr="00686195">
              <w:rPr>
                <w:rFonts w:ascii="Times New Roman" w:hAnsi="Times New Roman"/>
                <w:sz w:val="24"/>
                <w:szCs w:val="24"/>
              </w:rPr>
              <w:t xml:space="preserve">(7 – siedem </w:t>
            </w:r>
          </w:p>
          <w:p w14:paraId="333F7FA8" w14:textId="77777777" w:rsidR="005C3105" w:rsidRPr="002A6A5C" w:rsidRDefault="005C3105" w:rsidP="00C91C59">
            <w:pPr>
              <w:spacing w:after="0" w:line="240" w:lineRule="auto"/>
              <w:ind w:right="-737"/>
              <w:jc w:val="both"/>
              <w:rPr>
                <w:rFonts w:ascii="Times New Roman" w:hAnsi="Times New Roman"/>
                <w:color w:val="EE0000"/>
                <w:sz w:val="24"/>
                <w:szCs w:val="24"/>
              </w:rPr>
            </w:pPr>
            <w:r w:rsidRPr="00686195">
              <w:rPr>
                <w:rFonts w:ascii="Times New Roman" w:hAnsi="Times New Roman"/>
                <w:sz w:val="24"/>
                <w:szCs w:val="24"/>
              </w:rPr>
              <w:t>sztuk)</w:t>
            </w:r>
          </w:p>
        </w:tc>
        <w:tc>
          <w:tcPr>
            <w:tcW w:w="12079" w:type="dxa"/>
          </w:tcPr>
          <w:p w14:paraId="2611271A" w14:textId="77777777" w:rsidR="005C3105" w:rsidRPr="00736D98" w:rsidRDefault="005C3105" w:rsidP="00C91C59">
            <w:pPr>
              <w:spacing w:after="0" w:line="240" w:lineRule="auto"/>
              <w:ind w:right="-567"/>
              <w:jc w:val="both"/>
              <w:rPr>
                <w:rFonts w:ascii="Times New Roman" w:hAnsi="Times New Roman"/>
                <w:sz w:val="24"/>
                <w:szCs w:val="24"/>
              </w:rPr>
            </w:pPr>
            <w:r w:rsidRPr="00736D98">
              <w:rPr>
                <w:rFonts w:ascii="Times New Roman" w:hAnsi="Times New Roman"/>
                <w:sz w:val="24"/>
                <w:szCs w:val="24"/>
              </w:rPr>
              <w:t xml:space="preserve">4 </w:t>
            </w:r>
            <w:proofErr w:type="spellStart"/>
            <w:r w:rsidRPr="00736D98">
              <w:rPr>
                <w:rFonts w:ascii="Times New Roman" w:hAnsi="Times New Roman"/>
                <w:sz w:val="24"/>
                <w:szCs w:val="24"/>
              </w:rPr>
              <w:t>sztk</w:t>
            </w:r>
            <w:proofErr w:type="spellEnd"/>
            <w:r w:rsidRPr="00736D98">
              <w:rPr>
                <w:rFonts w:ascii="Times New Roman" w:hAnsi="Times New Roman"/>
                <w:sz w:val="24"/>
                <w:szCs w:val="24"/>
              </w:rPr>
              <w:t>. o wymiarach 102x193 (szer. x wys.)</w:t>
            </w:r>
          </w:p>
          <w:p w14:paraId="7B15C677" w14:textId="77777777" w:rsidR="005C3105" w:rsidRPr="00736D98" w:rsidRDefault="005C3105" w:rsidP="00C91C59">
            <w:pPr>
              <w:spacing w:after="0" w:line="240" w:lineRule="auto"/>
              <w:ind w:right="-567"/>
              <w:jc w:val="both"/>
              <w:rPr>
                <w:rFonts w:ascii="Times New Roman" w:hAnsi="Times New Roman"/>
                <w:sz w:val="24"/>
                <w:szCs w:val="24"/>
              </w:rPr>
            </w:pPr>
            <w:r w:rsidRPr="00736D98">
              <w:rPr>
                <w:rFonts w:ascii="Times New Roman" w:hAnsi="Times New Roman"/>
                <w:sz w:val="24"/>
                <w:szCs w:val="24"/>
              </w:rPr>
              <w:t xml:space="preserve">2 </w:t>
            </w:r>
            <w:proofErr w:type="spellStart"/>
            <w:r w:rsidRPr="00736D98">
              <w:rPr>
                <w:rFonts w:ascii="Times New Roman" w:hAnsi="Times New Roman"/>
                <w:sz w:val="24"/>
                <w:szCs w:val="24"/>
              </w:rPr>
              <w:t>sztk</w:t>
            </w:r>
            <w:proofErr w:type="spellEnd"/>
            <w:r w:rsidRPr="00736D98">
              <w:rPr>
                <w:rFonts w:ascii="Times New Roman" w:hAnsi="Times New Roman"/>
                <w:sz w:val="24"/>
                <w:szCs w:val="24"/>
              </w:rPr>
              <w:t>. o wymiarach 97x171</w:t>
            </w:r>
          </w:p>
          <w:p w14:paraId="0D6BC203" w14:textId="77777777" w:rsidR="005C3105" w:rsidRPr="00736D98" w:rsidRDefault="005C3105" w:rsidP="00C91C59">
            <w:pPr>
              <w:spacing w:after="0" w:line="240" w:lineRule="auto"/>
              <w:ind w:right="-567"/>
              <w:jc w:val="both"/>
              <w:rPr>
                <w:rFonts w:ascii="Times New Roman" w:hAnsi="Times New Roman"/>
                <w:sz w:val="24"/>
                <w:szCs w:val="24"/>
              </w:rPr>
            </w:pPr>
            <w:r w:rsidRPr="00736D98">
              <w:rPr>
                <w:rFonts w:ascii="Times New Roman" w:hAnsi="Times New Roman"/>
                <w:sz w:val="24"/>
                <w:szCs w:val="24"/>
              </w:rPr>
              <w:t xml:space="preserve">1 </w:t>
            </w:r>
            <w:proofErr w:type="spellStart"/>
            <w:r w:rsidRPr="00736D98">
              <w:rPr>
                <w:rFonts w:ascii="Times New Roman" w:hAnsi="Times New Roman"/>
                <w:sz w:val="24"/>
                <w:szCs w:val="24"/>
              </w:rPr>
              <w:t>sztk</w:t>
            </w:r>
            <w:proofErr w:type="spellEnd"/>
            <w:r w:rsidRPr="00736D98">
              <w:rPr>
                <w:rFonts w:ascii="Times New Roman" w:hAnsi="Times New Roman"/>
                <w:sz w:val="24"/>
                <w:szCs w:val="24"/>
              </w:rPr>
              <w:t>. o wymiarach 109x171</w:t>
            </w:r>
          </w:p>
          <w:p w14:paraId="79FEAD73" w14:textId="77777777" w:rsidR="005C3105" w:rsidRPr="00736D98" w:rsidRDefault="005C3105" w:rsidP="00C91C59">
            <w:pPr>
              <w:spacing w:after="0" w:line="240" w:lineRule="auto"/>
              <w:ind w:right="-567"/>
              <w:jc w:val="both"/>
              <w:rPr>
                <w:rFonts w:ascii="Times New Roman" w:hAnsi="Times New Roman"/>
                <w:sz w:val="24"/>
                <w:szCs w:val="24"/>
              </w:rPr>
            </w:pPr>
          </w:p>
          <w:p w14:paraId="3A51161B" w14:textId="77777777" w:rsidR="005C3105" w:rsidRPr="00736D98" w:rsidRDefault="005C3105" w:rsidP="00C91C59">
            <w:pPr>
              <w:spacing w:after="0" w:line="240" w:lineRule="auto"/>
              <w:ind w:right="-567"/>
              <w:jc w:val="both"/>
              <w:rPr>
                <w:rFonts w:ascii="Times New Roman" w:hAnsi="Times New Roman"/>
                <w:sz w:val="24"/>
                <w:szCs w:val="24"/>
              </w:rPr>
            </w:pPr>
            <w:r w:rsidRPr="00736D98">
              <w:rPr>
                <w:rFonts w:ascii="Times New Roman" w:hAnsi="Times New Roman"/>
                <w:sz w:val="24"/>
                <w:szCs w:val="24"/>
              </w:rPr>
              <w:t xml:space="preserve">Kolor: jasny np. sosna </w:t>
            </w:r>
            <w:proofErr w:type="spellStart"/>
            <w:r w:rsidRPr="00736D98">
              <w:rPr>
                <w:rFonts w:ascii="Times New Roman" w:hAnsi="Times New Roman"/>
                <w:sz w:val="24"/>
                <w:szCs w:val="24"/>
              </w:rPr>
              <w:t>premium</w:t>
            </w:r>
            <w:proofErr w:type="spellEnd"/>
          </w:p>
          <w:p w14:paraId="53C9D111" w14:textId="77777777" w:rsidR="005C3105" w:rsidRPr="00736D98" w:rsidRDefault="005C3105" w:rsidP="00C91C59">
            <w:pPr>
              <w:spacing w:after="0" w:line="240" w:lineRule="auto"/>
              <w:ind w:right="-567"/>
              <w:jc w:val="both"/>
              <w:rPr>
                <w:rFonts w:ascii="Times New Roman" w:hAnsi="Times New Roman"/>
                <w:sz w:val="24"/>
                <w:szCs w:val="24"/>
              </w:rPr>
            </w:pPr>
          </w:p>
          <w:p w14:paraId="0066490E" w14:textId="77777777" w:rsidR="005C3105" w:rsidRPr="00736D98" w:rsidRDefault="005C3105" w:rsidP="00C91C59">
            <w:pPr>
              <w:spacing w:after="0" w:line="240" w:lineRule="auto"/>
              <w:ind w:right="-567"/>
              <w:jc w:val="both"/>
              <w:rPr>
                <w:rFonts w:ascii="Times New Roman" w:hAnsi="Times New Roman"/>
                <w:sz w:val="24"/>
                <w:szCs w:val="24"/>
              </w:rPr>
            </w:pPr>
            <w:r w:rsidRPr="00736D98">
              <w:rPr>
                <w:rFonts w:ascii="Times New Roman" w:hAnsi="Times New Roman"/>
                <w:sz w:val="24"/>
                <w:szCs w:val="24"/>
              </w:rPr>
              <w:t xml:space="preserve">Łatwy i szybki montaż bez naruszania framugi okna, bezinwazyjne mechanizmy zaczepiane na ramie okna. </w:t>
            </w:r>
          </w:p>
          <w:p w14:paraId="6F0D4353" w14:textId="77777777" w:rsidR="005C3105" w:rsidRPr="00736D98" w:rsidRDefault="005C3105" w:rsidP="00C91C59">
            <w:pPr>
              <w:spacing w:after="0" w:line="240" w:lineRule="auto"/>
              <w:ind w:right="-567"/>
              <w:jc w:val="both"/>
              <w:rPr>
                <w:rFonts w:ascii="Times New Roman" w:hAnsi="Times New Roman"/>
                <w:sz w:val="24"/>
                <w:szCs w:val="24"/>
              </w:rPr>
            </w:pPr>
            <w:r w:rsidRPr="00736D98">
              <w:rPr>
                <w:rFonts w:ascii="Times New Roman" w:hAnsi="Times New Roman"/>
                <w:sz w:val="24"/>
                <w:szCs w:val="24"/>
              </w:rPr>
              <w:t>Zastosowanie wysokiej jakości tkaniny składającej się naprzemiennie z poziomych pasów materiału i prześwitującej siatki.</w:t>
            </w:r>
          </w:p>
          <w:p w14:paraId="6ADCAB8E" w14:textId="77777777" w:rsidR="005C3105" w:rsidRPr="00736D98" w:rsidRDefault="005C3105" w:rsidP="00C91C59">
            <w:pPr>
              <w:tabs>
                <w:tab w:val="num" w:pos="720"/>
              </w:tabs>
              <w:spacing w:after="0" w:line="240" w:lineRule="auto"/>
              <w:ind w:right="-567"/>
              <w:jc w:val="both"/>
              <w:rPr>
                <w:rFonts w:ascii="Times New Roman" w:hAnsi="Times New Roman"/>
                <w:sz w:val="24"/>
                <w:szCs w:val="24"/>
              </w:rPr>
            </w:pPr>
            <w:r w:rsidRPr="00736D98">
              <w:rPr>
                <w:rFonts w:ascii="Times New Roman" w:hAnsi="Times New Roman"/>
                <w:sz w:val="24"/>
                <w:szCs w:val="24"/>
              </w:rPr>
              <w:t>Możliwość umieszczenia łańcuszka po lewej lub prawej stronie.</w:t>
            </w:r>
          </w:p>
          <w:p w14:paraId="2EAE5E19" w14:textId="77777777" w:rsidR="005C3105" w:rsidRPr="002A6A5C" w:rsidRDefault="005C3105" w:rsidP="00C91C59">
            <w:pPr>
              <w:spacing w:after="0" w:line="240" w:lineRule="auto"/>
              <w:ind w:right="-567"/>
              <w:jc w:val="both"/>
              <w:rPr>
                <w:rFonts w:ascii="Times New Roman" w:hAnsi="Times New Roman"/>
                <w:color w:val="EE0000"/>
                <w:sz w:val="24"/>
                <w:szCs w:val="24"/>
              </w:rPr>
            </w:pPr>
          </w:p>
        </w:tc>
      </w:tr>
      <w:tr w:rsidR="005C3105" w:rsidRPr="00AB1466" w14:paraId="443305CA" w14:textId="77777777" w:rsidTr="00C91C59">
        <w:tc>
          <w:tcPr>
            <w:tcW w:w="1696" w:type="dxa"/>
            <w:tcBorders>
              <w:top w:val="single" w:sz="4" w:space="0" w:color="auto"/>
              <w:left w:val="single" w:sz="4" w:space="0" w:color="auto"/>
              <w:bottom w:val="single" w:sz="4" w:space="0" w:color="auto"/>
              <w:right w:val="single" w:sz="4" w:space="0" w:color="auto"/>
            </w:tcBorders>
          </w:tcPr>
          <w:p w14:paraId="69774807"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lustro małe, stojące, stołowe</w:t>
            </w:r>
          </w:p>
          <w:p w14:paraId="20132011" w14:textId="77777777" w:rsidR="005C3105" w:rsidRPr="002A6A5C" w:rsidRDefault="005C3105" w:rsidP="00C91C59">
            <w:pPr>
              <w:jc w:val="both"/>
              <w:rPr>
                <w:rFonts w:ascii="Times New Roman" w:hAnsi="Times New Roman"/>
                <w:color w:val="EE0000"/>
                <w:sz w:val="24"/>
                <w:szCs w:val="24"/>
              </w:rPr>
            </w:pPr>
            <w:r w:rsidRPr="00736D98">
              <w:rPr>
                <w:rFonts w:ascii="Times New Roman" w:hAnsi="Times New Roman"/>
                <w:sz w:val="24"/>
                <w:szCs w:val="24"/>
              </w:rPr>
              <w:t>(</w:t>
            </w:r>
            <w:r>
              <w:rPr>
                <w:rFonts w:ascii="Times New Roman" w:hAnsi="Times New Roman"/>
                <w:sz w:val="24"/>
                <w:szCs w:val="24"/>
              </w:rPr>
              <w:t>3</w:t>
            </w:r>
            <w:r w:rsidRPr="00736D98">
              <w:rPr>
                <w:rFonts w:ascii="Times New Roman" w:hAnsi="Times New Roman"/>
                <w:sz w:val="24"/>
                <w:szCs w:val="24"/>
              </w:rPr>
              <w:t xml:space="preserve"> – </w:t>
            </w:r>
            <w:r>
              <w:rPr>
                <w:rFonts w:ascii="Times New Roman" w:hAnsi="Times New Roman"/>
                <w:sz w:val="24"/>
                <w:szCs w:val="24"/>
              </w:rPr>
              <w:t>trzy</w:t>
            </w:r>
            <w:r w:rsidRPr="00736D98">
              <w:rPr>
                <w:rFonts w:ascii="Times New Roman" w:hAnsi="Times New Roman"/>
                <w:sz w:val="24"/>
                <w:szCs w:val="24"/>
              </w:rPr>
              <w:t xml:space="preserve"> s</w:t>
            </w:r>
            <w:r>
              <w:rPr>
                <w:rFonts w:ascii="Times New Roman" w:hAnsi="Times New Roman"/>
                <w:sz w:val="24"/>
                <w:szCs w:val="24"/>
              </w:rPr>
              <w:t>z</w:t>
            </w:r>
            <w:r w:rsidRPr="00736D98">
              <w:rPr>
                <w:rFonts w:ascii="Times New Roman" w:hAnsi="Times New Roman"/>
                <w:sz w:val="24"/>
                <w:szCs w:val="24"/>
              </w:rPr>
              <w:t>tuki)</w:t>
            </w:r>
          </w:p>
        </w:tc>
        <w:tc>
          <w:tcPr>
            <w:tcW w:w="12079" w:type="dxa"/>
          </w:tcPr>
          <w:p w14:paraId="18C1F8C1" w14:textId="77777777" w:rsidR="005C3105" w:rsidRPr="00AB1466" w:rsidRDefault="005C3105" w:rsidP="00C91C59">
            <w:pPr>
              <w:jc w:val="both"/>
              <w:rPr>
                <w:rFonts w:ascii="Times New Roman" w:hAnsi="Times New Roman"/>
                <w:color w:val="EE0000"/>
                <w:sz w:val="24"/>
                <w:szCs w:val="24"/>
              </w:rPr>
            </w:pPr>
            <w:hyperlink r:id="rId15" w:history="1">
              <w:r w:rsidRPr="00D602A4">
                <w:rPr>
                  <w:rStyle w:val="Hipercze"/>
                  <w:rFonts w:ascii="Times New Roman" w:hAnsi="Times New Roman"/>
                  <w:sz w:val="24"/>
                  <w:szCs w:val="24"/>
                </w:rPr>
                <w:t>https://www.ikea.com/pl/pl/p/ikornnes-lustro-stolowe-jesion-00306920/?gclsrc=aw.ds&amp;gad_source=1&amp;gad_campaignid=18723683193&amp;gbraid=0AAAAAD0h0dPvh8Hr1l8Bc0BkCYFw0U-nw&amp;gclid=EAIaIQobChMIpajc_Zb-kAMVjIN8Bh0lEhsQEAQYAyABEgImt_D_BwE</w:t>
              </w:r>
            </w:hyperlink>
          </w:p>
          <w:p w14:paraId="6470D004"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sz w:val="24"/>
                <w:szCs w:val="24"/>
              </w:rPr>
              <w:t>Część główna: okleina klejona warstwowo, okleina jesionowa, bezbarwny lakier akrylowy. Lustro: szkło, folia plastikowa.</w:t>
            </w:r>
          </w:p>
          <w:p w14:paraId="56E9035E" w14:textId="77777777" w:rsidR="005C3105" w:rsidRPr="00AB1466" w:rsidRDefault="005C3105" w:rsidP="00C91C59">
            <w:pPr>
              <w:spacing w:after="0"/>
              <w:jc w:val="both"/>
              <w:rPr>
                <w:rFonts w:ascii="Times New Roman" w:hAnsi="Times New Roman"/>
                <w:b/>
                <w:bCs/>
                <w:color w:val="EE0000"/>
                <w:sz w:val="24"/>
                <w:szCs w:val="24"/>
              </w:rPr>
            </w:pPr>
            <w:r w:rsidRPr="00736D98">
              <w:rPr>
                <w:rFonts w:ascii="Times New Roman" w:hAnsi="Times New Roman"/>
                <w:sz w:val="24"/>
                <w:szCs w:val="24"/>
              </w:rPr>
              <w:t>Szerokość: 27 cm. Wysokość: 40 cm</w:t>
            </w:r>
          </w:p>
        </w:tc>
      </w:tr>
      <w:tr w:rsidR="005C3105" w:rsidRPr="002A6A5C" w14:paraId="0A6DF2C4" w14:textId="77777777" w:rsidTr="00C91C59">
        <w:tc>
          <w:tcPr>
            <w:tcW w:w="1696" w:type="dxa"/>
            <w:tcBorders>
              <w:top w:val="single" w:sz="4" w:space="0" w:color="auto"/>
              <w:left w:val="single" w:sz="4" w:space="0" w:color="auto"/>
              <w:bottom w:val="single" w:sz="4" w:space="0" w:color="auto"/>
              <w:right w:val="single" w:sz="4" w:space="0" w:color="auto"/>
            </w:tcBorders>
          </w:tcPr>
          <w:p w14:paraId="7471EBA6"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lastRenderedPageBreak/>
              <w:t>lustro wiszące małe</w:t>
            </w:r>
          </w:p>
          <w:p w14:paraId="516A3444"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(1 – jedna sztuka)</w:t>
            </w:r>
          </w:p>
        </w:tc>
        <w:tc>
          <w:tcPr>
            <w:tcW w:w="12079" w:type="dxa"/>
          </w:tcPr>
          <w:p w14:paraId="7264035F" w14:textId="77777777" w:rsidR="005C3105" w:rsidRDefault="005C3105" w:rsidP="00C91C59">
            <w:pPr>
              <w:jc w:val="both"/>
              <w:rPr>
                <w:rFonts w:ascii="Times New Roman" w:hAnsi="Times New Roman"/>
                <w:color w:val="EE0000"/>
                <w:sz w:val="24"/>
                <w:szCs w:val="24"/>
              </w:rPr>
            </w:pPr>
            <w:hyperlink r:id="rId16" w:history="1">
              <w:r w:rsidRPr="00D602A4">
                <w:rPr>
                  <w:rStyle w:val="Hipercze"/>
                  <w:rFonts w:ascii="Times New Roman" w:hAnsi="Times New Roman"/>
                  <w:sz w:val="24"/>
                  <w:szCs w:val="24"/>
                </w:rPr>
                <w:t>https://www.ikea.com/pl/pl/p/dvaergsyren-lustro-okleina-orzechowa-00591597/?gclsrc=aw.ds&amp;gad_source=1&amp;gad_campaignid=18723683193&amp;gbraid=0AAAAAD0h0dPvh8Hr1l8Bc0BkCYFw0U-nw&amp;gclid=EAIaIQobChMIoOXzlZn-kAMVNW1BAh0ACyv_EAQYByABEgIK-_D_BwE</w:t>
              </w:r>
            </w:hyperlink>
          </w:p>
          <w:p w14:paraId="01E23838"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sz w:val="24"/>
                <w:szCs w:val="24"/>
              </w:rPr>
              <w:t>Możliwość powieszenia poziomo lub pionowo. Ochronna folia zmniejsza uszkodzenia w przypadku stłuczenia lustra.</w:t>
            </w:r>
          </w:p>
          <w:p w14:paraId="5E93749D" w14:textId="77777777" w:rsidR="005C3105" w:rsidRPr="00736D98" w:rsidRDefault="005C3105" w:rsidP="00C91C59">
            <w:pPr>
              <w:spacing w:after="0"/>
              <w:jc w:val="both"/>
              <w:rPr>
                <w:rFonts w:ascii="Times New Roman" w:hAnsi="Times New Roman"/>
                <w:b/>
                <w:bCs/>
                <w:sz w:val="24"/>
                <w:szCs w:val="24"/>
              </w:rPr>
            </w:pPr>
            <w:r w:rsidRPr="00736D98">
              <w:rPr>
                <w:rFonts w:ascii="Times New Roman" w:hAnsi="Times New Roman"/>
                <w:b/>
                <w:bCs/>
                <w:sz w:val="24"/>
                <w:szCs w:val="24"/>
              </w:rPr>
              <w:t>Rama: o</w:t>
            </w:r>
            <w:r w:rsidRPr="00736D98">
              <w:rPr>
                <w:rFonts w:ascii="Times New Roman" w:hAnsi="Times New Roman"/>
                <w:sz w:val="24"/>
                <w:szCs w:val="24"/>
              </w:rPr>
              <w:t>kleina klejona warstwowo, okleina z orzecha włoskiego, lakier podbarwiony.</w:t>
            </w:r>
            <w:r w:rsidRPr="00736D98">
              <w:rPr>
                <w:rFonts w:ascii="Times New Roman" w:hAnsi="Times New Roman"/>
                <w:b/>
                <w:bCs/>
                <w:sz w:val="24"/>
                <w:szCs w:val="24"/>
              </w:rPr>
              <w:t xml:space="preserve"> Lustro: </w:t>
            </w:r>
            <w:r w:rsidRPr="00736D98">
              <w:rPr>
                <w:rFonts w:ascii="Times New Roman" w:hAnsi="Times New Roman"/>
                <w:sz w:val="24"/>
                <w:szCs w:val="24"/>
              </w:rPr>
              <w:t>szkło, folia plastikowa.</w:t>
            </w:r>
          </w:p>
          <w:p w14:paraId="59ED94AF" w14:textId="77777777" w:rsidR="005C3105" w:rsidRPr="002A6A5C" w:rsidRDefault="005C3105" w:rsidP="00C91C59">
            <w:pPr>
              <w:spacing w:after="0"/>
              <w:jc w:val="both"/>
              <w:rPr>
                <w:rFonts w:ascii="Times New Roman" w:hAnsi="Times New Roman"/>
                <w:color w:val="EE0000"/>
                <w:sz w:val="24"/>
                <w:szCs w:val="24"/>
              </w:rPr>
            </w:pPr>
            <w:r w:rsidRPr="00736D98">
              <w:rPr>
                <w:rFonts w:ascii="Times New Roman" w:hAnsi="Times New Roman"/>
                <w:b/>
                <w:bCs/>
                <w:sz w:val="24"/>
                <w:szCs w:val="24"/>
              </w:rPr>
              <w:t>Szerokość: </w:t>
            </w:r>
            <w:r w:rsidRPr="00736D98">
              <w:rPr>
                <w:rFonts w:ascii="Times New Roman" w:hAnsi="Times New Roman"/>
                <w:sz w:val="24"/>
                <w:szCs w:val="24"/>
              </w:rPr>
              <w:t xml:space="preserve">40 cm. </w:t>
            </w:r>
            <w:r w:rsidRPr="00736D98">
              <w:rPr>
                <w:rFonts w:ascii="Times New Roman" w:hAnsi="Times New Roman"/>
                <w:b/>
                <w:bCs/>
                <w:sz w:val="24"/>
                <w:szCs w:val="24"/>
              </w:rPr>
              <w:t>Wysokość: </w:t>
            </w:r>
            <w:r w:rsidRPr="00736D98">
              <w:rPr>
                <w:rFonts w:ascii="Times New Roman" w:hAnsi="Times New Roman"/>
                <w:sz w:val="24"/>
                <w:szCs w:val="24"/>
              </w:rPr>
              <w:t>50 cm</w:t>
            </w:r>
          </w:p>
        </w:tc>
      </w:tr>
      <w:tr w:rsidR="005C3105" w:rsidRPr="00736D98" w14:paraId="367D647A" w14:textId="77777777" w:rsidTr="00C91C59">
        <w:tc>
          <w:tcPr>
            <w:tcW w:w="1696" w:type="dxa"/>
            <w:tcBorders>
              <w:top w:val="single" w:sz="4" w:space="0" w:color="auto"/>
              <w:left w:val="single" w:sz="4" w:space="0" w:color="auto"/>
              <w:bottom w:val="single" w:sz="4" w:space="0" w:color="auto"/>
              <w:right w:val="single" w:sz="4" w:space="0" w:color="auto"/>
            </w:tcBorders>
          </w:tcPr>
          <w:p w14:paraId="3706FFFA" w14:textId="77777777" w:rsidR="005C3105" w:rsidRPr="00736D98" w:rsidRDefault="005C3105" w:rsidP="00C91C59">
            <w:pPr>
              <w:spacing w:line="240" w:lineRule="auto"/>
              <w:ind w:right="-1020"/>
              <w:jc w:val="both"/>
              <w:rPr>
                <w:rFonts w:ascii="Times New Roman" w:hAnsi="Times New Roman"/>
                <w:sz w:val="24"/>
                <w:szCs w:val="24"/>
              </w:rPr>
            </w:pPr>
            <w:r w:rsidRPr="00736D98">
              <w:rPr>
                <w:rFonts w:ascii="Times New Roman" w:hAnsi="Times New Roman"/>
                <w:sz w:val="24"/>
                <w:szCs w:val="24"/>
              </w:rPr>
              <w:t xml:space="preserve">lustro </w:t>
            </w:r>
          </w:p>
          <w:p w14:paraId="2296EB32" w14:textId="77777777" w:rsidR="005C3105" w:rsidRPr="00736D98" w:rsidRDefault="005C3105" w:rsidP="00C91C59">
            <w:pPr>
              <w:spacing w:line="240" w:lineRule="auto"/>
              <w:ind w:right="-1020"/>
              <w:jc w:val="both"/>
              <w:rPr>
                <w:rFonts w:ascii="Times New Roman" w:hAnsi="Times New Roman"/>
                <w:sz w:val="24"/>
                <w:szCs w:val="24"/>
              </w:rPr>
            </w:pPr>
            <w:r w:rsidRPr="00736D98">
              <w:rPr>
                <w:rFonts w:ascii="Times New Roman" w:hAnsi="Times New Roman"/>
                <w:sz w:val="24"/>
                <w:szCs w:val="24"/>
              </w:rPr>
              <w:t>wiszące duże</w:t>
            </w:r>
          </w:p>
          <w:p w14:paraId="12C99AAF" w14:textId="77777777" w:rsidR="005C3105" w:rsidRPr="00736D98" w:rsidRDefault="005C3105" w:rsidP="00C91C59">
            <w:pPr>
              <w:spacing w:line="240" w:lineRule="auto"/>
              <w:ind w:right="-1020"/>
              <w:jc w:val="both"/>
              <w:rPr>
                <w:rFonts w:ascii="Times New Roman" w:hAnsi="Times New Roman"/>
                <w:sz w:val="24"/>
                <w:szCs w:val="24"/>
              </w:rPr>
            </w:pPr>
            <w:r w:rsidRPr="00736D98">
              <w:rPr>
                <w:rFonts w:ascii="Times New Roman" w:hAnsi="Times New Roman"/>
                <w:sz w:val="24"/>
                <w:szCs w:val="24"/>
              </w:rPr>
              <w:t xml:space="preserve">(1 – jedna </w:t>
            </w:r>
          </w:p>
          <w:p w14:paraId="5B3FE3EB" w14:textId="77777777" w:rsidR="005C3105" w:rsidRPr="00736D98" w:rsidRDefault="005C3105" w:rsidP="00C91C59">
            <w:pPr>
              <w:spacing w:line="240" w:lineRule="auto"/>
              <w:ind w:right="-1020"/>
              <w:jc w:val="both"/>
              <w:rPr>
                <w:rFonts w:ascii="Times New Roman" w:hAnsi="Times New Roman"/>
                <w:sz w:val="24"/>
                <w:szCs w:val="24"/>
              </w:rPr>
            </w:pPr>
            <w:r w:rsidRPr="00736D98">
              <w:rPr>
                <w:rFonts w:ascii="Times New Roman" w:hAnsi="Times New Roman"/>
                <w:sz w:val="24"/>
                <w:szCs w:val="24"/>
              </w:rPr>
              <w:t>sztuka)</w:t>
            </w:r>
          </w:p>
        </w:tc>
        <w:tc>
          <w:tcPr>
            <w:tcW w:w="12079" w:type="dxa"/>
          </w:tcPr>
          <w:p w14:paraId="3D179EFD" w14:textId="77777777" w:rsidR="005C3105" w:rsidRPr="00736D98" w:rsidRDefault="005C3105" w:rsidP="00C91C59">
            <w:pPr>
              <w:pStyle w:val="Akapitzlist"/>
              <w:ind w:left="-94" w:right="-1020"/>
              <w:jc w:val="both"/>
              <w:rPr>
                <w:rFonts w:ascii="Times New Roman" w:hAnsi="Times New Roman"/>
                <w:sz w:val="24"/>
                <w:szCs w:val="24"/>
              </w:rPr>
            </w:pPr>
            <w:hyperlink r:id="rId17" w:history="1">
              <w:r w:rsidRPr="00736D98">
                <w:rPr>
                  <w:rStyle w:val="Hipercze"/>
                  <w:rFonts w:ascii="Times New Roman" w:hAnsi="Times New Roman"/>
                  <w:color w:val="auto"/>
                  <w:sz w:val="24"/>
                  <w:szCs w:val="24"/>
                </w:rPr>
                <w:t>https://www.ikea.com/pl/pl/p/hovet-lustro-czarny-70515915/</w:t>
              </w:r>
            </w:hyperlink>
          </w:p>
          <w:p w14:paraId="4E3B29F9" w14:textId="77777777" w:rsidR="005C3105" w:rsidRPr="00736D98" w:rsidRDefault="005C3105" w:rsidP="00C91C59">
            <w:pPr>
              <w:pStyle w:val="Akapitzlist"/>
              <w:ind w:left="-94" w:right="-1020"/>
              <w:jc w:val="both"/>
              <w:rPr>
                <w:rFonts w:ascii="Times New Roman" w:hAnsi="Times New Roman"/>
                <w:sz w:val="24"/>
                <w:szCs w:val="24"/>
              </w:rPr>
            </w:pPr>
          </w:p>
          <w:p w14:paraId="4EC61C09" w14:textId="77777777" w:rsidR="005C3105" w:rsidRPr="00736D98" w:rsidRDefault="005C3105" w:rsidP="00C91C59">
            <w:pPr>
              <w:pStyle w:val="Akapitzlist"/>
              <w:spacing w:after="0" w:line="240" w:lineRule="auto"/>
              <w:ind w:left="-94" w:right="-1020"/>
              <w:jc w:val="both"/>
              <w:rPr>
                <w:rFonts w:ascii="Times New Roman" w:hAnsi="Times New Roman"/>
                <w:sz w:val="24"/>
                <w:szCs w:val="24"/>
              </w:rPr>
            </w:pPr>
            <w:r w:rsidRPr="00736D98">
              <w:rPr>
                <w:rFonts w:ascii="Times New Roman" w:hAnsi="Times New Roman"/>
                <w:sz w:val="24"/>
                <w:szCs w:val="24"/>
              </w:rPr>
              <w:t>Możliwość  zawieszenia lustra na ścianie  poziomo lub pionowo lub postawienia zakotwiczonego na podłodze i nachylonego</w:t>
            </w:r>
          </w:p>
          <w:p w14:paraId="212E524C" w14:textId="77777777" w:rsidR="005C3105" w:rsidRPr="00736D98" w:rsidRDefault="005C3105" w:rsidP="00C91C59">
            <w:pPr>
              <w:pStyle w:val="Akapitzlist"/>
              <w:spacing w:after="0" w:line="240" w:lineRule="auto"/>
              <w:ind w:left="-94" w:right="-1020"/>
              <w:jc w:val="both"/>
              <w:rPr>
                <w:rFonts w:ascii="Times New Roman" w:hAnsi="Times New Roman"/>
                <w:sz w:val="24"/>
                <w:szCs w:val="24"/>
              </w:rPr>
            </w:pPr>
            <w:r w:rsidRPr="00736D98">
              <w:rPr>
                <w:rFonts w:ascii="Times New Roman" w:hAnsi="Times New Roman"/>
                <w:sz w:val="24"/>
                <w:szCs w:val="24"/>
              </w:rPr>
              <w:t xml:space="preserve"> do ściany. Ochronna folia zmniejszająca uszkodzenia w przypadku stłuczenia lustra. Kolor ramy – czarny/grafit.</w:t>
            </w:r>
          </w:p>
          <w:p w14:paraId="0917FCF6" w14:textId="77777777" w:rsidR="005C3105" w:rsidRPr="00736D98" w:rsidRDefault="005C3105" w:rsidP="00C91C59">
            <w:pPr>
              <w:pStyle w:val="Akapitzlist"/>
              <w:spacing w:after="0" w:line="240" w:lineRule="auto"/>
              <w:ind w:left="-94" w:right="-1020"/>
              <w:jc w:val="both"/>
              <w:rPr>
                <w:rFonts w:ascii="Times New Roman" w:hAnsi="Times New Roman"/>
                <w:b/>
                <w:bCs/>
                <w:sz w:val="24"/>
                <w:szCs w:val="24"/>
              </w:rPr>
            </w:pPr>
            <w:r w:rsidRPr="00736D98">
              <w:rPr>
                <w:rFonts w:ascii="Times New Roman" w:hAnsi="Times New Roman"/>
                <w:b/>
                <w:bCs/>
                <w:sz w:val="24"/>
                <w:szCs w:val="24"/>
              </w:rPr>
              <w:t xml:space="preserve">Lustro: </w:t>
            </w:r>
            <w:r w:rsidRPr="00736D98">
              <w:rPr>
                <w:rFonts w:ascii="Times New Roman" w:hAnsi="Times New Roman"/>
                <w:sz w:val="24"/>
                <w:szCs w:val="24"/>
              </w:rPr>
              <w:t xml:space="preserve">szkło, folia plastikowa. </w:t>
            </w:r>
            <w:r w:rsidRPr="00736D98">
              <w:rPr>
                <w:rFonts w:ascii="Times New Roman" w:hAnsi="Times New Roman"/>
                <w:b/>
                <w:bCs/>
                <w:sz w:val="24"/>
                <w:szCs w:val="24"/>
              </w:rPr>
              <w:t xml:space="preserve">Rama: </w:t>
            </w:r>
            <w:r w:rsidRPr="00736D98">
              <w:rPr>
                <w:rFonts w:ascii="Times New Roman" w:hAnsi="Times New Roman"/>
                <w:sz w:val="24"/>
                <w:szCs w:val="24"/>
              </w:rPr>
              <w:t>aluminium (min. 70% z recyklingu), folia plastikowa.</w:t>
            </w:r>
          </w:p>
          <w:p w14:paraId="78502A8D" w14:textId="77777777" w:rsidR="005C3105" w:rsidRPr="00736D98" w:rsidRDefault="005C3105" w:rsidP="00C91C59">
            <w:pPr>
              <w:spacing w:after="0" w:line="240" w:lineRule="auto"/>
              <w:ind w:right="-1020"/>
              <w:jc w:val="both"/>
              <w:rPr>
                <w:rFonts w:ascii="Times New Roman" w:hAnsi="Times New Roman"/>
                <w:sz w:val="24"/>
                <w:szCs w:val="24"/>
              </w:rPr>
            </w:pPr>
            <w:r w:rsidRPr="00736D98">
              <w:rPr>
                <w:rFonts w:ascii="Times New Roman" w:hAnsi="Times New Roman"/>
                <w:b/>
                <w:bCs/>
                <w:sz w:val="24"/>
                <w:szCs w:val="24"/>
              </w:rPr>
              <w:t>Szerokość: </w:t>
            </w:r>
            <w:r w:rsidRPr="00736D98">
              <w:rPr>
                <w:rFonts w:ascii="Times New Roman" w:hAnsi="Times New Roman"/>
                <w:sz w:val="24"/>
                <w:szCs w:val="24"/>
              </w:rPr>
              <w:t xml:space="preserve">78 cm. </w:t>
            </w:r>
            <w:r w:rsidRPr="00736D98">
              <w:rPr>
                <w:rFonts w:ascii="Times New Roman" w:hAnsi="Times New Roman"/>
                <w:b/>
                <w:bCs/>
                <w:sz w:val="24"/>
                <w:szCs w:val="24"/>
              </w:rPr>
              <w:t>Wysokość: </w:t>
            </w:r>
            <w:r w:rsidRPr="00736D98">
              <w:rPr>
                <w:rFonts w:ascii="Times New Roman" w:hAnsi="Times New Roman"/>
                <w:sz w:val="24"/>
                <w:szCs w:val="24"/>
              </w:rPr>
              <w:t>196 cm</w:t>
            </w:r>
          </w:p>
        </w:tc>
      </w:tr>
      <w:tr w:rsidR="005C3105" w:rsidRPr="00736D98" w14:paraId="21C38CFA" w14:textId="77777777" w:rsidTr="00C91C59">
        <w:tc>
          <w:tcPr>
            <w:tcW w:w="1696" w:type="dxa"/>
            <w:tcBorders>
              <w:top w:val="single" w:sz="4" w:space="0" w:color="auto"/>
              <w:left w:val="single" w:sz="4" w:space="0" w:color="auto"/>
              <w:bottom w:val="single" w:sz="4" w:space="0" w:color="auto"/>
              <w:right w:val="single" w:sz="4" w:space="0" w:color="auto"/>
            </w:tcBorders>
          </w:tcPr>
          <w:p w14:paraId="03845C8A" w14:textId="77777777" w:rsidR="005C3105" w:rsidRPr="00736D98" w:rsidRDefault="005C3105" w:rsidP="00C91C59">
            <w:pPr>
              <w:ind w:right="-1020"/>
              <w:jc w:val="both"/>
              <w:rPr>
                <w:rFonts w:ascii="Times New Roman" w:hAnsi="Times New Roman"/>
                <w:sz w:val="24"/>
                <w:szCs w:val="24"/>
              </w:rPr>
            </w:pPr>
            <w:r w:rsidRPr="00736D98">
              <w:rPr>
                <w:rFonts w:ascii="Times New Roman" w:hAnsi="Times New Roman"/>
                <w:sz w:val="24"/>
                <w:szCs w:val="24"/>
              </w:rPr>
              <w:t>zegar ścienny</w:t>
            </w:r>
          </w:p>
          <w:p w14:paraId="07DEC0CD" w14:textId="77777777" w:rsidR="005C3105" w:rsidRPr="00736D98" w:rsidRDefault="005C3105" w:rsidP="00C91C59">
            <w:pPr>
              <w:ind w:right="-1020"/>
              <w:jc w:val="both"/>
              <w:rPr>
                <w:rFonts w:ascii="Times New Roman" w:hAnsi="Times New Roman"/>
                <w:sz w:val="24"/>
                <w:szCs w:val="24"/>
              </w:rPr>
            </w:pPr>
            <w:r w:rsidRPr="00736D98">
              <w:rPr>
                <w:rFonts w:ascii="Times New Roman" w:hAnsi="Times New Roman"/>
                <w:sz w:val="24"/>
                <w:szCs w:val="24"/>
              </w:rPr>
              <w:t xml:space="preserve">(4 – cztery </w:t>
            </w:r>
          </w:p>
          <w:p w14:paraId="07972176" w14:textId="77777777" w:rsidR="005C3105" w:rsidRPr="00736D98" w:rsidRDefault="005C3105" w:rsidP="00C91C59">
            <w:pPr>
              <w:ind w:right="-1020"/>
              <w:jc w:val="both"/>
              <w:rPr>
                <w:rFonts w:ascii="Times New Roman" w:hAnsi="Times New Roman"/>
                <w:sz w:val="24"/>
                <w:szCs w:val="24"/>
              </w:rPr>
            </w:pPr>
            <w:r w:rsidRPr="00736D98">
              <w:rPr>
                <w:rFonts w:ascii="Times New Roman" w:hAnsi="Times New Roman"/>
                <w:sz w:val="24"/>
                <w:szCs w:val="24"/>
              </w:rPr>
              <w:t>sztuki)</w:t>
            </w:r>
          </w:p>
        </w:tc>
        <w:tc>
          <w:tcPr>
            <w:tcW w:w="12079" w:type="dxa"/>
          </w:tcPr>
          <w:p w14:paraId="4BEB6D0E" w14:textId="77777777" w:rsidR="005C3105" w:rsidRPr="00736D98" w:rsidRDefault="005C3105" w:rsidP="00C91C59">
            <w:pPr>
              <w:pStyle w:val="Akapitzlist"/>
              <w:ind w:left="-94" w:right="-1020"/>
              <w:jc w:val="both"/>
              <w:rPr>
                <w:rFonts w:ascii="Times New Roman" w:hAnsi="Times New Roman"/>
                <w:sz w:val="24"/>
                <w:szCs w:val="24"/>
              </w:rPr>
            </w:pPr>
            <w:r w:rsidRPr="00736D98">
              <w:rPr>
                <w:rFonts w:ascii="Times New Roman" w:hAnsi="Times New Roman"/>
                <w:sz w:val="24"/>
                <w:szCs w:val="24"/>
              </w:rPr>
              <w:t>Okrągła rama o średnicy 25 cm, kolor ramy czarny, tarcza analogowa, cyferblat biały, cyfry wyraźne, arabskie.</w:t>
            </w:r>
          </w:p>
        </w:tc>
      </w:tr>
      <w:tr w:rsidR="005C3105" w:rsidRPr="002A6A5C" w14:paraId="7D843FD8" w14:textId="77777777" w:rsidTr="00C91C59">
        <w:tc>
          <w:tcPr>
            <w:tcW w:w="1696" w:type="dxa"/>
            <w:tcBorders>
              <w:top w:val="single" w:sz="4" w:space="0" w:color="auto"/>
              <w:left w:val="single" w:sz="4" w:space="0" w:color="auto"/>
              <w:bottom w:val="single" w:sz="4" w:space="0" w:color="auto"/>
              <w:right w:val="single" w:sz="4" w:space="0" w:color="auto"/>
            </w:tcBorders>
          </w:tcPr>
          <w:p w14:paraId="660412F5"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biurko 180x80</w:t>
            </w:r>
            <w:r>
              <w:rPr>
                <w:rFonts w:ascii="Times New Roman" w:hAnsi="Times New Roman"/>
                <w:sz w:val="24"/>
                <w:szCs w:val="24"/>
              </w:rPr>
              <w:t xml:space="preserve"> (cm)</w:t>
            </w:r>
          </w:p>
          <w:p w14:paraId="45582D6D"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(2 – dwie sztuki)</w:t>
            </w:r>
          </w:p>
        </w:tc>
        <w:tc>
          <w:tcPr>
            <w:tcW w:w="12079" w:type="dxa"/>
          </w:tcPr>
          <w:p w14:paraId="62D38211" w14:textId="77777777" w:rsidR="005C3105" w:rsidRDefault="005C3105" w:rsidP="00C91C59">
            <w:pPr>
              <w:jc w:val="both"/>
              <w:rPr>
                <w:rFonts w:ascii="Times New Roman" w:hAnsi="Times New Roman"/>
                <w:color w:val="EE0000"/>
                <w:sz w:val="24"/>
                <w:szCs w:val="24"/>
              </w:rPr>
            </w:pPr>
            <w:hyperlink r:id="rId18" w:history="1">
              <w:r w:rsidRPr="00882183">
                <w:rPr>
                  <w:rStyle w:val="Hipercze"/>
                  <w:rFonts w:ascii="Times New Roman" w:hAnsi="Times New Roman"/>
                  <w:sz w:val="24"/>
                  <w:szCs w:val="24"/>
                </w:rPr>
                <w:t>https://www.ajprodukty.pl/biuro-i-konferencja/stoly-i-biurka/biurka/biurko-730524-165990?VAT=1&amp;utm_source=google&amp;utm_medium=cpc&amp;utm_campaign=p-pl-pmax-other&amp;gad_source=1&amp;gad_campaignid=21801439144&amp;gbraid=0AAAAADkiVlKGxn5ZnyUW2IOoCgOoATFtq&amp;gclid=EAIaIQobChMI5IqMlKf-kAMVaUdBAh3BuAWUEAQYAiABEgKhIvD_BwE</w:t>
              </w:r>
            </w:hyperlink>
          </w:p>
          <w:p w14:paraId="6731AD5A" w14:textId="77777777" w:rsidR="005C3105" w:rsidRPr="00736D98" w:rsidRDefault="005C3105" w:rsidP="00C91C59">
            <w:pPr>
              <w:spacing w:after="0"/>
              <w:jc w:val="both"/>
              <w:rPr>
                <w:rFonts w:ascii="Times New Roman" w:hAnsi="Times New Roman"/>
                <w:b/>
                <w:bCs/>
                <w:sz w:val="24"/>
                <w:szCs w:val="24"/>
              </w:rPr>
            </w:pPr>
            <w:r w:rsidRPr="00736D98">
              <w:rPr>
                <w:rFonts w:ascii="Times New Roman" w:hAnsi="Times New Roman"/>
                <w:sz w:val="24"/>
                <w:szCs w:val="24"/>
              </w:rPr>
              <w:t xml:space="preserve">Biurko stacjonarne. Blat wykonany  z laminatu o wytrzymałej powierzchni. </w:t>
            </w:r>
            <w:r w:rsidRPr="00736D98">
              <w:rPr>
                <w:rFonts w:ascii="Times New Roman" w:hAnsi="Times New Roman"/>
                <w:b/>
                <w:bCs/>
                <w:sz w:val="24"/>
                <w:szCs w:val="24"/>
              </w:rPr>
              <w:t>Długość blatu:</w:t>
            </w:r>
            <w:r w:rsidRPr="00736D98">
              <w:rPr>
                <w:rFonts w:ascii="Times New Roman" w:hAnsi="Times New Roman"/>
                <w:sz w:val="24"/>
                <w:szCs w:val="24"/>
              </w:rPr>
              <w:t xml:space="preserve">1800 mm. </w:t>
            </w:r>
            <w:r w:rsidRPr="00736D98">
              <w:rPr>
                <w:rFonts w:ascii="Times New Roman" w:hAnsi="Times New Roman"/>
                <w:b/>
                <w:bCs/>
                <w:sz w:val="24"/>
                <w:szCs w:val="24"/>
              </w:rPr>
              <w:t xml:space="preserve">Wysokość </w:t>
            </w:r>
          </w:p>
          <w:p w14:paraId="77D4341A"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b/>
                <w:bCs/>
                <w:sz w:val="24"/>
                <w:szCs w:val="24"/>
              </w:rPr>
              <w:t>biurka:</w:t>
            </w:r>
            <w:r w:rsidRPr="00736D98">
              <w:rPr>
                <w:rFonts w:ascii="Times New Roman" w:hAnsi="Times New Roman"/>
                <w:sz w:val="24"/>
                <w:szCs w:val="24"/>
              </w:rPr>
              <w:t xml:space="preserve">740 mm. </w:t>
            </w:r>
            <w:r w:rsidRPr="00736D98">
              <w:rPr>
                <w:rFonts w:ascii="Times New Roman" w:hAnsi="Times New Roman"/>
                <w:b/>
                <w:bCs/>
                <w:sz w:val="24"/>
                <w:szCs w:val="24"/>
              </w:rPr>
              <w:t>Szerokość blatu:</w:t>
            </w:r>
            <w:r w:rsidRPr="00736D98">
              <w:rPr>
                <w:rFonts w:ascii="Times New Roman" w:hAnsi="Times New Roman"/>
                <w:sz w:val="24"/>
                <w:szCs w:val="24"/>
              </w:rPr>
              <w:t xml:space="preserve">800 mm. </w:t>
            </w:r>
            <w:r w:rsidRPr="00736D98">
              <w:rPr>
                <w:rFonts w:ascii="Times New Roman" w:hAnsi="Times New Roman"/>
                <w:b/>
                <w:bCs/>
                <w:sz w:val="24"/>
                <w:szCs w:val="24"/>
              </w:rPr>
              <w:t>Grubość blatu:</w:t>
            </w:r>
            <w:r w:rsidRPr="00736D98">
              <w:rPr>
                <w:rFonts w:ascii="Times New Roman" w:hAnsi="Times New Roman"/>
                <w:sz w:val="24"/>
                <w:szCs w:val="24"/>
              </w:rPr>
              <w:t xml:space="preserve">25 mm. </w:t>
            </w:r>
            <w:r w:rsidRPr="00736D98">
              <w:rPr>
                <w:rFonts w:ascii="Times New Roman" w:hAnsi="Times New Roman"/>
                <w:b/>
                <w:bCs/>
                <w:sz w:val="24"/>
                <w:szCs w:val="24"/>
              </w:rPr>
              <w:t>Model:</w:t>
            </w:r>
            <w:r w:rsidRPr="00736D98">
              <w:rPr>
                <w:rFonts w:ascii="Times New Roman" w:hAnsi="Times New Roman"/>
                <w:sz w:val="24"/>
                <w:szCs w:val="24"/>
              </w:rPr>
              <w:t xml:space="preserve"> prostokątny. </w:t>
            </w:r>
            <w:r w:rsidRPr="00736D98">
              <w:rPr>
                <w:rFonts w:ascii="Times New Roman" w:hAnsi="Times New Roman"/>
                <w:b/>
                <w:bCs/>
                <w:sz w:val="24"/>
                <w:szCs w:val="24"/>
              </w:rPr>
              <w:t>Podstawa:</w:t>
            </w:r>
            <w:r w:rsidRPr="00736D98">
              <w:rPr>
                <w:rFonts w:ascii="Times New Roman" w:hAnsi="Times New Roman"/>
                <w:sz w:val="24"/>
                <w:szCs w:val="24"/>
              </w:rPr>
              <w:t xml:space="preserve"> rama typu O. </w:t>
            </w:r>
          </w:p>
          <w:p w14:paraId="22DFC48E" w14:textId="77777777" w:rsidR="005C3105" w:rsidRPr="002A6A5C" w:rsidRDefault="005C3105" w:rsidP="00C91C59">
            <w:pPr>
              <w:spacing w:after="0"/>
              <w:jc w:val="both"/>
              <w:rPr>
                <w:rFonts w:ascii="Times New Roman" w:hAnsi="Times New Roman"/>
                <w:color w:val="EE0000"/>
                <w:sz w:val="24"/>
                <w:szCs w:val="24"/>
              </w:rPr>
            </w:pPr>
            <w:r w:rsidRPr="00736D98">
              <w:rPr>
                <w:rFonts w:ascii="Times New Roman" w:hAnsi="Times New Roman"/>
                <w:b/>
                <w:bCs/>
                <w:sz w:val="24"/>
                <w:szCs w:val="24"/>
              </w:rPr>
              <w:t>Kolor blatu:</w:t>
            </w:r>
            <w:r w:rsidRPr="00736D98">
              <w:rPr>
                <w:rFonts w:ascii="Times New Roman" w:hAnsi="Times New Roman"/>
                <w:sz w:val="24"/>
                <w:szCs w:val="24"/>
              </w:rPr>
              <w:t xml:space="preserve"> jasnoszary. </w:t>
            </w:r>
            <w:r w:rsidRPr="00736D98">
              <w:rPr>
                <w:rFonts w:ascii="Times New Roman" w:hAnsi="Times New Roman"/>
                <w:b/>
                <w:bCs/>
                <w:sz w:val="24"/>
                <w:szCs w:val="24"/>
              </w:rPr>
              <w:t>Materiał blatu:</w:t>
            </w:r>
            <w:r w:rsidRPr="00736D98">
              <w:rPr>
                <w:rFonts w:ascii="Times New Roman" w:hAnsi="Times New Roman"/>
                <w:sz w:val="24"/>
                <w:szCs w:val="24"/>
              </w:rPr>
              <w:t xml:space="preserve"> laminat. </w:t>
            </w:r>
            <w:r w:rsidRPr="00736D98">
              <w:rPr>
                <w:rFonts w:ascii="Times New Roman" w:hAnsi="Times New Roman"/>
                <w:b/>
                <w:bCs/>
                <w:sz w:val="24"/>
                <w:szCs w:val="24"/>
              </w:rPr>
              <w:t>Kolor stelaża:</w:t>
            </w:r>
            <w:r w:rsidRPr="00736D98">
              <w:rPr>
                <w:rFonts w:ascii="Times New Roman" w:hAnsi="Times New Roman"/>
                <w:sz w:val="24"/>
                <w:szCs w:val="24"/>
              </w:rPr>
              <w:t xml:space="preserve"> czarny. </w:t>
            </w:r>
            <w:r w:rsidRPr="00736D98">
              <w:rPr>
                <w:rFonts w:ascii="Times New Roman" w:hAnsi="Times New Roman"/>
                <w:b/>
                <w:bCs/>
                <w:sz w:val="24"/>
                <w:szCs w:val="24"/>
              </w:rPr>
              <w:t>Materiał podstawy:</w:t>
            </w:r>
            <w:r w:rsidRPr="00736D98">
              <w:rPr>
                <w:rFonts w:ascii="Times New Roman" w:hAnsi="Times New Roman"/>
                <w:sz w:val="24"/>
                <w:szCs w:val="24"/>
              </w:rPr>
              <w:t xml:space="preserve"> stal.</w:t>
            </w:r>
          </w:p>
        </w:tc>
      </w:tr>
      <w:tr w:rsidR="005C3105" w14:paraId="7D30C0B5" w14:textId="77777777" w:rsidTr="00C91C59">
        <w:tc>
          <w:tcPr>
            <w:tcW w:w="1696" w:type="dxa"/>
            <w:tcBorders>
              <w:top w:val="single" w:sz="4" w:space="0" w:color="auto"/>
              <w:left w:val="single" w:sz="4" w:space="0" w:color="auto"/>
              <w:bottom w:val="single" w:sz="4" w:space="0" w:color="auto"/>
              <w:right w:val="single" w:sz="4" w:space="0" w:color="auto"/>
            </w:tcBorders>
          </w:tcPr>
          <w:p w14:paraId="55922D84" w14:textId="77777777" w:rsidR="005C3105" w:rsidRPr="00736D98" w:rsidRDefault="005C3105" w:rsidP="00C91C59">
            <w:pPr>
              <w:jc w:val="both"/>
              <w:rPr>
                <w:rFonts w:ascii="Times New Roman" w:hAnsi="Times New Roman"/>
                <w:sz w:val="24"/>
                <w:szCs w:val="24"/>
              </w:rPr>
            </w:pPr>
            <w:proofErr w:type="spellStart"/>
            <w:r w:rsidRPr="00736D98">
              <w:rPr>
                <w:rFonts w:ascii="Times New Roman" w:hAnsi="Times New Roman"/>
                <w:sz w:val="24"/>
                <w:szCs w:val="24"/>
              </w:rPr>
              <w:lastRenderedPageBreak/>
              <w:t>kontenerek</w:t>
            </w:r>
            <w:proofErr w:type="spellEnd"/>
            <w:r w:rsidRPr="00736D98">
              <w:rPr>
                <w:rFonts w:ascii="Times New Roman" w:hAnsi="Times New Roman"/>
                <w:sz w:val="24"/>
                <w:szCs w:val="24"/>
              </w:rPr>
              <w:t xml:space="preserve"> pod biurko na kółkach</w:t>
            </w:r>
          </w:p>
          <w:p w14:paraId="63E8F818"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(2 – dwie sztuki)</w:t>
            </w:r>
          </w:p>
        </w:tc>
        <w:tc>
          <w:tcPr>
            <w:tcW w:w="12079" w:type="dxa"/>
          </w:tcPr>
          <w:p w14:paraId="7B829412" w14:textId="77777777" w:rsidR="005C3105" w:rsidRPr="007629CA" w:rsidRDefault="005C3105" w:rsidP="00C91C59">
            <w:pPr>
              <w:jc w:val="both"/>
              <w:rPr>
                <w:rFonts w:ascii="Times New Roman" w:hAnsi="Times New Roman"/>
                <w:color w:val="EE0000"/>
                <w:sz w:val="24"/>
                <w:szCs w:val="24"/>
              </w:rPr>
            </w:pPr>
            <w:hyperlink r:id="rId19" w:history="1">
              <w:r w:rsidRPr="00882183">
                <w:rPr>
                  <w:rStyle w:val="Hipercze"/>
                  <w:rFonts w:ascii="Times New Roman" w:hAnsi="Times New Roman"/>
                  <w:sz w:val="24"/>
                  <w:szCs w:val="24"/>
                </w:rPr>
                <w:t>https://www.ajprodukty.pl/biuro-i-konferencja/przechowywanie/kontenerki-biurowe/kontenerki-mobilne/kontenerek-na-kolkach-294-554</w:t>
              </w:r>
            </w:hyperlink>
          </w:p>
          <w:p w14:paraId="5B777132" w14:textId="77777777" w:rsidR="005C3105" w:rsidRPr="00736D98" w:rsidRDefault="005C3105" w:rsidP="00C91C59">
            <w:pPr>
              <w:jc w:val="both"/>
              <w:rPr>
                <w:rFonts w:ascii="Times New Roman" w:hAnsi="Times New Roman"/>
                <w:sz w:val="24"/>
                <w:szCs w:val="24"/>
              </w:rPr>
            </w:pPr>
            <w:proofErr w:type="spellStart"/>
            <w:r w:rsidRPr="00736D98">
              <w:rPr>
                <w:rFonts w:ascii="Times New Roman" w:hAnsi="Times New Roman"/>
                <w:sz w:val="24"/>
                <w:szCs w:val="24"/>
              </w:rPr>
              <w:t>Kontenerek</w:t>
            </w:r>
            <w:proofErr w:type="spellEnd"/>
            <w:r w:rsidRPr="00736D98">
              <w:rPr>
                <w:rFonts w:ascii="Times New Roman" w:hAnsi="Times New Roman"/>
                <w:sz w:val="24"/>
                <w:szCs w:val="24"/>
              </w:rPr>
              <w:t xml:space="preserve"> z szarymi aluminiowymi uchwytami, centralnym zamkiem i czterema kołami skrętnymi, z których dwa są wyposażone w hamulce.</w:t>
            </w:r>
          </w:p>
          <w:p w14:paraId="103E7258" w14:textId="6B936D50" w:rsidR="005C3105" w:rsidRPr="00736D98" w:rsidRDefault="005C3105" w:rsidP="00C91C59">
            <w:pPr>
              <w:spacing w:after="0"/>
              <w:jc w:val="both"/>
              <w:rPr>
                <w:rFonts w:ascii="Times New Roman" w:hAnsi="Times New Roman"/>
                <w:sz w:val="24"/>
                <w:szCs w:val="24"/>
              </w:rPr>
            </w:pPr>
            <w:r w:rsidRPr="00736D98">
              <w:rPr>
                <w:rFonts w:ascii="Times New Roman" w:hAnsi="Times New Roman"/>
                <w:b/>
                <w:bCs/>
                <w:sz w:val="24"/>
                <w:szCs w:val="24"/>
              </w:rPr>
              <w:t>Wysokość:</w:t>
            </w:r>
            <w:r w:rsidRPr="00736D98">
              <w:rPr>
                <w:rFonts w:ascii="Times New Roman" w:hAnsi="Times New Roman"/>
                <w:sz w:val="24"/>
                <w:szCs w:val="24"/>
              </w:rPr>
              <w:t xml:space="preserve">600 mm. </w:t>
            </w:r>
            <w:r w:rsidRPr="00736D98">
              <w:rPr>
                <w:rFonts w:ascii="Times New Roman" w:hAnsi="Times New Roman"/>
                <w:b/>
                <w:bCs/>
                <w:sz w:val="24"/>
                <w:szCs w:val="24"/>
              </w:rPr>
              <w:t>Szerokość:</w:t>
            </w:r>
            <w:r w:rsidRPr="00736D98">
              <w:rPr>
                <w:rFonts w:ascii="Times New Roman" w:hAnsi="Times New Roman"/>
                <w:sz w:val="24"/>
                <w:szCs w:val="24"/>
              </w:rPr>
              <w:t xml:space="preserve">400 mm. </w:t>
            </w:r>
            <w:r w:rsidRPr="00736D98">
              <w:rPr>
                <w:rFonts w:ascii="Times New Roman" w:hAnsi="Times New Roman"/>
                <w:b/>
                <w:bCs/>
                <w:sz w:val="24"/>
                <w:szCs w:val="24"/>
              </w:rPr>
              <w:t>Głębokość:</w:t>
            </w:r>
            <w:r w:rsidRPr="00736D98">
              <w:rPr>
                <w:rFonts w:ascii="Times New Roman" w:hAnsi="Times New Roman"/>
                <w:sz w:val="24"/>
                <w:szCs w:val="24"/>
              </w:rPr>
              <w:t xml:space="preserve">600 mm. </w:t>
            </w:r>
            <w:r w:rsidRPr="00736D98">
              <w:rPr>
                <w:rFonts w:ascii="Times New Roman" w:hAnsi="Times New Roman"/>
                <w:b/>
                <w:bCs/>
                <w:sz w:val="24"/>
                <w:szCs w:val="24"/>
              </w:rPr>
              <w:t>Kolor:</w:t>
            </w:r>
            <w:r w:rsidRPr="00736D98">
              <w:rPr>
                <w:rFonts w:ascii="Times New Roman" w:hAnsi="Times New Roman"/>
                <w:sz w:val="24"/>
                <w:szCs w:val="24"/>
              </w:rPr>
              <w:t xml:space="preserve"> szary. </w:t>
            </w:r>
            <w:r w:rsidRPr="00736D98">
              <w:rPr>
                <w:rFonts w:ascii="Times New Roman" w:hAnsi="Times New Roman"/>
                <w:b/>
                <w:bCs/>
                <w:sz w:val="24"/>
                <w:szCs w:val="24"/>
              </w:rPr>
              <w:t>Materiał:</w:t>
            </w:r>
            <w:r w:rsidRPr="00736D98">
              <w:rPr>
                <w:rFonts w:ascii="Times New Roman" w:hAnsi="Times New Roman"/>
                <w:sz w:val="24"/>
                <w:szCs w:val="24"/>
              </w:rPr>
              <w:t xml:space="preserve"> laminat.</w:t>
            </w:r>
            <w:r w:rsidR="00F42CD4">
              <w:rPr>
                <w:rFonts w:ascii="Times New Roman" w:hAnsi="Times New Roman"/>
                <w:sz w:val="24"/>
                <w:szCs w:val="24"/>
              </w:rPr>
              <w:t xml:space="preserve"> </w:t>
            </w:r>
            <w:r w:rsidRPr="00736D98">
              <w:rPr>
                <w:rFonts w:ascii="Times New Roman" w:hAnsi="Times New Roman"/>
                <w:b/>
                <w:bCs/>
                <w:sz w:val="24"/>
                <w:szCs w:val="24"/>
              </w:rPr>
              <w:t xml:space="preserve">Ilość szuflad: </w:t>
            </w:r>
            <w:r w:rsidRPr="00736D98">
              <w:rPr>
                <w:rFonts w:ascii="Times New Roman" w:hAnsi="Times New Roman"/>
                <w:sz w:val="24"/>
                <w:szCs w:val="24"/>
              </w:rPr>
              <w:t>3</w:t>
            </w:r>
          </w:p>
          <w:p w14:paraId="46B55204"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b/>
                <w:bCs/>
                <w:sz w:val="24"/>
                <w:szCs w:val="24"/>
              </w:rPr>
              <w:t xml:space="preserve">Zamykanie: </w:t>
            </w:r>
            <w:r w:rsidRPr="00736D98">
              <w:rPr>
                <w:rFonts w:ascii="Times New Roman" w:hAnsi="Times New Roman"/>
                <w:sz w:val="24"/>
                <w:szCs w:val="24"/>
              </w:rPr>
              <w:t>z zamkiem</w:t>
            </w:r>
          </w:p>
          <w:p w14:paraId="35183833" w14:textId="7C8092FA" w:rsidR="005C3105" w:rsidRDefault="005C3105" w:rsidP="00C91C59">
            <w:pPr>
              <w:jc w:val="both"/>
              <w:rPr>
                <w:rFonts w:ascii="Times New Roman" w:hAnsi="Times New Roman"/>
                <w:color w:val="EE0000"/>
                <w:sz w:val="24"/>
                <w:szCs w:val="24"/>
              </w:rPr>
            </w:pPr>
            <w:r w:rsidRPr="00736D98">
              <w:rPr>
                <w:rFonts w:ascii="Times New Roman" w:hAnsi="Times New Roman"/>
                <w:sz w:val="24"/>
                <w:szCs w:val="24"/>
              </w:rPr>
              <w:t xml:space="preserve">Zapewnienie wygodnego przechowywania dokumentów, materiałów biurowych. Koła sprawiające, że mebel </w:t>
            </w:r>
            <w:r w:rsidR="00F42CD4">
              <w:rPr>
                <w:rFonts w:ascii="Times New Roman" w:hAnsi="Times New Roman"/>
                <w:sz w:val="24"/>
                <w:szCs w:val="24"/>
              </w:rPr>
              <w:t xml:space="preserve">ma się </w:t>
            </w:r>
            <w:r w:rsidRPr="00736D98">
              <w:rPr>
                <w:rFonts w:ascii="Times New Roman" w:hAnsi="Times New Roman"/>
                <w:sz w:val="24"/>
                <w:szCs w:val="24"/>
              </w:rPr>
              <w:t xml:space="preserve">łatwo przemieszczać. Dwa koła z hamulcem zapobiegające niekontrolowanemu odjeżdżaniu. Mebel pokryty laminatem ze wszystkich stron. Blat z laminatu łatwy do wyczyszczenia. Centralny zamek blokujący jednocześnie wszystkie trzy szuflady i zapewniający bezpieczne przechowywanie ich zawartości. </w:t>
            </w:r>
          </w:p>
        </w:tc>
      </w:tr>
      <w:tr w:rsidR="005C3105" w:rsidRPr="005B52D5" w14:paraId="305E7989" w14:textId="77777777" w:rsidTr="00C91C59">
        <w:tc>
          <w:tcPr>
            <w:tcW w:w="1696" w:type="dxa"/>
            <w:tcBorders>
              <w:top w:val="single" w:sz="4" w:space="0" w:color="auto"/>
              <w:left w:val="single" w:sz="4" w:space="0" w:color="auto"/>
              <w:bottom w:val="single" w:sz="4" w:space="0" w:color="auto"/>
              <w:right w:val="single" w:sz="4" w:space="0" w:color="auto"/>
            </w:tcBorders>
          </w:tcPr>
          <w:p w14:paraId="525DEB32"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fotel biurowy</w:t>
            </w:r>
          </w:p>
          <w:p w14:paraId="7814B859"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(2 – dwie</w:t>
            </w:r>
          </w:p>
          <w:p w14:paraId="4DF130B5"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 xml:space="preserve"> sztuki)</w:t>
            </w:r>
          </w:p>
        </w:tc>
        <w:tc>
          <w:tcPr>
            <w:tcW w:w="12079" w:type="dxa"/>
          </w:tcPr>
          <w:p w14:paraId="38E66BB1" w14:textId="77777777" w:rsidR="005C3105" w:rsidRPr="005B52D5" w:rsidRDefault="005C3105" w:rsidP="00C91C59">
            <w:pPr>
              <w:spacing w:after="0" w:line="240" w:lineRule="auto"/>
              <w:ind w:right="-1020"/>
              <w:jc w:val="both"/>
              <w:rPr>
                <w:rFonts w:ascii="Times New Roman" w:hAnsi="Times New Roman" w:cs="Times New Roman"/>
                <w:color w:val="EE0000"/>
                <w:sz w:val="24"/>
                <w:szCs w:val="24"/>
              </w:rPr>
            </w:pPr>
            <w:hyperlink r:id="rId20" w:history="1">
              <w:r w:rsidRPr="005B52D5">
                <w:rPr>
                  <w:rStyle w:val="Hipercze"/>
                  <w:rFonts w:ascii="Times New Roman" w:hAnsi="Times New Roman" w:cs="Times New Roman"/>
                  <w:sz w:val="24"/>
                  <w:szCs w:val="24"/>
                </w:rPr>
                <w:t>https://meblemakarowski.pl/fotele-gabinetowe/7103-fotel-biurowy-gabinetowy-obrotowy-bravo-szary-nowoczesny.html?utm_source=google&amp;utm_medium=cpc&amp;utm_campaign=Fotele%20Obrotowe%20%7C%20tROAS%20%7C%20Wysoki&amp;utm_id=19930990452&amp;gad_source=1&amp;gad_campaignid=19938861490&amp;gbraid=0AAAAABdXBJnxWHto1P7n-fq9lMjK-cXO8&amp;gclid=EAIaIQobChMIgZORmZz-kAMVmQcGAB05TRNPEAQYAyABEgKdJ_D_BwE</w:t>
              </w:r>
            </w:hyperlink>
          </w:p>
          <w:p w14:paraId="7ABE3A44" w14:textId="77777777" w:rsidR="005C3105" w:rsidRPr="005B52D5" w:rsidRDefault="005C3105" w:rsidP="00C91C59">
            <w:pPr>
              <w:spacing w:after="0" w:line="240" w:lineRule="auto"/>
              <w:ind w:right="-1020"/>
              <w:jc w:val="both"/>
              <w:rPr>
                <w:rFonts w:ascii="Times New Roman" w:hAnsi="Times New Roman" w:cs="Times New Roman"/>
                <w:color w:val="EE0000"/>
                <w:sz w:val="24"/>
                <w:szCs w:val="24"/>
              </w:rPr>
            </w:pPr>
          </w:p>
          <w:p w14:paraId="6ECE4227" w14:textId="77777777" w:rsidR="005C3105" w:rsidRPr="00736D98" w:rsidRDefault="005C3105" w:rsidP="00C91C59">
            <w:pPr>
              <w:spacing w:after="0" w:line="240" w:lineRule="auto"/>
              <w:ind w:right="-1020"/>
              <w:jc w:val="both"/>
              <w:rPr>
                <w:rStyle w:val="featurevalue"/>
                <w:rFonts w:ascii="Times New Roman" w:hAnsi="Times New Roman" w:cs="Times New Roman"/>
                <w:b/>
                <w:bCs/>
                <w:sz w:val="24"/>
                <w:szCs w:val="24"/>
              </w:rPr>
            </w:pPr>
            <w:r w:rsidRPr="00736D98">
              <w:rPr>
                <w:rFonts w:ascii="Times New Roman" w:hAnsi="Times New Roman" w:cs="Times New Roman"/>
                <w:sz w:val="24"/>
                <w:szCs w:val="24"/>
              </w:rPr>
              <w:t xml:space="preserve">Fotel biurowy, gabinetowy, obrotowy. </w:t>
            </w:r>
            <w:r w:rsidRPr="00736D98">
              <w:rPr>
                <w:rStyle w:val="featurename"/>
                <w:rFonts w:ascii="Times New Roman" w:hAnsi="Times New Roman" w:cs="Times New Roman"/>
                <w:sz w:val="24"/>
                <w:szCs w:val="24"/>
              </w:rPr>
              <w:t xml:space="preserve">Materiał: </w:t>
            </w:r>
            <w:r w:rsidRPr="00736D98">
              <w:rPr>
                <w:rStyle w:val="featurevalue"/>
                <w:rFonts w:ascii="Times New Roman" w:hAnsi="Times New Roman" w:cs="Times New Roman"/>
                <w:b/>
                <w:bCs/>
                <w:sz w:val="24"/>
                <w:szCs w:val="24"/>
              </w:rPr>
              <w:t xml:space="preserve">tkanina. </w:t>
            </w:r>
            <w:r w:rsidRPr="00736D98">
              <w:rPr>
                <w:rStyle w:val="featurename"/>
                <w:rFonts w:ascii="Times New Roman" w:hAnsi="Times New Roman" w:cs="Times New Roman"/>
                <w:sz w:val="24"/>
                <w:szCs w:val="24"/>
              </w:rPr>
              <w:t xml:space="preserve">Kolor: </w:t>
            </w:r>
            <w:r w:rsidRPr="00736D98">
              <w:rPr>
                <w:rStyle w:val="featurevalue"/>
                <w:rFonts w:ascii="Times New Roman" w:hAnsi="Times New Roman" w:cs="Times New Roman"/>
                <w:b/>
                <w:bCs/>
                <w:sz w:val="24"/>
                <w:szCs w:val="24"/>
              </w:rPr>
              <w:t xml:space="preserve">szary. </w:t>
            </w:r>
            <w:r w:rsidRPr="00736D98">
              <w:rPr>
                <w:rStyle w:val="featurename"/>
                <w:rFonts w:ascii="Times New Roman" w:hAnsi="Times New Roman" w:cs="Times New Roman"/>
                <w:sz w:val="24"/>
                <w:szCs w:val="24"/>
              </w:rPr>
              <w:t xml:space="preserve">Materiał korpusu: </w:t>
            </w:r>
            <w:r w:rsidRPr="00736D98">
              <w:rPr>
                <w:rStyle w:val="featurevalue"/>
                <w:rFonts w:ascii="Times New Roman" w:hAnsi="Times New Roman" w:cs="Times New Roman"/>
                <w:b/>
                <w:bCs/>
                <w:sz w:val="24"/>
                <w:szCs w:val="24"/>
              </w:rPr>
              <w:t xml:space="preserve">metal. </w:t>
            </w:r>
          </w:p>
          <w:p w14:paraId="79CCD151" w14:textId="77777777" w:rsidR="005C3105" w:rsidRPr="00736D98" w:rsidRDefault="005C3105" w:rsidP="00C91C59">
            <w:pPr>
              <w:spacing w:after="0" w:line="240" w:lineRule="auto"/>
              <w:ind w:right="-1020"/>
              <w:jc w:val="both"/>
              <w:rPr>
                <w:rFonts w:ascii="Times New Roman" w:hAnsi="Times New Roman" w:cs="Times New Roman"/>
                <w:sz w:val="24"/>
                <w:szCs w:val="24"/>
              </w:rPr>
            </w:pPr>
            <w:r w:rsidRPr="00736D98">
              <w:rPr>
                <w:rStyle w:val="featurename"/>
                <w:rFonts w:ascii="Times New Roman" w:hAnsi="Times New Roman" w:cs="Times New Roman"/>
                <w:sz w:val="24"/>
                <w:szCs w:val="24"/>
              </w:rPr>
              <w:t xml:space="preserve">Kolor korpusu: </w:t>
            </w:r>
            <w:r w:rsidRPr="00736D98">
              <w:rPr>
                <w:rStyle w:val="featurevalue"/>
                <w:rFonts w:ascii="Times New Roman" w:hAnsi="Times New Roman" w:cs="Times New Roman"/>
                <w:b/>
                <w:bCs/>
                <w:sz w:val="24"/>
                <w:szCs w:val="24"/>
              </w:rPr>
              <w:t xml:space="preserve">czarny/ srebrny. </w:t>
            </w:r>
            <w:r w:rsidRPr="00736D98">
              <w:rPr>
                <w:rStyle w:val="featurename"/>
                <w:rFonts w:ascii="Times New Roman" w:hAnsi="Times New Roman" w:cs="Times New Roman"/>
                <w:sz w:val="24"/>
                <w:szCs w:val="24"/>
              </w:rPr>
              <w:t xml:space="preserve">Wysokość fotela: </w:t>
            </w:r>
            <w:r w:rsidRPr="00736D98">
              <w:rPr>
                <w:rStyle w:val="featurevalue"/>
                <w:rFonts w:ascii="Times New Roman" w:hAnsi="Times New Roman" w:cs="Times New Roman"/>
                <w:b/>
                <w:bCs/>
                <w:sz w:val="24"/>
                <w:szCs w:val="24"/>
              </w:rPr>
              <w:t>120 cm</w:t>
            </w:r>
            <w:r w:rsidRPr="00736D98">
              <w:rPr>
                <w:rFonts w:ascii="Times New Roman" w:hAnsi="Times New Roman" w:cs="Times New Roman"/>
                <w:sz w:val="24"/>
                <w:szCs w:val="24"/>
              </w:rPr>
              <w:t xml:space="preserve">. </w:t>
            </w:r>
            <w:r w:rsidRPr="00736D98">
              <w:rPr>
                <w:rStyle w:val="featurename"/>
                <w:rFonts w:ascii="Times New Roman" w:hAnsi="Times New Roman" w:cs="Times New Roman"/>
                <w:sz w:val="24"/>
                <w:szCs w:val="24"/>
              </w:rPr>
              <w:t xml:space="preserve">Szerokość fotela: </w:t>
            </w:r>
            <w:r w:rsidRPr="00736D98">
              <w:rPr>
                <w:rStyle w:val="featurevalue"/>
                <w:rFonts w:ascii="Times New Roman" w:hAnsi="Times New Roman" w:cs="Times New Roman"/>
                <w:b/>
                <w:bCs/>
                <w:sz w:val="24"/>
                <w:szCs w:val="24"/>
              </w:rPr>
              <w:t>64 cm</w:t>
            </w:r>
            <w:r w:rsidRPr="00736D98">
              <w:rPr>
                <w:rFonts w:ascii="Times New Roman" w:hAnsi="Times New Roman" w:cs="Times New Roman"/>
                <w:sz w:val="24"/>
                <w:szCs w:val="24"/>
              </w:rPr>
              <w:t xml:space="preserve">. </w:t>
            </w:r>
            <w:r w:rsidRPr="00736D98">
              <w:rPr>
                <w:rStyle w:val="featurename"/>
                <w:rFonts w:ascii="Times New Roman" w:hAnsi="Times New Roman" w:cs="Times New Roman"/>
                <w:sz w:val="24"/>
                <w:szCs w:val="24"/>
              </w:rPr>
              <w:t xml:space="preserve">Głębokość fotela: </w:t>
            </w:r>
            <w:r w:rsidRPr="00736D98">
              <w:rPr>
                <w:rStyle w:val="featurevalue"/>
                <w:rFonts w:ascii="Times New Roman" w:hAnsi="Times New Roman" w:cs="Times New Roman"/>
                <w:b/>
                <w:bCs/>
                <w:sz w:val="24"/>
                <w:szCs w:val="24"/>
              </w:rPr>
              <w:t>70 cm</w:t>
            </w:r>
            <w:r w:rsidRPr="00736D98">
              <w:rPr>
                <w:rFonts w:ascii="Times New Roman" w:hAnsi="Times New Roman" w:cs="Times New Roman"/>
                <w:sz w:val="24"/>
                <w:szCs w:val="24"/>
              </w:rPr>
              <w:t>.</w:t>
            </w:r>
          </w:p>
          <w:p w14:paraId="41871A12" w14:textId="77777777" w:rsidR="005C3105" w:rsidRPr="00736D98" w:rsidRDefault="005C3105" w:rsidP="00C91C59">
            <w:pPr>
              <w:spacing w:after="0" w:line="240" w:lineRule="auto"/>
              <w:ind w:right="-1020"/>
              <w:jc w:val="both"/>
              <w:rPr>
                <w:rFonts w:ascii="Times New Roman" w:hAnsi="Times New Roman" w:cs="Times New Roman"/>
                <w:sz w:val="24"/>
                <w:szCs w:val="24"/>
              </w:rPr>
            </w:pPr>
            <w:r w:rsidRPr="00736D98">
              <w:rPr>
                <w:rStyle w:val="featurename"/>
                <w:rFonts w:ascii="Times New Roman" w:hAnsi="Times New Roman" w:cs="Times New Roman"/>
                <w:sz w:val="24"/>
                <w:szCs w:val="24"/>
              </w:rPr>
              <w:t xml:space="preserve">Minimalna wysokość siedziska: </w:t>
            </w:r>
            <w:r w:rsidRPr="00736D98">
              <w:rPr>
                <w:rStyle w:val="featurevalue"/>
                <w:rFonts w:ascii="Times New Roman" w:hAnsi="Times New Roman" w:cs="Times New Roman"/>
                <w:b/>
                <w:bCs/>
                <w:sz w:val="24"/>
                <w:szCs w:val="24"/>
              </w:rPr>
              <w:t xml:space="preserve">42 cm. </w:t>
            </w:r>
            <w:r w:rsidRPr="00736D98">
              <w:rPr>
                <w:rStyle w:val="featurename"/>
                <w:rFonts w:ascii="Times New Roman" w:hAnsi="Times New Roman" w:cs="Times New Roman"/>
                <w:sz w:val="24"/>
                <w:szCs w:val="24"/>
              </w:rPr>
              <w:t xml:space="preserve">Maksymalna wysokość siedziska: </w:t>
            </w:r>
            <w:r w:rsidRPr="00736D98">
              <w:rPr>
                <w:rStyle w:val="featurevalue"/>
                <w:rFonts w:ascii="Times New Roman" w:hAnsi="Times New Roman" w:cs="Times New Roman"/>
                <w:b/>
                <w:bCs/>
                <w:sz w:val="24"/>
                <w:szCs w:val="24"/>
              </w:rPr>
              <w:t>50 cm</w:t>
            </w:r>
            <w:r w:rsidRPr="00736D98">
              <w:rPr>
                <w:rFonts w:ascii="Times New Roman" w:hAnsi="Times New Roman" w:cs="Times New Roman"/>
                <w:sz w:val="24"/>
                <w:szCs w:val="24"/>
              </w:rPr>
              <w:t xml:space="preserve">. </w:t>
            </w:r>
            <w:r w:rsidRPr="00736D98">
              <w:rPr>
                <w:rStyle w:val="featurename"/>
                <w:rFonts w:ascii="Times New Roman" w:hAnsi="Times New Roman" w:cs="Times New Roman"/>
                <w:sz w:val="24"/>
                <w:szCs w:val="24"/>
              </w:rPr>
              <w:t xml:space="preserve">Szerokość siedziska: </w:t>
            </w:r>
            <w:r w:rsidRPr="00736D98">
              <w:rPr>
                <w:rStyle w:val="featurevalue"/>
                <w:rFonts w:ascii="Times New Roman" w:hAnsi="Times New Roman" w:cs="Times New Roman"/>
                <w:b/>
                <w:bCs/>
                <w:sz w:val="24"/>
                <w:szCs w:val="24"/>
              </w:rPr>
              <w:t>51 cm</w:t>
            </w:r>
            <w:r w:rsidRPr="00736D98">
              <w:rPr>
                <w:rFonts w:ascii="Times New Roman" w:hAnsi="Times New Roman" w:cs="Times New Roman"/>
                <w:sz w:val="24"/>
                <w:szCs w:val="24"/>
              </w:rPr>
              <w:t xml:space="preserve">. </w:t>
            </w:r>
          </w:p>
          <w:p w14:paraId="76FFF1F0" w14:textId="77777777" w:rsidR="005C3105" w:rsidRPr="00736D98" w:rsidRDefault="005C3105" w:rsidP="00C91C59">
            <w:pPr>
              <w:spacing w:after="0" w:line="240" w:lineRule="auto"/>
              <w:ind w:right="-1020"/>
              <w:jc w:val="both"/>
              <w:rPr>
                <w:rFonts w:ascii="Times New Roman" w:hAnsi="Times New Roman" w:cs="Times New Roman"/>
                <w:sz w:val="24"/>
                <w:szCs w:val="24"/>
              </w:rPr>
            </w:pPr>
            <w:r w:rsidRPr="00736D98">
              <w:rPr>
                <w:rStyle w:val="featurename"/>
                <w:rFonts w:ascii="Times New Roman" w:hAnsi="Times New Roman" w:cs="Times New Roman"/>
                <w:sz w:val="24"/>
                <w:szCs w:val="24"/>
              </w:rPr>
              <w:t xml:space="preserve">Głębokość siedziska: </w:t>
            </w:r>
            <w:r w:rsidRPr="00736D98">
              <w:rPr>
                <w:rStyle w:val="featurevalue"/>
                <w:rFonts w:ascii="Times New Roman" w:hAnsi="Times New Roman" w:cs="Times New Roman"/>
                <w:b/>
                <w:bCs/>
                <w:sz w:val="24"/>
                <w:szCs w:val="24"/>
              </w:rPr>
              <w:t>53 cm</w:t>
            </w:r>
            <w:r w:rsidRPr="00736D98">
              <w:rPr>
                <w:rFonts w:ascii="Times New Roman" w:hAnsi="Times New Roman" w:cs="Times New Roman"/>
                <w:sz w:val="24"/>
                <w:szCs w:val="24"/>
              </w:rPr>
              <w:t xml:space="preserve">. </w:t>
            </w:r>
            <w:r w:rsidRPr="00736D98">
              <w:rPr>
                <w:rStyle w:val="featurename"/>
                <w:rFonts w:ascii="Times New Roman" w:hAnsi="Times New Roman" w:cs="Times New Roman"/>
                <w:sz w:val="24"/>
                <w:szCs w:val="24"/>
              </w:rPr>
              <w:t xml:space="preserve">Mechanizm: </w:t>
            </w:r>
            <w:r w:rsidRPr="00736D98">
              <w:rPr>
                <w:rStyle w:val="featurevalue"/>
                <w:rFonts w:ascii="Times New Roman" w:hAnsi="Times New Roman" w:cs="Times New Roman"/>
                <w:b/>
                <w:bCs/>
                <w:sz w:val="24"/>
                <w:szCs w:val="24"/>
              </w:rPr>
              <w:t xml:space="preserve">TILT. </w:t>
            </w:r>
            <w:r w:rsidRPr="00736D98">
              <w:rPr>
                <w:rStyle w:val="featurename"/>
                <w:rFonts w:ascii="Times New Roman" w:hAnsi="Times New Roman" w:cs="Times New Roman"/>
                <w:sz w:val="24"/>
                <w:szCs w:val="24"/>
              </w:rPr>
              <w:t xml:space="preserve">Zagłówek: </w:t>
            </w:r>
            <w:r w:rsidRPr="00736D98">
              <w:rPr>
                <w:rStyle w:val="featurevalue"/>
                <w:rFonts w:ascii="Times New Roman" w:hAnsi="Times New Roman" w:cs="Times New Roman"/>
                <w:b/>
                <w:bCs/>
                <w:sz w:val="24"/>
                <w:szCs w:val="24"/>
              </w:rPr>
              <w:t>Tak</w:t>
            </w:r>
            <w:r w:rsidRPr="00736D98">
              <w:rPr>
                <w:rFonts w:ascii="Times New Roman" w:hAnsi="Times New Roman" w:cs="Times New Roman"/>
                <w:sz w:val="24"/>
                <w:szCs w:val="24"/>
              </w:rPr>
              <w:t xml:space="preserve">. </w:t>
            </w:r>
            <w:r w:rsidRPr="00736D98">
              <w:rPr>
                <w:rStyle w:val="featurename"/>
                <w:rFonts w:ascii="Times New Roman" w:hAnsi="Times New Roman" w:cs="Times New Roman"/>
                <w:sz w:val="24"/>
                <w:szCs w:val="24"/>
              </w:rPr>
              <w:t xml:space="preserve">Kółka: </w:t>
            </w:r>
            <w:r w:rsidRPr="00736D98">
              <w:rPr>
                <w:rStyle w:val="featurevalue"/>
                <w:rFonts w:ascii="Times New Roman" w:hAnsi="Times New Roman" w:cs="Times New Roman"/>
                <w:b/>
                <w:bCs/>
                <w:sz w:val="24"/>
                <w:szCs w:val="24"/>
              </w:rPr>
              <w:t>kauczukowe</w:t>
            </w:r>
            <w:r w:rsidRPr="00736D98">
              <w:rPr>
                <w:rFonts w:ascii="Times New Roman" w:hAnsi="Times New Roman" w:cs="Times New Roman"/>
                <w:sz w:val="24"/>
                <w:szCs w:val="24"/>
              </w:rPr>
              <w:t xml:space="preserve">. </w:t>
            </w:r>
          </w:p>
          <w:p w14:paraId="53F17661" w14:textId="77777777" w:rsidR="005C3105" w:rsidRPr="00736D98" w:rsidRDefault="005C3105" w:rsidP="00C91C59">
            <w:pPr>
              <w:spacing w:after="0" w:line="240" w:lineRule="auto"/>
              <w:ind w:right="-1020"/>
              <w:jc w:val="both"/>
              <w:rPr>
                <w:rFonts w:ascii="Times New Roman" w:hAnsi="Times New Roman" w:cs="Times New Roman"/>
                <w:sz w:val="24"/>
                <w:szCs w:val="24"/>
              </w:rPr>
            </w:pPr>
            <w:r w:rsidRPr="00736D98">
              <w:rPr>
                <w:rStyle w:val="featurename"/>
                <w:rFonts w:ascii="Times New Roman" w:hAnsi="Times New Roman" w:cs="Times New Roman"/>
                <w:sz w:val="24"/>
                <w:szCs w:val="24"/>
              </w:rPr>
              <w:t xml:space="preserve">Maksymalne obciążenie: </w:t>
            </w:r>
            <w:r w:rsidRPr="00736D98">
              <w:rPr>
                <w:rStyle w:val="featurevalue"/>
                <w:rFonts w:ascii="Times New Roman" w:hAnsi="Times New Roman" w:cs="Times New Roman"/>
                <w:b/>
                <w:bCs/>
                <w:sz w:val="24"/>
                <w:szCs w:val="24"/>
              </w:rPr>
              <w:t>150 kg</w:t>
            </w:r>
            <w:r w:rsidRPr="00736D98">
              <w:rPr>
                <w:rFonts w:ascii="Times New Roman" w:hAnsi="Times New Roman" w:cs="Times New Roman"/>
                <w:sz w:val="24"/>
                <w:szCs w:val="24"/>
              </w:rPr>
              <w:t xml:space="preserve">. </w:t>
            </w:r>
            <w:r w:rsidRPr="00736D98">
              <w:rPr>
                <w:rStyle w:val="featurename"/>
                <w:rFonts w:ascii="Times New Roman" w:hAnsi="Times New Roman" w:cs="Times New Roman"/>
                <w:sz w:val="24"/>
                <w:szCs w:val="24"/>
              </w:rPr>
              <w:t xml:space="preserve">Podłokietniki: </w:t>
            </w:r>
            <w:r w:rsidRPr="00736D98">
              <w:rPr>
                <w:rStyle w:val="featurevalue"/>
                <w:rFonts w:ascii="Times New Roman" w:hAnsi="Times New Roman" w:cs="Times New Roman"/>
                <w:b/>
                <w:bCs/>
                <w:sz w:val="24"/>
                <w:szCs w:val="24"/>
              </w:rPr>
              <w:t>Tak.</w:t>
            </w:r>
          </w:p>
          <w:p w14:paraId="71573A2E" w14:textId="77777777" w:rsidR="005C3105" w:rsidRPr="00736D98" w:rsidRDefault="005C3105" w:rsidP="00C91C59">
            <w:pPr>
              <w:spacing w:after="0" w:line="240" w:lineRule="auto"/>
              <w:ind w:right="-1020"/>
              <w:jc w:val="both"/>
              <w:rPr>
                <w:rFonts w:ascii="Times New Roman" w:hAnsi="Times New Roman" w:cs="Times New Roman"/>
                <w:sz w:val="24"/>
                <w:szCs w:val="24"/>
              </w:rPr>
            </w:pPr>
            <w:r w:rsidRPr="00736D98">
              <w:rPr>
                <w:rFonts w:ascii="Times New Roman" w:hAnsi="Times New Roman" w:cs="Times New Roman"/>
                <w:sz w:val="24"/>
                <w:szCs w:val="24"/>
              </w:rPr>
              <w:t>Miękkie oparcie wspierające kręgosłup, zagłówek dla wygodnego podparcia głowy, podłokietniki w postaci poduszek</w:t>
            </w:r>
          </w:p>
          <w:p w14:paraId="3A5FF9D6" w14:textId="77777777" w:rsidR="005C3105" w:rsidRPr="00736D98" w:rsidRDefault="005C3105" w:rsidP="00C91C59">
            <w:pPr>
              <w:spacing w:after="0" w:line="240" w:lineRule="auto"/>
              <w:ind w:right="-1020"/>
              <w:jc w:val="both"/>
              <w:rPr>
                <w:rFonts w:ascii="Times New Roman" w:hAnsi="Times New Roman" w:cs="Times New Roman"/>
                <w:sz w:val="24"/>
                <w:szCs w:val="24"/>
              </w:rPr>
            </w:pPr>
            <w:r w:rsidRPr="00736D98">
              <w:rPr>
                <w:rFonts w:ascii="Times New Roman" w:hAnsi="Times New Roman" w:cs="Times New Roman"/>
                <w:sz w:val="24"/>
                <w:szCs w:val="24"/>
              </w:rPr>
              <w:t xml:space="preserve"> odciążające barki i kark. Oparcie, siedzisko i podłokietniki wypełnione miękką pianką, podnoszącą komfort użytkowania.</w:t>
            </w:r>
          </w:p>
          <w:p w14:paraId="0F005BCA" w14:textId="77777777" w:rsidR="005C3105" w:rsidRPr="00736D98" w:rsidRDefault="005C3105" w:rsidP="00C91C59">
            <w:pPr>
              <w:spacing w:after="0" w:line="240" w:lineRule="auto"/>
              <w:ind w:right="-1020"/>
              <w:jc w:val="both"/>
              <w:rPr>
                <w:rFonts w:ascii="Times New Roman" w:hAnsi="Times New Roman" w:cs="Times New Roman"/>
                <w:sz w:val="24"/>
                <w:szCs w:val="24"/>
              </w:rPr>
            </w:pPr>
            <w:r w:rsidRPr="00736D98">
              <w:rPr>
                <w:rFonts w:ascii="Times New Roman" w:hAnsi="Times New Roman" w:cs="Times New Roman"/>
                <w:sz w:val="24"/>
                <w:szCs w:val="24"/>
              </w:rPr>
              <w:t xml:space="preserve">Fotel tapicerowany tkaniną obiciową o wysokiej odporności na mechacenie i przecieranie, </w:t>
            </w:r>
          </w:p>
          <w:p w14:paraId="1BCE0E15" w14:textId="77777777" w:rsidR="005C3105" w:rsidRPr="00736D98" w:rsidRDefault="005C3105" w:rsidP="00C91C59">
            <w:pPr>
              <w:spacing w:after="0" w:line="240" w:lineRule="auto"/>
              <w:ind w:right="-1020"/>
              <w:jc w:val="both"/>
              <w:rPr>
                <w:rFonts w:ascii="Times New Roman" w:hAnsi="Times New Roman" w:cs="Times New Roman"/>
                <w:sz w:val="24"/>
                <w:szCs w:val="24"/>
              </w:rPr>
            </w:pPr>
            <w:r w:rsidRPr="00736D98">
              <w:rPr>
                <w:rFonts w:ascii="Times New Roman" w:hAnsi="Times New Roman" w:cs="Times New Roman"/>
                <w:sz w:val="24"/>
                <w:szCs w:val="24"/>
              </w:rPr>
              <w:t xml:space="preserve">o gęstym splocie. Podstawa jezdna typu krzyżak, wykonana z wysokiej jakości tworzywa sztucznego. </w:t>
            </w:r>
          </w:p>
          <w:p w14:paraId="4AFEE9DC" w14:textId="77777777" w:rsidR="005C3105" w:rsidRPr="005B52D5" w:rsidRDefault="005C3105" w:rsidP="00C91C59">
            <w:pPr>
              <w:spacing w:after="0" w:line="240" w:lineRule="auto"/>
              <w:ind w:right="-1020"/>
              <w:jc w:val="both"/>
              <w:rPr>
                <w:rFonts w:ascii="Times New Roman" w:hAnsi="Times New Roman" w:cs="Times New Roman"/>
                <w:color w:val="EE0000"/>
                <w:sz w:val="24"/>
                <w:szCs w:val="24"/>
              </w:rPr>
            </w:pPr>
          </w:p>
        </w:tc>
      </w:tr>
      <w:tr w:rsidR="005C3105" w:rsidRPr="002A6A5C" w14:paraId="68C976B0" w14:textId="77777777" w:rsidTr="00C91C59">
        <w:tc>
          <w:tcPr>
            <w:tcW w:w="1696" w:type="dxa"/>
            <w:tcBorders>
              <w:top w:val="single" w:sz="4" w:space="0" w:color="auto"/>
              <w:left w:val="single" w:sz="4" w:space="0" w:color="auto"/>
              <w:bottom w:val="single" w:sz="4" w:space="0" w:color="auto"/>
              <w:right w:val="single" w:sz="4" w:space="0" w:color="auto"/>
            </w:tcBorders>
          </w:tcPr>
          <w:p w14:paraId="336943BA"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stół do</w:t>
            </w:r>
          </w:p>
          <w:p w14:paraId="685810EF"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zajęć</w:t>
            </w:r>
          </w:p>
          <w:p w14:paraId="158E7CEA"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warsztatowych</w:t>
            </w:r>
          </w:p>
          <w:p w14:paraId="165AD98E"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lastRenderedPageBreak/>
              <w:t>(1 – jedna</w:t>
            </w:r>
          </w:p>
          <w:p w14:paraId="3658C712"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 xml:space="preserve"> sztuka)</w:t>
            </w:r>
          </w:p>
          <w:p w14:paraId="06D9D702" w14:textId="77777777" w:rsidR="005C3105" w:rsidRPr="00736D98" w:rsidRDefault="005C3105" w:rsidP="00C91C59">
            <w:pPr>
              <w:spacing w:after="0"/>
              <w:ind w:right="-1020"/>
              <w:jc w:val="both"/>
              <w:rPr>
                <w:rFonts w:ascii="Times New Roman" w:hAnsi="Times New Roman"/>
                <w:sz w:val="24"/>
                <w:szCs w:val="24"/>
              </w:rPr>
            </w:pPr>
          </w:p>
        </w:tc>
        <w:tc>
          <w:tcPr>
            <w:tcW w:w="12079" w:type="dxa"/>
          </w:tcPr>
          <w:p w14:paraId="6E1A168E" w14:textId="77777777" w:rsidR="005C3105" w:rsidRDefault="005C3105" w:rsidP="00C91C59">
            <w:pPr>
              <w:spacing w:after="0"/>
              <w:ind w:right="-1020"/>
              <w:jc w:val="both"/>
              <w:rPr>
                <w:rFonts w:ascii="Times New Roman" w:hAnsi="Times New Roman"/>
                <w:color w:val="EE0000"/>
                <w:sz w:val="24"/>
                <w:szCs w:val="24"/>
              </w:rPr>
            </w:pPr>
            <w:hyperlink r:id="rId21" w:history="1">
              <w:r w:rsidRPr="00D602A4">
                <w:rPr>
                  <w:rStyle w:val="Hipercze"/>
                  <w:rFonts w:ascii="Times New Roman" w:hAnsi="Times New Roman"/>
                  <w:sz w:val="24"/>
                  <w:szCs w:val="24"/>
                </w:rPr>
                <w:t>https://allegro.pl/oferta/ikea-grasala-stol-szary-szary-110x67x75-cm-17042855232?offerId=17042855232&amp;inventoryUnitId=4Y5YPKX76Y1NYaW7hBXhlQ&amp;adGroupId=NGMyMzdhZjYtNDk5My00NDY5LWIyZmItYWViMzgzNWQwYWU1AA&amp;campaignId=NGM1Yjk5M2QtYzZlNC00ZTRmLTg2OTItYWI5MmY5MmZjOG</w:t>
              </w:r>
              <w:r w:rsidRPr="00D602A4">
                <w:rPr>
                  <w:rStyle w:val="Hipercze"/>
                  <w:rFonts w:ascii="Times New Roman" w:hAnsi="Times New Roman"/>
                  <w:sz w:val="24"/>
                  <w:szCs w:val="24"/>
                </w:rPr>
                <w:lastRenderedPageBreak/>
                <w:t>ZkAA&amp;clientId=MTAxMTU5MDM4ADQxNjQzNTIyAA&amp;sig=7fc4603fa548202ecf2f113a934164c4&amp;utm_feed=aa34192d-eee2-4419-9a9a-de66b9dfae24&amp;utm_content=supercena&amp;utm_term=branding&amp;utm_source=google&amp;utm_medium=ads&amp;gad_source=1&amp;gad_campaignid=22964808858&amp;gbraid=0AAAABBSIrB1sfSvf1WxPHZCcYFvrOH0u6&amp;gclid=EAIaIQobChMIiL2i75H-kAMV71FBAh2afDUAEAQYBSABEgJWMPD_BwE</w:t>
              </w:r>
            </w:hyperlink>
          </w:p>
          <w:p w14:paraId="79E03394" w14:textId="77777777" w:rsidR="005C3105" w:rsidRDefault="005C3105" w:rsidP="00C91C59">
            <w:pPr>
              <w:spacing w:after="0"/>
              <w:ind w:right="-1020"/>
              <w:jc w:val="both"/>
              <w:rPr>
                <w:rFonts w:ascii="Times New Roman" w:hAnsi="Times New Roman"/>
                <w:color w:val="EE0000"/>
                <w:sz w:val="24"/>
                <w:szCs w:val="24"/>
              </w:rPr>
            </w:pPr>
          </w:p>
          <w:p w14:paraId="2927A77C"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 xml:space="preserve">Blat stołu: płyta wiórowa, folia melaminowa, krawędź z tworzywa sztucznego. Podstawa blatu stołu: stal, </w:t>
            </w:r>
          </w:p>
          <w:p w14:paraId="7150F71E"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epoksydowa/poliestrowa powłoka proszkowa.</w:t>
            </w:r>
          </w:p>
          <w:p w14:paraId="4A252725"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Długość: 110 cm. Szerokość: 67 cm. Wysokość: 75 cm</w:t>
            </w:r>
          </w:p>
          <w:p w14:paraId="0E5B89FD" w14:textId="77777777" w:rsidR="005C3105" w:rsidRPr="002A6A5C" w:rsidRDefault="005C3105" w:rsidP="00C91C59">
            <w:pPr>
              <w:spacing w:after="0"/>
              <w:ind w:right="-1020"/>
              <w:jc w:val="both"/>
              <w:rPr>
                <w:rFonts w:ascii="Times New Roman" w:hAnsi="Times New Roman"/>
                <w:color w:val="EE0000"/>
                <w:sz w:val="24"/>
                <w:szCs w:val="24"/>
              </w:rPr>
            </w:pPr>
            <w:r w:rsidRPr="00736D98">
              <w:rPr>
                <w:rFonts w:ascii="Times New Roman" w:hAnsi="Times New Roman"/>
                <w:sz w:val="24"/>
                <w:szCs w:val="24"/>
              </w:rPr>
              <w:t>Kolor: szary. Miejsce dla 4 osób.</w:t>
            </w:r>
          </w:p>
        </w:tc>
      </w:tr>
      <w:tr w:rsidR="005C3105" w:rsidRPr="00813064" w14:paraId="786D5C30" w14:textId="77777777" w:rsidTr="00C91C59">
        <w:tc>
          <w:tcPr>
            <w:tcW w:w="1696" w:type="dxa"/>
            <w:tcBorders>
              <w:top w:val="single" w:sz="4" w:space="0" w:color="auto"/>
              <w:left w:val="single" w:sz="4" w:space="0" w:color="auto"/>
              <w:bottom w:val="single" w:sz="4" w:space="0" w:color="auto"/>
              <w:right w:val="single" w:sz="4" w:space="0" w:color="auto"/>
            </w:tcBorders>
          </w:tcPr>
          <w:p w14:paraId="13DB3E98"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lastRenderedPageBreak/>
              <w:t>krzesła do stołu</w:t>
            </w:r>
          </w:p>
          <w:p w14:paraId="5CFCFBF9"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warsztatowego</w:t>
            </w:r>
          </w:p>
          <w:p w14:paraId="705B667B"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(4 – cztery</w:t>
            </w:r>
          </w:p>
          <w:p w14:paraId="7D777384"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 xml:space="preserve"> sztuki)</w:t>
            </w:r>
          </w:p>
        </w:tc>
        <w:tc>
          <w:tcPr>
            <w:tcW w:w="12079" w:type="dxa"/>
          </w:tcPr>
          <w:p w14:paraId="6A979273" w14:textId="77777777" w:rsidR="005C3105" w:rsidRDefault="005C3105" w:rsidP="00C91C59">
            <w:pPr>
              <w:pStyle w:val="Akapitzlist"/>
              <w:spacing w:after="0"/>
              <w:ind w:left="-94" w:right="-1020"/>
              <w:jc w:val="both"/>
              <w:rPr>
                <w:rFonts w:ascii="Times New Roman" w:hAnsi="Times New Roman"/>
                <w:color w:val="EE0000"/>
                <w:sz w:val="24"/>
                <w:szCs w:val="24"/>
              </w:rPr>
            </w:pPr>
            <w:hyperlink r:id="rId22" w:history="1">
              <w:r w:rsidRPr="00D602A4">
                <w:rPr>
                  <w:rStyle w:val="Hipercze"/>
                  <w:rFonts w:ascii="Times New Roman" w:hAnsi="Times New Roman"/>
                  <w:sz w:val="24"/>
                  <w:szCs w:val="24"/>
                </w:rPr>
                <w:t>https://allegro.pl/oferta/ikea-adde-krzeslo-kuchnia-jadalnia-salon-czarne-15622021680?utm_feed=aa34192d-eee2-4419-9a9a-de66b9dfae24&amp;utm_term=bw-2025&amp;utm_source=google&amp;utm_medium=cpc&amp;utm_campaign=_all_black-week-2025&amp;ev_adgr=bw2025&amp;ev_campaign_id=23227956922&amp;gad_source=1&amp;gad_campaignid=23227956922&amp;gbraid=0AAAAAD24kbP9U-1z92qMIlJWrXKkKWhv6&amp;gclid=EAIaIQobChMIn4OJrJP-kAMVGch5BB2IXjHYEAQYASABEgJNefD_BwE</w:t>
              </w:r>
            </w:hyperlink>
          </w:p>
          <w:p w14:paraId="53DA3D96" w14:textId="77777777" w:rsidR="005C3105" w:rsidRDefault="005C3105" w:rsidP="00C91C59">
            <w:pPr>
              <w:spacing w:after="0"/>
              <w:ind w:right="-1020"/>
              <w:jc w:val="both"/>
              <w:rPr>
                <w:rFonts w:ascii="Times New Roman" w:hAnsi="Times New Roman"/>
                <w:b/>
                <w:bCs/>
                <w:color w:val="EE0000"/>
                <w:sz w:val="24"/>
                <w:szCs w:val="24"/>
              </w:rPr>
            </w:pPr>
          </w:p>
          <w:p w14:paraId="76798E56"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Krzesła lekkie, wytrzymałe, łatwe do utrzymania w czystości oraz do przestawiania, możliwość wstawienia jednego krzesła</w:t>
            </w:r>
          </w:p>
          <w:p w14:paraId="30567A32"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w drugie, kolor: różne kolory.</w:t>
            </w:r>
          </w:p>
          <w:p w14:paraId="009A9ADF" w14:textId="77777777" w:rsidR="005C3105" w:rsidRPr="00736D98" w:rsidRDefault="005C3105" w:rsidP="00C91C59">
            <w:pPr>
              <w:pStyle w:val="Akapitzlist"/>
              <w:spacing w:after="0"/>
              <w:ind w:left="-94" w:right="-1020"/>
              <w:jc w:val="both"/>
              <w:rPr>
                <w:rFonts w:ascii="Times New Roman" w:hAnsi="Times New Roman"/>
                <w:sz w:val="24"/>
                <w:szCs w:val="24"/>
              </w:rPr>
            </w:pPr>
            <w:r w:rsidRPr="00736D98">
              <w:rPr>
                <w:rFonts w:ascii="Times New Roman" w:hAnsi="Times New Roman"/>
                <w:sz w:val="24"/>
                <w:szCs w:val="24"/>
              </w:rPr>
              <w:t>Dane techniczne: przetestowane dla max 110 kg. Szerokość: 39 cm. Głębokość: 47 cm. Wysokość: 77 cm.</w:t>
            </w:r>
          </w:p>
          <w:p w14:paraId="46341429"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Szerokość siedziska: 39 cm. Głębokość siedziska: 34 cm. Wysokość siedziska: 45 cm.</w:t>
            </w:r>
          </w:p>
          <w:p w14:paraId="56F636BF" w14:textId="77777777" w:rsidR="005C3105" w:rsidRPr="00736D98" w:rsidRDefault="005C3105" w:rsidP="00C91C59">
            <w:pPr>
              <w:spacing w:after="0" w:line="240" w:lineRule="auto"/>
              <w:ind w:right="-1020"/>
              <w:jc w:val="both"/>
              <w:rPr>
                <w:rFonts w:ascii="Times New Roman" w:hAnsi="Times New Roman"/>
                <w:sz w:val="24"/>
                <w:szCs w:val="24"/>
              </w:rPr>
            </w:pPr>
            <w:r w:rsidRPr="00736D98">
              <w:rPr>
                <w:rFonts w:ascii="Times New Roman" w:hAnsi="Times New Roman"/>
                <w:sz w:val="24"/>
                <w:szCs w:val="24"/>
              </w:rPr>
              <w:t xml:space="preserve">Rama nóg/Szyna krzyżakowa: stal, pokryta epoksydową/poliestrową powłoką proszkową. </w:t>
            </w:r>
          </w:p>
          <w:p w14:paraId="3E9F1820" w14:textId="77777777" w:rsidR="005C3105" w:rsidRPr="00813064" w:rsidRDefault="005C3105" w:rsidP="00C91C59">
            <w:pPr>
              <w:spacing w:after="0" w:line="240" w:lineRule="auto"/>
              <w:ind w:right="-1020"/>
              <w:jc w:val="both"/>
              <w:rPr>
                <w:rFonts w:ascii="Times New Roman" w:hAnsi="Times New Roman"/>
                <w:color w:val="EE0000"/>
                <w:sz w:val="24"/>
                <w:szCs w:val="24"/>
              </w:rPr>
            </w:pPr>
            <w:r w:rsidRPr="00736D98">
              <w:rPr>
                <w:rFonts w:ascii="Times New Roman" w:hAnsi="Times New Roman"/>
                <w:sz w:val="24"/>
                <w:szCs w:val="24"/>
              </w:rPr>
              <w:t>Siedzisko/Tylne oparcie: tworzywo polipropylenowe. </w:t>
            </w:r>
          </w:p>
        </w:tc>
      </w:tr>
      <w:tr w:rsidR="005C3105" w:rsidRPr="002A6A5C" w14:paraId="2F48B50F" w14:textId="77777777" w:rsidTr="00C91C59">
        <w:tc>
          <w:tcPr>
            <w:tcW w:w="1696" w:type="dxa"/>
            <w:tcBorders>
              <w:top w:val="single" w:sz="4" w:space="0" w:color="auto"/>
              <w:left w:val="single" w:sz="4" w:space="0" w:color="auto"/>
              <w:bottom w:val="single" w:sz="4" w:space="0" w:color="auto"/>
              <w:right w:val="single" w:sz="4" w:space="0" w:color="auto"/>
            </w:tcBorders>
          </w:tcPr>
          <w:p w14:paraId="1676921B" w14:textId="77777777" w:rsidR="005C3105" w:rsidRPr="00736D98" w:rsidRDefault="005C3105" w:rsidP="00C91C59">
            <w:pPr>
              <w:jc w:val="both"/>
              <w:rPr>
                <w:rFonts w:ascii="Times New Roman" w:hAnsi="Times New Roman"/>
                <w:sz w:val="24"/>
                <w:szCs w:val="24"/>
              </w:rPr>
            </w:pPr>
            <w:r>
              <w:rPr>
                <w:rFonts w:ascii="Times New Roman" w:hAnsi="Times New Roman"/>
                <w:color w:val="EE0000"/>
                <w:sz w:val="24"/>
                <w:szCs w:val="24"/>
              </w:rPr>
              <w:t xml:space="preserve"> </w:t>
            </w:r>
            <w:r w:rsidRPr="00736D98">
              <w:rPr>
                <w:rFonts w:ascii="Times New Roman" w:hAnsi="Times New Roman"/>
                <w:sz w:val="24"/>
                <w:szCs w:val="24"/>
              </w:rPr>
              <w:t>regał</w:t>
            </w:r>
          </w:p>
          <w:p w14:paraId="5DCFC23D" w14:textId="77777777" w:rsidR="005C3105" w:rsidRPr="002A6A5C" w:rsidRDefault="005C3105" w:rsidP="00C91C59">
            <w:pPr>
              <w:jc w:val="both"/>
              <w:rPr>
                <w:rFonts w:ascii="Times New Roman" w:hAnsi="Times New Roman"/>
                <w:color w:val="EE0000"/>
                <w:sz w:val="24"/>
                <w:szCs w:val="24"/>
              </w:rPr>
            </w:pPr>
            <w:r w:rsidRPr="00736D98">
              <w:rPr>
                <w:rFonts w:ascii="Times New Roman" w:hAnsi="Times New Roman"/>
                <w:sz w:val="24"/>
                <w:szCs w:val="24"/>
              </w:rPr>
              <w:t>(3 – trzy sztuki)</w:t>
            </w:r>
          </w:p>
        </w:tc>
        <w:tc>
          <w:tcPr>
            <w:tcW w:w="12079" w:type="dxa"/>
          </w:tcPr>
          <w:p w14:paraId="065B935A" w14:textId="77777777" w:rsidR="005C3105" w:rsidRDefault="005C3105" w:rsidP="00C91C59">
            <w:pPr>
              <w:jc w:val="both"/>
              <w:rPr>
                <w:rFonts w:ascii="Times New Roman" w:hAnsi="Times New Roman"/>
                <w:color w:val="EE0000"/>
                <w:sz w:val="24"/>
                <w:szCs w:val="24"/>
              </w:rPr>
            </w:pPr>
            <w:hyperlink r:id="rId23" w:history="1">
              <w:r w:rsidRPr="00882183">
                <w:rPr>
                  <w:rStyle w:val="Hipercze"/>
                  <w:rFonts w:ascii="Times New Roman" w:hAnsi="Times New Roman"/>
                  <w:sz w:val="24"/>
                  <w:szCs w:val="24"/>
                </w:rPr>
                <w:t>https://allegro.pl/oferta/regal-na-ksiazki-kwietnik-polka-industrialny-loft-5-polek-do-salonu-pokoju-17561558635?offerId=17561558635&amp;inventoryUnitId=0i_2fkRE67PlPw4TVQ8IRA&amp;adGroupId=NWNlYzZhMTEtYTM0MC00NzU3LWExY2QtNGFhZDMyYmU4MjRjAA&amp;campaignId=ZWRiNGE3OTMtMDY3Zi00YjFlLWE2OTEtZDUwODA5ZjY1Yzk2AA&amp;clientId=NDE2NDQyNjAA&amp;sig=3c3adb15df9482991ec94d39a93a29b1&amp;utm_feed=cba59b59-8d0f-48d0-98a0-e9d1127523e2&amp;utm_source=google&amp;utm_medium=ads&amp;gad_source=1&amp;gad_campaignid=23226585090&amp;gbraid=0AAA</w:t>
              </w:r>
              <w:r w:rsidRPr="00882183">
                <w:rPr>
                  <w:rStyle w:val="Hipercze"/>
                  <w:rFonts w:ascii="Times New Roman" w:hAnsi="Times New Roman"/>
                  <w:sz w:val="24"/>
                  <w:szCs w:val="24"/>
                </w:rPr>
                <w:lastRenderedPageBreak/>
                <w:t>ABBTt4vuPuXkAJTa1vhKWTr_SEpqcl&amp;gclid=EAIaIQobChMIsuiap7H-kAMVPDwGAB2IMjhtEAQYGyABEgJeBPD_BwE</w:t>
              </w:r>
            </w:hyperlink>
          </w:p>
          <w:p w14:paraId="02309A79"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sz w:val="24"/>
                <w:szCs w:val="24"/>
              </w:rPr>
              <w:t>Regał o stabilnej konstrukcji, z trwałego materiału. Stelaż wykonany z metalu malowanego proszkowo.</w:t>
            </w:r>
          </w:p>
          <w:p w14:paraId="1DA2BEF8"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sz w:val="24"/>
                <w:szCs w:val="24"/>
              </w:rPr>
              <w:t>Nogi zakończone specjalnymi stopkami chroniącymi podłogę przed jej zarysowaniem.</w:t>
            </w:r>
          </w:p>
          <w:p w14:paraId="0784ED9E"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sz w:val="24"/>
                <w:szCs w:val="24"/>
              </w:rPr>
              <w:t>Wysokość regału: 145 cm. Szerokość: 59 cm. Głębokość: 24 cm. Kolor: szary/imitacja drewna.</w:t>
            </w:r>
          </w:p>
          <w:p w14:paraId="119C6F63"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sz w:val="24"/>
                <w:szCs w:val="24"/>
              </w:rPr>
              <w:t xml:space="preserve">Regał wyposażony w 5 solidnych i wytrzymałych półek. Odległość między półkami- 31 cm. </w:t>
            </w:r>
          </w:p>
          <w:p w14:paraId="3969EA27" w14:textId="77777777" w:rsidR="005C3105" w:rsidRPr="002A6A5C" w:rsidRDefault="005C3105" w:rsidP="00C91C59">
            <w:pPr>
              <w:spacing w:after="0"/>
              <w:jc w:val="both"/>
              <w:rPr>
                <w:rFonts w:ascii="Times New Roman" w:hAnsi="Times New Roman"/>
                <w:color w:val="EE0000"/>
                <w:sz w:val="24"/>
                <w:szCs w:val="24"/>
              </w:rPr>
            </w:pPr>
            <w:r w:rsidRPr="00736D98">
              <w:rPr>
                <w:rFonts w:ascii="Times New Roman" w:hAnsi="Times New Roman"/>
                <w:sz w:val="24"/>
                <w:szCs w:val="24"/>
              </w:rPr>
              <w:t>Nośność półek: 10 kg każda</w:t>
            </w:r>
          </w:p>
        </w:tc>
      </w:tr>
      <w:tr w:rsidR="005C3105" w:rsidRPr="002A6A5C" w14:paraId="07FCDE98" w14:textId="77777777" w:rsidTr="00C91C59">
        <w:tc>
          <w:tcPr>
            <w:tcW w:w="1696" w:type="dxa"/>
            <w:tcBorders>
              <w:top w:val="single" w:sz="4" w:space="0" w:color="auto"/>
              <w:left w:val="single" w:sz="4" w:space="0" w:color="auto"/>
              <w:bottom w:val="single" w:sz="4" w:space="0" w:color="auto"/>
              <w:right w:val="single" w:sz="4" w:space="0" w:color="auto"/>
            </w:tcBorders>
          </w:tcPr>
          <w:p w14:paraId="1356C097"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lastRenderedPageBreak/>
              <w:t>szafa metalowa na dokumenty (aktowa) zamykana na klucz</w:t>
            </w:r>
          </w:p>
          <w:p w14:paraId="022726EB" w14:textId="75011579" w:rsidR="005C3105" w:rsidRPr="002A6A5C" w:rsidRDefault="005C3105" w:rsidP="00C91C59">
            <w:pPr>
              <w:jc w:val="both"/>
              <w:rPr>
                <w:rFonts w:ascii="Times New Roman" w:hAnsi="Times New Roman"/>
                <w:color w:val="EE0000"/>
                <w:sz w:val="24"/>
                <w:szCs w:val="24"/>
              </w:rPr>
            </w:pPr>
            <w:r w:rsidRPr="00736D98">
              <w:rPr>
                <w:rFonts w:ascii="Times New Roman" w:hAnsi="Times New Roman"/>
                <w:sz w:val="24"/>
                <w:szCs w:val="24"/>
              </w:rPr>
              <w:t>(</w:t>
            </w:r>
            <w:r w:rsidR="00F80FEB">
              <w:rPr>
                <w:rFonts w:ascii="Times New Roman" w:hAnsi="Times New Roman"/>
                <w:sz w:val="24"/>
                <w:szCs w:val="24"/>
              </w:rPr>
              <w:t>3</w:t>
            </w:r>
            <w:r w:rsidRPr="00736D98">
              <w:rPr>
                <w:rFonts w:ascii="Times New Roman" w:hAnsi="Times New Roman"/>
                <w:sz w:val="24"/>
                <w:szCs w:val="24"/>
              </w:rPr>
              <w:t xml:space="preserve"> – </w:t>
            </w:r>
            <w:r w:rsidR="00F80FEB">
              <w:rPr>
                <w:rFonts w:ascii="Times New Roman" w:hAnsi="Times New Roman"/>
                <w:sz w:val="24"/>
                <w:szCs w:val="24"/>
              </w:rPr>
              <w:t xml:space="preserve">trzy </w:t>
            </w:r>
            <w:r w:rsidRPr="00736D98">
              <w:rPr>
                <w:rFonts w:ascii="Times New Roman" w:hAnsi="Times New Roman"/>
                <w:sz w:val="24"/>
                <w:szCs w:val="24"/>
              </w:rPr>
              <w:t>sztuki)</w:t>
            </w:r>
          </w:p>
        </w:tc>
        <w:tc>
          <w:tcPr>
            <w:tcW w:w="12079" w:type="dxa"/>
          </w:tcPr>
          <w:p w14:paraId="330CB27B" w14:textId="77777777" w:rsidR="005C3105" w:rsidRDefault="005C3105" w:rsidP="00C91C59">
            <w:pPr>
              <w:jc w:val="both"/>
              <w:rPr>
                <w:rFonts w:ascii="Times New Roman" w:hAnsi="Times New Roman"/>
                <w:color w:val="EE0000"/>
                <w:sz w:val="24"/>
                <w:szCs w:val="24"/>
              </w:rPr>
            </w:pPr>
            <w:hyperlink r:id="rId24" w:history="1">
              <w:r w:rsidRPr="00C0432B">
                <w:rPr>
                  <w:rStyle w:val="Hipercze"/>
                  <w:rFonts w:ascii="Times New Roman" w:hAnsi="Times New Roman"/>
                  <w:sz w:val="24"/>
                  <w:szCs w:val="24"/>
                </w:rPr>
                <w:t>https://locobox.pl/pl/p/Szafa-aktowa-PROFI-O120200/547?gad_source=1&amp;gad_campaignid=21960395016&amp;gbraid=0AAAAADCe6zV1Ucw45TeAfe4fqe0UIGdh-&amp;gclid=EAIaIQobChMI_sCisO2AkQMVi6n9BR0i2SP1EAQYASABEgJJzPD_BwE</w:t>
              </w:r>
            </w:hyperlink>
          </w:p>
          <w:p w14:paraId="0927D981"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sz w:val="24"/>
                <w:szCs w:val="24"/>
              </w:rPr>
              <w:t xml:space="preserve">Szafa metalowa, aktowa, przystosowana do przechowywania 5 rzędów segregatorów A4. </w:t>
            </w:r>
          </w:p>
          <w:p w14:paraId="58CFD28C"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sz w:val="24"/>
                <w:szCs w:val="24"/>
              </w:rPr>
              <w:t>Drzwi podwójne uchylne zamykane na klucz (dwa klucze w komplecie).</w:t>
            </w:r>
          </w:p>
          <w:p w14:paraId="37CD36E7"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sz w:val="24"/>
                <w:szCs w:val="24"/>
              </w:rPr>
              <w:t>Półki: regulowane co 25mm, nośność do 40 kg na każdą półkę.</w:t>
            </w:r>
          </w:p>
          <w:p w14:paraId="56C000ED" w14:textId="77777777" w:rsidR="005C3105" w:rsidRPr="00736D98" w:rsidRDefault="005C3105" w:rsidP="00C91C59">
            <w:pPr>
              <w:spacing w:after="0"/>
              <w:jc w:val="both"/>
              <w:rPr>
                <w:rFonts w:ascii="Times New Roman" w:hAnsi="Times New Roman"/>
                <w:sz w:val="24"/>
                <w:szCs w:val="24"/>
              </w:rPr>
            </w:pPr>
            <w:r w:rsidRPr="00736D98">
              <w:rPr>
                <w:rFonts w:ascii="Times New Roman" w:hAnsi="Times New Roman"/>
                <w:sz w:val="24"/>
                <w:szCs w:val="24"/>
              </w:rPr>
              <w:t>Materiał: stal malowana proszkowo. Wymiary: 199 × 120 × 43,5 cm (wys. × szer. × gł.)</w:t>
            </w:r>
          </w:p>
          <w:p w14:paraId="1EF0691A" w14:textId="77777777" w:rsidR="005C3105" w:rsidRPr="002A6A5C" w:rsidRDefault="005C3105" w:rsidP="00C91C59">
            <w:pPr>
              <w:spacing w:after="0"/>
              <w:jc w:val="both"/>
              <w:rPr>
                <w:rFonts w:ascii="Times New Roman" w:hAnsi="Times New Roman"/>
                <w:color w:val="EE0000"/>
                <w:sz w:val="24"/>
                <w:szCs w:val="24"/>
              </w:rPr>
            </w:pPr>
            <w:r w:rsidRPr="00736D98">
              <w:rPr>
                <w:rFonts w:ascii="Times New Roman" w:hAnsi="Times New Roman"/>
                <w:sz w:val="24"/>
                <w:szCs w:val="24"/>
              </w:rPr>
              <w:t>Kolor: jasnoszary.</w:t>
            </w:r>
          </w:p>
        </w:tc>
      </w:tr>
      <w:tr w:rsidR="005C3105" w:rsidRPr="005B52D5" w14:paraId="2E630BB3" w14:textId="77777777" w:rsidTr="00C91C59">
        <w:tc>
          <w:tcPr>
            <w:tcW w:w="1696" w:type="dxa"/>
            <w:tcBorders>
              <w:top w:val="single" w:sz="4" w:space="0" w:color="auto"/>
              <w:left w:val="single" w:sz="4" w:space="0" w:color="auto"/>
              <w:bottom w:val="single" w:sz="4" w:space="0" w:color="auto"/>
              <w:right w:val="single" w:sz="4" w:space="0" w:color="auto"/>
            </w:tcBorders>
          </w:tcPr>
          <w:p w14:paraId="0AF42006"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szafka wisząca na klucze</w:t>
            </w:r>
          </w:p>
          <w:p w14:paraId="527D3F80" w14:textId="77777777" w:rsidR="005C3105" w:rsidRDefault="005C3105" w:rsidP="00C91C59">
            <w:pPr>
              <w:jc w:val="both"/>
              <w:rPr>
                <w:rFonts w:ascii="Times New Roman" w:hAnsi="Times New Roman"/>
                <w:color w:val="EE0000"/>
                <w:sz w:val="24"/>
                <w:szCs w:val="24"/>
              </w:rPr>
            </w:pPr>
            <w:r w:rsidRPr="00736D98">
              <w:rPr>
                <w:rFonts w:ascii="Times New Roman" w:hAnsi="Times New Roman"/>
                <w:sz w:val="24"/>
                <w:szCs w:val="24"/>
              </w:rPr>
              <w:t>(1 – jedna sztuka)</w:t>
            </w:r>
          </w:p>
        </w:tc>
        <w:tc>
          <w:tcPr>
            <w:tcW w:w="12079" w:type="dxa"/>
          </w:tcPr>
          <w:p w14:paraId="29F9E99E" w14:textId="77777777" w:rsidR="005C3105" w:rsidRDefault="005C3105" w:rsidP="00C91C59">
            <w:pPr>
              <w:jc w:val="both"/>
              <w:rPr>
                <w:rFonts w:ascii="Times New Roman" w:hAnsi="Times New Roman"/>
                <w:color w:val="EE0000"/>
                <w:sz w:val="24"/>
                <w:szCs w:val="24"/>
              </w:rPr>
            </w:pPr>
            <w:hyperlink r:id="rId25" w:history="1">
              <w:r w:rsidRPr="00C0432B">
                <w:rPr>
                  <w:rStyle w:val="Hipercze"/>
                  <w:rFonts w:ascii="Times New Roman" w:hAnsi="Times New Roman"/>
                  <w:sz w:val="24"/>
                  <w:szCs w:val="24"/>
                </w:rPr>
                <w:t>https://locobox.pl/pl/p/Szafka-na-klucze-SK-20/441</w:t>
              </w:r>
            </w:hyperlink>
          </w:p>
          <w:p w14:paraId="73841D40" w14:textId="77777777" w:rsidR="005C3105" w:rsidRPr="005B52D5" w:rsidRDefault="005C3105" w:rsidP="00C91C59">
            <w:pPr>
              <w:pStyle w:val="NormalnyWeb"/>
              <w:shd w:val="clear" w:color="auto" w:fill="FFFFFF"/>
              <w:spacing w:before="0" w:beforeAutospacing="0" w:after="0" w:afterAutospacing="0"/>
              <w:rPr>
                <w:rFonts w:cs="Times New Roman"/>
                <w:color w:val="000000"/>
              </w:rPr>
            </w:pPr>
            <w:r>
              <w:rPr>
                <w:rStyle w:val="Pogrubienie"/>
                <w:rFonts w:cs="Times New Roman"/>
                <w:color w:val="000000"/>
                <w:bdr w:val="none" w:sz="0" w:space="0" w:color="auto" w:frame="1"/>
              </w:rPr>
              <w:t>P</w:t>
            </w:r>
            <w:r w:rsidRPr="005B52D5">
              <w:rPr>
                <w:rStyle w:val="Pogrubienie"/>
                <w:rFonts w:cs="Times New Roman"/>
                <w:color w:val="000000"/>
                <w:bdr w:val="none" w:sz="0" w:space="0" w:color="auto" w:frame="1"/>
              </w:rPr>
              <w:t>arametry techniczne:</w:t>
            </w:r>
            <w:r>
              <w:t xml:space="preserve"> </w:t>
            </w:r>
            <w:r w:rsidRPr="005B52D5">
              <w:rPr>
                <w:rFonts w:cs="Times New Roman"/>
                <w:color w:val="000000"/>
              </w:rPr>
              <w:t>wymiary 220x200x60 mm (</w:t>
            </w:r>
            <w:proofErr w:type="spellStart"/>
            <w:r w:rsidRPr="005B52D5">
              <w:rPr>
                <w:rFonts w:cs="Times New Roman"/>
                <w:color w:val="000000"/>
              </w:rPr>
              <w:t>wys.x</w:t>
            </w:r>
            <w:proofErr w:type="spellEnd"/>
            <w:r w:rsidRPr="005B52D5">
              <w:rPr>
                <w:rFonts w:cs="Times New Roman"/>
                <w:color w:val="000000"/>
              </w:rPr>
              <w:t xml:space="preserve"> </w:t>
            </w:r>
            <w:proofErr w:type="spellStart"/>
            <w:r w:rsidRPr="005B52D5">
              <w:rPr>
                <w:rFonts w:cs="Times New Roman"/>
                <w:color w:val="000000"/>
              </w:rPr>
              <w:t>szer.x</w:t>
            </w:r>
            <w:proofErr w:type="spellEnd"/>
            <w:r w:rsidRPr="005B52D5">
              <w:rPr>
                <w:rFonts w:cs="Times New Roman"/>
                <w:color w:val="000000"/>
              </w:rPr>
              <w:t xml:space="preserve"> gł.)</w:t>
            </w:r>
            <w:r>
              <w:rPr>
                <w:rFonts w:cs="Times New Roman"/>
                <w:color w:val="000000"/>
              </w:rPr>
              <w:t xml:space="preserve">, </w:t>
            </w:r>
            <w:r w:rsidRPr="005B52D5">
              <w:rPr>
                <w:rFonts w:cs="Times New Roman"/>
                <w:color w:val="000000"/>
              </w:rPr>
              <w:t>malowanie proszkowe</w:t>
            </w:r>
            <w:r>
              <w:rPr>
                <w:rFonts w:cs="Times New Roman"/>
                <w:color w:val="000000"/>
              </w:rPr>
              <w:t xml:space="preserve">, </w:t>
            </w:r>
            <w:r w:rsidRPr="005B52D5">
              <w:rPr>
                <w:rFonts w:cs="Times New Roman"/>
                <w:color w:val="000000"/>
              </w:rPr>
              <w:t>kolor szary</w:t>
            </w:r>
            <w:r>
              <w:rPr>
                <w:rFonts w:cs="Times New Roman"/>
                <w:color w:val="000000"/>
              </w:rPr>
              <w:t>,</w:t>
            </w:r>
            <w:r w:rsidRPr="005B52D5">
              <w:rPr>
                <w:rFonts w:cs="Times New Roman"/>
                <w:color w:val="000000"/>
              </w:rPr>
              <w:br/>
              <w:t>zamek cylindryczny</w:t>
            </w:r>
            <w:r>
              <w:rPr>
                <w:rFonts w:cs="Times New Roman"/>
                <w:color w:val="000000"/>
              </w:rPr>
              <w:t xml:space="preserve">, </w:t>
            </w:r>
            <w:r w:rsidRPr="005B52D5">
              <w:rPr>
                <w:rFonts w:cs="Times New Roman"/>
                <w:color w:val="000000"/>
              </w:rPr>
              <w:t>numerowane miejsca na klucze</w:t>
            </w:r>
            <w:r>
              <w:rPr>
                <w:rFonts w:cs="Times New Roman"/>
                <w:color w:val="000000"/>
              </w:rPr>
              <w:t xml:space="preserve">, </w:t>
            </w:r>
            <w:r w:rsidRPr="005B52D5">
              <w:rPr>
                <w:rFonts w:cs="Times New Roman"/>
                <w:color w:val="000000"/>
              </w:rPr>
              <w:t>20 haczyków mocowanych na stałe</w:t>
            </w:r>
            <w:r>
              <w:rPr>
                <w:rFonts w:cs="Times New Roman"/>
                <w:color w:val="000000"/>
              </w:rPr>
              <w:t xml:space="preserve">, </w:t>
            </w:r>
            <w:r w:rsidRPr="005B52D5">
              <w:rPr>
                <w:rFonts w:cs="Times New Roman"/>
                <w:color w:val="000000"/>
              </w:rPr>
              <w:t>drzwi pełne</w:t>
            </w:r>
            <w:r>
              <w:rPr>
                <w:rFonts w:cs="Times New Roman"/>
                <w:color w:val="000000"/>
              </w:rPr>
              <w:t>,</w:t>
            </w:r>
            <w:r w:rsidRPr="005B52D5">
              <w:rPr>
                <w:rFonts w:cs="Times New Roman"/>
                <w:color w:val="000000"/>
              </w:rPr>
              <w:br/>
              <w:t>waga 1,30 kg</w:t>
            </w:r>
            <w:r>
              <w:rPr>
                <w:rFonts w:cs="Times New Roman"/>
                <w:color w:val="000000"/>
              </w:rPr>
              <w:t>.</w:t>
            </w:r>
          </w:p>
        </w:tc>
      </w:tr>
      <w:tr w:rsidR="005C3105" w:rsidRPr="00A15018" w14:paraId="254CBDEF" w14:textId="77777777" w:rsidTr="00C91C59">
        <w:tc>
          <w:tcPr>
            <w:tcW w:w="1696" w:type="dxa"/>
            <w:tcBorders>
              <w:top w:val="single" w:sz="4" w:space="0" w:color="auto"/>
              <w:left w:val="single" w:sz="4" w:space="0" w:color="auto"/>
              <w:bottom w:val="single" w:sz="4" w:space="0" w:color="auto"/>
              <w:right w:val="single" w:sz="4" w:space="0" w:color="auto"/>
            </w:tcBorders>
          </w:tcPr>
          <w:p w14:paraId="28C497CA" w14:textId="77777777" w:rsidR="005C3105" w:rsidRDefault="005C3105" w:rsidP="00C91C59">
            <w:pPr>
              <w:ind w:right="-1020"/>
              <w:jc w:val="both"/>
              <w:rPr>
                <w:rFonts w:ascii="Times New Roman" w:hAnsi="Times New Roman"/>
                <w:bCs/>
                <w:sz w:val="24"/>
                <w:szCs w:val="24"/>
              </w:rPr>
            </w:pPr>
            <w:r>
              <w:rPr>
                <w:rFonts w:ascii="Times New Roman" w:hAnsi="Times New Roman"/>
                <w:bCs/>
                <w:sz w:val="24"/>
                <w:szCs w:val="24"/>
              </w:rPr>
              <w:t>kr</w:t>
            </w:r>
            <w:r w:rsidRPr="00736D98">
              <w:rPr>
                <w:rFonts w:ascii="Times New Roman" w:hAnsi="Times New Roman"/>
                <w:bCs/>
                <w:sz w:val="24"/>
                <w:szCs w:val="24"/>
              </w:rPr>
              <w:t>zesło</w:t>
            </w:r>
            <w:r>
              <w:rPr>
                <w:rFonts w:ascii="Times New Roman" w:hAnsi="Times New Roman"/>
                <w:bCs/>
                <w:sz w:val="24"/>
                <w:szCs w:val="24"/>
              </w:rPr>
              <w:t xml:space="preserve"> </w:t>
            </w:r>
          </w:p>
          <w:p w14:paraId="18FFD7FB" w14:textId="77777777" w:rsidR="005C3105" w:rsidRPr="00736D98" w:rsidRDefault="005C3105" w:rsidP="00C91C59">
            <w:pPr>
              <w:ind w:right="-1020"/>
              <w:jc w:val="both"/>
              <w:rPr>
                <w:rFonts w:ascii="Times New Roman" w:hAnsi="Times New Roman"/>
                <w:bCs/>
                <w:sz w:val="24"/>
                <w:szCs w:val="24"/>
              </w:rPr>
            </w:pPr>
            <w:r>
              <w:rPr>
                <w:rFonts w:ascii="Times New Roman" w:hAnsi="Times New Roman"/>
                <w:bCs/>
                <w:sz w:val="24"/>
                <w:szCs w:val="24"/>
              </w:rPr>
              <w:t>tapicerowane</w:t>
            </w:r>
          </w:p>
          <w:p w14:paraId="2A0D897C" w14:textId="7E309037" w:rsidR="005C3105" w:rsidRPr="00736D98" w:rsidRDefault="005C3105" w:rsidP="00C91C59">
            <w:pPr>
              <w:ind w:right="-1020"/>
              <w:jc w:val="both"/>
              <w:rPr>
                <w:rFonts w:ascii="Times New Roman" w:hAnsi="Times New Roman"/>
                <w:bCs/>
                <w:sz w:val="24"/>
                <w:szCs w:val="24"/>
              </w:rPr>
            </w:pPr>
            <w:r w:rsidRPr="00736D98">
              <w:rPr>
                <w:rFonts w:ascii="Times New Roman" w:hAnsi="Times New Roman"/>
                <w:bCs/>
                <w:sz w:val="24"/>
                <w:szCs w:val="24"/>
              </w:rPr>
              <w:t>(</w:t>
            </w:r>
            <w:r w:rsidR="00F80FEB">
              <w:rPr>
                <w:rFonts w:ascii="Times New Roman" w:hAnsi="Times New Roman"/>
                <w:bCs/>
                <w:sz w:val="24"/>
                <w:szCs w:val="24"/>
              </w:rPr>
              <w:t>4</w:t>
            </w:r>
            <w:r w:rsidRPr="00736D98">
              <w:rPr>
                <w:rFonts w:ascii="Times New Roman" w:hAnsi="Times New Roman"/>
                <w:bCs/>
                <w:sz w:val="24"/>
                <w:szCs w:val="24"/>
              </w:rPr>
              <w:t xml:space="preserve"> – </w:t>
            </w:r>
            <w:r w:rsidR="00F80FEB">
              <w:rPr>
                <w:rFonts w:ascii="Times New Roman" w:hAnsi="Times New Roman"/>
                <w:bCs/>
                <w:sz w:val="24"/>
                <w:szCs w:val="24"/>
              </w:rPr>
              <w:t>cztery</w:t>
            </w:r>
            <w:r w:rsidRPr="00736D98">
              <w:rPr>
                <w:rFonts w:ascii="Times New Roman" w:hAnsi="Times New Roman"/>
                <w:bCs/>
                <w:sz w:val="24"/>
                <w:szCs w:val="24"/>
              </w:rPr>
              <w:t xml:space="preserve"> </w:t>
            </w:r>
          </w:p>
          <w:p w14:paraId="64601098" w14:textId="77777777" w:rsidR="005C3105" w:rsidRPr="00736D98" w:rsidRDefault="005C3105" w:rsidP="00C91C59">
            <w:pPr>
              <w:ind w:right="-1020"/>
              <w:jc w:val="both"/>
              <w:rPr>
                <w:rFonts w:ascii="Times New Roman" w:hAnsi="Times New Roman"/>
                <w:bCs/>
                <w:sz w:val="24"/>
                <w:szCs w:val="24"/>
              </w:rPr>
            </w:pPr>
            <w:r w:rsidRPr="00736D98">
              <w:rPr>
                <w:rFonts w:ascii="Times New Roman" w:hAnsi="Times New Roman"/>
                <w:bCs/>
                <w:sz w:val="24"/>
                <w:szCs w:val="24"/>
              </w:rPr>
              <w:t>sztuki)</w:t>
            </w:r>
          </w:p>
        </w:tc>
        <w:tc>
          <w:tcPr>
            <w:tcW w:w="12079" w:type="dxa"/>
          </w:tcPr>
          <w:p w14:paraId="54697A0C" w14:textId="77777777" w:rsidR="005C3105" w:rsidRDefault="005C3105" w:rsidP="00C91C59">
            <w:pPr>
              <w:pStyle w:val="Akapitzlist"/>
              <w:ind w:left="-94" w:right="-1020"/>
              <w:jc w:val="both"/>
            </w:pPr>
            <w:hyperlink r:id="rId26" w:history="1">
              <w:r w:rsidRPr="00B01752">
                <w:rPr>
                  <w:rStyle w:val="Hipercze"/>
                  <w:rFonts w:ascii="Times New Roman" w:hAnsi="Times New Roman"/>
                  <w:bCs/>
                  <w:sz w:val="24"/>
                  <w:szCs w:val="24"/>
                </w:rPr>
                <w:t>https://meblemakarowski.pl/krzesla-tapicerowane/6723-krzeslo-tapicerowane-do-salonu-rick-szare-welurowe-nowoczesne-loft.html?utm_source=google&amp;utm_medium=cpc&amp;utm_campaign=Krzes%C5%82a%20%7C%20Wysoki%20potencja%C5%82&amp;utm_id=17620212715&amp;gad_source=1&amp;gad_campaignid=17419475668&amp;gbraid=0AAAAABdXBJkjvlIrI-kHEkaDNea4xlWB-&amp;gclid=EAIaIQobChMIhJut0KD-kAMVA0FBAh0JgSz7EAQYAiABEgIZ1PD_BwE</w:t>
              </w:r>
            </w:hyperlink>
          </w:p>
          <w:p w14:paraId="6D7C0E99" w14:textId="77777777" w:rsidR="005C3105" w:rsidRDefault="005C3105" w:rsidP="00C91C59">
            <w:pPr>
              <w:pStyle w:val="Akapitzlist"/>
              <w:ind w:left="-94" w:right="-1020"/>
              <w:jc w:val="both"/>
              <w:rPr>
                <w:rFonts w:ascii="Times New Roman" w:hAnsi="Times New Roman"/>
                <w:bCs/>
                <w:color w:val="EE0000"/>
                <w:sz w:val="24"/>
                <w:szCs w:val="24"/>
              </w:rPr>
            </w:pPr>
          </w:p>
          <w:p w14:paraId="4B490788" w14:textId="77777777" w:rsidR="005C3105" w:rsidRPr="00736D98" w:rsidRDefault="005C3105" w:rsidP="00C91C59">
            <w:pPr>
              <w:pStyle w:val="Akapitzlist"/>
              <w:ind w:left="-94" w:right="-1020"/>
              <w:jc w:val="both"/>
              <w:rPr>
                <w:rFonts w:ascii="Times New Roman" w:hAnsi="Times New Roman"/>
                <w:bCs/>
                <w:sz w:val="24"/>
                <w:szCs w:val="24"/>
              </w:rPr>
            </w:pPr>
            <w:r w:rsidRPr="00736D98">
              <w:rPr>
                <w:rFonts w:ascii="Times New Roman" w:hAnsi="Times New Roman"/>
                <w:bCs/>
                <w:sz w:val="24"/>
                <w:szCs w:val="24"/>
              </w:rPr>
              <w:t xml:space="preserve">Krzesło tapicerowane welurowe, </w:t>
            </w:r>
            <w:r w:rsidRPr="00736D98">
              <w:rPr>
                <w:rFonts w:ascii="Times New Roman" w:hAnsi="Times New Roman"/>
                <w:sz w:val="24"/>
                <w:szCs w:val="24"/>
              </w:rPr>
              <w:t>welurowa tapicerka</w:t>
            </w:r>
            <w:r w:rsidRPr="00736D98">
              <w:rPr>
                <w:rFonts w:ascii="Times New Roman" w:hAnsi="Times New Roman"/>
                <w:bCs/>
                <w:sz w:val="24"/>
                <w:szCs w:val="24"/>
              </w:rPr>
              <w:t xml:space="preserve"> odporna na przecieranie i mechacenie. </w:t>
            </w:r>
          </w:p>
          <w:p w14:paraId="4BB2C14D" w14:textId="77777777" w:rsidR="005C3105" w:rsidRPr="00736D98" w:rsidRDefault="005C3105" w:rsidP="00C91C59">
            <w:pPr>
              <w:pStyle w:val="Akapitzlist"/>
              <w:ind w:left="-94" w:right="-1020"/>
              <w:jc w:val="both"/>
              <w:rPr>
                <w:rFonts w:ascii="Times New Roman" w:hAnsi="Times New Roman"/>
                <w:bCs/>
                <w:sz w:val="24"/>
                <w:szCs w:val="24"/>
              </w:rPr>
            </w:pPr>
            <w:r w:rsidRPr="00736D98">
              <w:rPr>
                <w:rFonts w:ascii="Times New Roman" w:hAnsi="Times New Roman"/>
                <w:sz w:val="24"/>
                <w:szCs w:val="24"/>
              </w:rPr>
              <w:lastRenderedPageBreak/>
              <w:t>Wypełnienie warstwą miękkiej pianki. Nogi wykonane ze stali</w:t>
            </w:r>
            <w:r w:rsidRPr="00736D98">
              <w:rPr>
                <w:rFonts w:ascii="Times New Roman" w:hAnsi="Times New Roman"/>
                <w:bCs/>
                <w:sz w:val="24"/>
                <w:szCs w:val="24"/>
              </w:rPr>
              <w:t> malowanej na czarno zapewniające stabilność konstrukcji.</w:t>
            </w:r>
          </w:p>
          <w:p w14:paraId="23AE7919"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Kubełkowe siedzisko.</w:t>
            </w:r>
          </w:p>
          <w:p w14:paraId="77686A8D" w14:textId="77777777" w:rsidR="005C3105" w:rsidRPr="00736D98" w:rsidRDefault="005C3105" w:rsidP="00C91C59">
            <w:pPr>
              <w:pStyle w:val="Akapitzlist"/>
              <w:spacing w:after="0"/>
              <w:ind w:left="-94" w:right="-1020"/>
              <w:jc w:val="both"/>
              <w:rPr>
                <w:rFonts w:ascii="Times New Roman" w:hAnsi="Times New Roman"/>
                <w:sz w:val="24"/>
                <w:szCs w:val="24"/>
              </w:rPr>
            </w:pPr>
            <w:r w:rsidRPr="00736D98">
              <w:rPr>
                <w:rFonts w:ascii="Times New Roman" w:hAnsi="Times New Roman"/>
                <w:sz w:val="24"/>
                <w:szCs w:val="24"/>
              </w:rPr>
              <w:t>Parametry produktu: materiał: welur; kolor: szary; materiał korpusu: metal; kolor korpusu: czarny; </w:t>
            </w:r>
          </w:p>
          <w:p w14:paraId="7BCCA572"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wysokość krzesła: 87 cm, szerokość krzesła: 52 cm, głębokość krzesła 59 cm, wysokość siedziska 49 cm,</w:t>
            </w:r>
          </w:p>
          <w:p w14:paraId="74F3FAED" w14:textId="77777777" w:rsidR="005C3105" w:rsidRPr="00736D98" w:rsidRDefault="005C3105" w:rsidP="00C91C59">
            <w:pPr>
              <w:spacing w:after="0"/>
              <w:ind w:right="-1020"/>
              <w:jc w:val="both"/>
              <w:rPr>
                <w:rFonts w:ascii="Times New Roman" w:hAnsi="Times New Roman"/>
                <w:sz w:val="24"/>
                <w:szCs w:val="24"/>
              </w:rPr>
            </w:pPr>
            <w:r w:rsidRPr="00736D98">
              <w:rPr>
                <w:rFonts w:ascii="Times New Roman" w:hAnsi="Times New Roman"/>
                <w:sz w:val="24"/>
                <w:szCs w:val="24"/>
              </w:rPr>
              <w:t>szerokość siedziska 52 cm, głębokość siedziska 43 cm, wysokość oparcia 43 cm, maksymalne obciążenie 120 kg,</w:t>
            </w:r>
          </w:p>
          <w:p w14:paraId="4EEE4152" w14:textId="77777777" w:rsidR="005C3105" w:rsidRPr="00A15018" w:rsidRDefault="005C3105" w:rsidP="00C91C59">
            <w:pPr>
              <w:spacing w:after="0"/>
              <w:ind w:right="-1020"/>
              <w:jc w:val="both"/>
              <w:rPr>
                <w:rFonts w:ascii="Times New Roman" w:hAnsi="Times New Roman"/>
                <w:color w:val="EE0000"/>
                <w:sz w:val="24"/>
                <w:szCs w:val="24"/>
              </w:rPr>
            </w:pPr>
            <w:r w:rsidRPr="00736D98">
              <w:rPr>
                <w:rFonts w:ascii="Times New Roman" w:hAnsi="Times New Roman"/>
                <w:sz w:val="24"/>
                <w:szCs w:val="24"/>
              </w:rPr>
              <w:t>podłokietniki: nie, szerokość oparcia 47 cm, grubość siedziska 7 cm.</w:t>
            </w:r>
          </w:p>
        </w:tc>
      </w:tr>
      <w:tr w:rsidR="005C3105" w:rsidRPr="002A6A5C" w14:paraId="45BCDCB4" w14:textId="77777777" w:rsidTr="00C91C59">
        <w:tc>
          <w:tcPr>
            <w:tcW w:w="1696" w:type="dxa"/>
            <w:tcBorders>
              <w:top w:val="single" w:sz="4" w:space="0" w:color="auto"/>
              <w:left w:val="single" w:sz="4" w:space="0" w:color="auto"/>
              <w:bottom w:val="single" w:sz="4" w:space="0" w:color="auto"/>
              <w:right w:val="single" w:sz="4" w:space="0" w:color="auto"/>
            </w:tcBorders>
          </w:tcPr>
          <w:p w14:paraId="0C1F36D2"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lastRenderedPageBreak/>
              <w:t>stół konferencyjny z krzesłami</w:t>
            </w:r>
          </w:p>
          <w:p w14:paraId="2486C439"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 xml:space="preserve">(STÓŁ  </w:t>
            </w:r>
          </w:p>
          <w:p w14:paraId="61227F72"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1 – jedna sztuka)</w:t>
            </w:r>
          </w:p>
          <w:p w14:paraId="03800FDC"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(KRZESŁA</w:t>
            </w:r>
          </w:p>
          <w:p w14:paraId="62ED1D6C"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12 – dwanaście sztuk)</w:t>
            </w:r>
          </w:p>
        </w:tc>
        <w:tc>
          <w:tcPr>
            <w:tcW w:w="12079" w:type="dxa"/>
          </w:tcPr>
          <w:p w14:paraId="3D8EA269" w14:textId="77777777" w:rsidR="005C3105" w:rsidRDefault="005C3105" w:rsidP="00C91C59">
            <w:pPr>
              <w:jc w:val="both"/>
              <w:rPr>
                <w:rFonts w:ascii="Times New Roman" w:hAnsi="Times New Roman"/>
                <w:bCs/>
                <w:color w:val="EE0000"/>
                <w:sz w:val="24"/>
                <w:szCs w:val="24"/>
              </w:rPr>
            </w:pPr>
            <w:r w:rsidRPr="00736D98">
              <w:rPr>
                <w:rFonts w:ascii="Times New Roman" w:hAnsi="Times New Roman"/>
                <w:bCs/>
                <w:sz w:val="24"/>
                <w:szCs w:val="24"/>
              </w:rPr>
              <w:t>STÓŁ</w:t>
            </w:r>
            <w:r>
              <w:rPr>
                <w:rFonts w:ascii="Times New Roman" w:hAnsi="Times New Roman"/>
                <w:bCs/>
                <w:color w:val="EE0000"/>
                <w:sz w:val="24"/>
                <w:szCs w:val="24"/>
              </w:rPr>
              <w:t xml:space="preserve"> </w:t>
            </w:r>
          </w:p>
          <w:p w14:paraId="23F95862" w14:textId="77777777" w:rsidR="005C3105" w:rsidRDefault="005C3105" w:rsidP="00C91C59">
            <w:pPr>
              <w:jc w:val="both"/>
              <w:rPr>
                <w:rFonts w:ascii="Times New Roman" w:hAnsi="Times New Roman"/>
                <w:bCs/>
                <w:color w:val="EE0000"/>
                <w:sz w:val="24"/>
                <w:szCs w:val="24"/>
              </w:rPr>
            </w:pPr>
            <w:hyperlink r:id="rId27" w:history="1">
              <w:r w:rsidRPr="00477A27">
                <w:rPr>
                  <w:rStyle w:val="Hipercze"/>
                  <w:rFonts w:ascii="Times New Roman" w:hAnsi="Times New Roman"/>
                  <w:bCs/>
                  <w:sz w:val="24"/>
                  <w:szCs w:val="24"/>
                </w:rPr>
                <w:t>https://www.b2b-partner.pl/stol-konferencyjny-primo-invitation-240x120-cm-dab-naturalny-2x-port-blatowy-typ-vi-srebrny/</w:t>
              </w:r>
            </w:hyperlink>
          </w:p>
          <w:p w14:paraId="2FC070F5"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 xml:space="preserve">Stół konferencyjny o wymiarach (dł. x szer. x wys.) 240x120x74 cm, blat: dąb naturalny. </w:t>
            </w:r>
          </w:p>
          <w:p w14:paraId="04BA3A2E"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Wykończenie powierzchni metalowego stelażu lakierem proszkowym w odcieniu srebrnoszarym lub czarnym.</w:t>
            </w:r>
          </w:p>
          <w:p w14:paraId="77569BA6"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Typ blatu: prosty.  Blat wykonany z płyty wiórowej laminowanej o grubości 18 mm, zabezpieczony trwałą krawędzią ABS.</w:t>
            </w:r>
          </w:p>
          <w:p w14:paraId="509E1E33" w14:textId="77777777" w:rsidR="005C3105" w:rsidRPr="00736D98" w:rsidRDefault="005C3105" w:rsidP="00C91C59">
            <w:pPr>
              <w:spacing w:after="0"/>
              <w:jc w:val="both"/>
              <w:rPr>
                <w:rFonts w:ascii="Times New Roman" w:hAnsi="Times New Roman"/>
                <w:b/>
                <w:bCs/>
                <w:sz w:val="24"/>
                <w:szCs w:val="24"/>
              </w:rPr>
            </w:pPr>
            <w:r w:rsidRPr="00736D98">
              <w:rPr>
                <w:rFonts w:ascii="Times New Roman" w:hAnsi="Times New Roman"/>
                <w:b/>
                <w:bCs/>
                <w:sz w:val="24"/>
                <w:szCs w:val="24"/>
              </w:rPr>
              <w:t>Port blatowy TYP VI - wpuszczany, 2 gniazda, 1 port USB, 1x VGA, 1x HDMI, 2x RJ45 port</w:t>
            </w:r>
          </w:p>
          <w:p w14:paraId="5CF95DC5" w14:textId="77777777" w:rsidR="005C3105" w:rsidRPr="00736D98" w:rsidRDefault="005C3105" w:rsidP="00C91C59">
            <w:pPr>
              <w:spacing w:after="0"/>
              <w:jc w:val="both"/>
              <w:rPr>
                <w:rFonts w:ascii="__Poppins_Fallback_9e3179" w:eastAsia="Times New Roman" w:hAnsi="__Poppins_Fallback_9e3179"/>
                <w:sz w:val="24"/>
                <w:szCs w:val="24"/>
                <w:lang w:eastAsia="pl-PL"/>
              </w:rPr>
            </w:pPr>
            <w:r w:rsidRPr="00736D98">
              <w:rPr>
                <w:rFonts w:ascii="Times New Roman" w:hAnsi="Times New Roman"/>
                <w:bCs/>
                <w:sz w:val="24"/>
                <w:szCs w:val="24"/>
              </w:rPr>
              <w:t xml:space="preserve">Zawiera: </w:t>
            </w:r>
            <w:r w:rsidRPr="00736D98">
              <w:rPr>
                <w:rFonts w:ascii="__Poppins_Fallback_9e3179" w:eastAsia="Times New Roman" w:hAnsi="__Poppins_Fallback_9e3179"/>
                <w:sz w:val="24"/>
                <w:szCs w:val="24"/>
                <w:lang w:eastAsia="pl-PL"/>
              </w:rPr>
              <w:t xml:space="preserve">2x gniazdo (typ francuski) 110-240V 50/60Hz 10A, 2x port Ethernet (RJ-45) cat5E, port USB 2.0 (data), </w:t>
            </w:r>
          </w:p>
          <w:p w14:paraId="658F4733" w14:textId="77777777" w:rsidR="005C3105" w:rsidRPr="00736D98" w:rsidRDefault="005C3105" w:rsidP="00C91C59">
            <w:pPr>
              <w:spacing w:after="0"/>
              <w:jc w:val="both"/>
              <w:rPr>
                <w:rFonts w:ascii="Times New Roman" w:hAnsi="Times New Roman"/>
                <w:bCs/>
                <w:sz w:val="24"/>
                <w:szCs w:val="24"/>
              </w:rPr>
            </w:pPr>
            <w:r w:rsidRPr="00736D98">
              <w:rPr>
                <w:rFonts w:ascii="__Poppins_Fallback_9e3179" w:eastAsia="Times New Roman" w:hAnsi="__Poppins_Fallback_9e3179"/>
                <w:sz w:val="24"/>
                <w:szCs w:val="24"/>
                <w:lang w:eastAsia="pl-PL"/>
              </w:rPr>
              <w:t>1x VGA, 1x HDMI</w:t>
            </w:r>
          </w:p>
          <w:p w14:paraId="44AB5A4D"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Listwa gniazdowa chowana w blat, umożliwiająca podłączenie monitorów, projektorów, komputerów oraz urządzeń sieciowych bezpośrednio ze stołu. Materiał: stop cynku + żelazo. Wymiary dolnej części: 224 x 109 x 65 mm</w:t>
            </w:r>
          </w:p>
          <w:p w14:paraId="7CB40F97"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 xml:space="preserve"> (dł. x szer. x wys.). Wymiary zewnętrzne: 266 x 133 x 69 mm (po otwarciu pokryw 266 x 133 x 112 mm). </w:t>
            </w:r>
          </w:p>
          <w:p w14:paraId="22C708F8"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Otwór montażowy: 225 x 110 mm.</w:t>
            </w:r>
          </w:p>
          <w:p w14:paraId="48AFE856" w14:textId="77777777" w:rsidR="005C3105" w:rsidRPr="00736D98" w:rsidRDefault="005C3105" w:rsidP="00C91C59">
            <w:pPr>
              <w:jc w:val="both"/>
              <w:rPr>
                <w:rFonts w:ascii="Times New Roman" w:hAnsi="Times New Roman"/>
                <w:bCs/>
                <w:sz w:val="24"/>
                <w:szCs w:val="24"/>
              </w:rPr>
            </w:pPr>
            <w:r w:rsidRPr="00736D98">
              <w:rPr>
                <w:rFonts w:ascii="Times New Roman" w:hAnsi="Times New Roman"/>
                <w:bCs/>
                <w:sz w:val="24"/>
                <w:szCs w:val="24"/>
              </w:rPr>
              <w:t>KRZESŁA – 12 sztuk.</w:t>
            </w:r>
          </w:p>
          <w:p w14:paraId="1F7107B5" w14:textId="77777777" w:rsidR="005C3105" w:rsidRDefault="005C3105" w:rsidP="00C91C59">
            <w:pPr>
              <w:jc w:val="both"/>
              <w:rPr>
                <w:rFonts w:ascii="Times New Roman" w:hAnsi="Times New Roman"/>
                <w:bCs/>
                <w:color w:val="EE0000"/>
                <w:sz w:val="24"/>
                <w:szCs w:val="24"/>
              </w:rPr>
            </w:pPr>
            <w:hyperlink r:id="rId28" w:history="1">
              <w:r w:rsidRPr="00477A27">
                <w:rPr>
                  <w:rStyle w:val="Hipercze"/>
                  <w:rFonts w:ascii="Times New Roman" w:hAnsi="Times New Roman"/>
                  <w:bCs/>
                  <w:sz w:val="24"/>
                  <w:szCs w:val="24"/>
                </w:rPr>
                <w:t>https://www.b2b-partner.pl/krzeslo-konferencyjne-livorno-niebieskie/</w:t>
              </w:r>
            </w:hyperlink>
          </w:p>
          <w:p w14:paraId="4E4163C6"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 xml:space="preserve">Krzesła sztaplowane z podstawą rurek stalowych, wykończenie proszkowe powierzchni w szarym kolorze. </w:t>
            </w:r>
          </w:p>
          <w:p w14:paraId="3D9D8589"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Nogi są wyposażone w plastikowe zaślepki. Siedzisko i plecy o specjalnym kształcie dla wygodniejszego siedzenia.</w:t>
            </w:r>
          </w:p>
          <w:p w14:paraId="5F18B41B"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Nośność 130 kg. Materiał siedziska/oparcia: tkanina. Kolor tkaniny: niebieski. Możliwość układania w stosy.</w:t>
            </w:r>
          </w:p>
          <w:p w14:paraId="51C259C2"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 xml:space="preserve">Wysokość całkowita 75 cm, wysokość siedziska 44 cm, szerokość siedziska 46 cm, głębokość siedziska 40 cm, </w:t>
            </w:r>
          </w:p>
          <w:p w14:paraId="27FA3B2C" w14:textId="77777777" w:rsidR="005C3105" w:rsidRPr="002A6A5C" w:rsidRDefault="005C3105" w:rsidP="00C91C59">
            <w:pPr>
              <w:spacing w:after="0"/>
              <w:jc w:val="both"/>
              <w:rPr>
                <w:rFonts w:ascii="Times New Roman" w:hAnsi="Times New Roman"/>
                <w:bCs/>
                <w:color w:val="EE0000"/>
                <w:sz w:val="24"/>
                <w:szCs w:val="24"/>
              </w:rPr>
            </w:pPr>
            <w:r w:rsidRPr="00736D98">
              <w:rPr>
                <w:rFonts w:ascii="Times New Roman" w:hAnsi="Times New Roman"/>
                <w:bCs/>
                <w:sz w:val="24"/>
                <w:szCs w:val="24"/>
              </w:rPr>
              <w:lastRenderedPageBreak/>
              <w:t>wysokość oparcia 40 cm.</w:t>
            </w:r>
          </w:p>
        </w:tc>
      </w:tr>
      <w:tr w:rsidR="005C3105" w:rsidRPr="002A6A5C" w14:paraId="2342DC8C" w14:textId="77777777" w:rsidTr="00C91C59">
        <w:tc>
          <w:tcPr>
            <w:tcW w:w="1696" w:type="dxa"/>
            <w:tcBorders>
              <w:top w:val="single" w:sz="4" w:space="0" w:color="auto"/>
              <w:left w:val="single" w:sz="4" w:space="0" w:color="auto"/>
              <w:bottom w:val="single" w:sz="4" w:space="0" w:color="auto"/>
              <w:right w:val="single" w:sz="4" w:space="0" w:color="auto"/>
            </w:tcBorders>
          </w:tcPr>
          <w:p w14:paraId="796BB76F"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lastRenderedPageBreak/>
              <w:t>szafki kuchenne wiszące</w:t>
            </w:r>
          </w:p>
          <w:p w14:paraId="3469198E"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(szer. 80 cm –</w:t>
            </w:r>
          </w:p>
          <w:p w14:paraId="3F063CB8"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1 – jedna sztuka)</w:t>
            </w:r>
          </w:p>
          <w:p w14:paraId="6D543A67" w14:textId="77777777" w:rsidR="005C3105" w:rsidRPr="00736D98" w:rsidRDefault="005C3105" w:rsidP="00C91C59">
            <w:pPr>
              <w:jc w:val="both"/>
              <w:rPr>
                <w:rFonts w:ascii="Times New Roman" w:hAnsi="Times New Roman"/>
                <w:sz w:val="24"/>
                <w:szCs w:val="24"/>
              </w:rPr>
            </w:pPr>
          </w:p>
          <w:p w14:paraId="53518045"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 xml:space="preserve">(szer. 60 cm – </w:t>
            </w:r>
          </w:p>
          <w:p w14:paraId="78B2C4D5" w14:textId="77777777" w:rsidR="005C3105" w:rsidRPr="002A6A5C" w:rsidRDefault="005C3105" w:rsidP="00C91C59">
            <w:pPr>
              <w:jc w:val="both"/>
              <w:rPr>
                <w:rFonts w:ascii="Times New Roman" w:hAnsi="Times New Roman"/>
                <w:color w:val="EE0000"/>
                <w:sz w:val="24"/>
                <w:szCs w:val="24"/>
              </w:rPr>
            </w:pPr>
            <w:r w:rsidRPr="00736D98">
              <w:rPr>
                <w:rFonts w:ascii="Times New Roman" w:hAnsi="Times New Roman"/>
                <w:sz w:val="24"/>
                <w:szCs w:val="24"/>
              </w:rPr>
              <w:t>3 – trzy sztuki)</w:t>
            </w:r>
          </w:p>
        </w:tc>
        <w:tc>
          <w:tcPr>
            <w:tcW w:w="12079" w:type="dxa"/>
          </w:tcPr>
          <w:p w14:paraId="7D36238D" w14:textId="77777777" w:rsidR="005C3105" w:rsidRPr="00736D98" w:rsidRDefault="005C3105" w:rsidP="00C91C59">
            <w:pPr>
              <w:jc w:val="both"/>
              <w:rPr>
                <w:rFonts w:ascii="Times New Roman" w:hAnsi="Times New Roman"/>
                <w:b/>
                <w:sz w:val="24"/>
                <w:szCs w:val="24"/>
              </w:rPr>
            </w:pPr>
            <w:r w:rsidRPr="00736D98">
              <w:rPr>
                <w:rFonts w:ascii="Times New Roman" w:hAnsi="Times New Roman"/>
                <w:b/>
                <w:sz w:val="24"/>
                <w:szCs w:val="24"/>
              </w:rPr>
              <w:t>Jedna (1) szafka wisząca o szerokości 80 cm.</w:t>
            </w:r>
          </w:p>
          <w:p w14:paraId="20FEC1F3" w14:textId="77777777" w:rsidR="005C3105" w:rsidRDefault="005C3105" w:rsidP="00C91C59">
            <w:pPr>
              <w:jc w:val="both"/>
              <w:rPr>
                <w:rFonts w:ascii="Times New Roman" w:hAnsi="Times New Roman"/>
                <w:bCs/>
                <w:color w:val="EE0000"/>
                <w:sz w:val="24"/>
                <w:szCs w:val="24"/>
              </w:rPr>
            </w:pPr>
            <w:hyperlink r:id="rId29" w:history="1">
              <w:r w:rsidRPr="00EB4E86">
                <w:rPr>
                  <w:rStyle w:val="Hipercze"/>
                  <w:rFonts w:ascii="Times New Roman" w:hAnsi="Times New Roman"/>
                  <w:bCs/>
                  <w:sz w:val="24"/>
                  <w:szCs w:val="24"/>
                </w:rPr>
                <w:t>https://sklep.akord.net.pl/szafki-oliwia-wiszace/3218-wiszaca-szafka-kuchenna-oliwia-w-80-cm-biala-grafit-szary-h720</w:t>
              </w:r>
            </w:hyperlink>
          </w:p>
          <w:p w14:paraId="68634624"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
                <w:bCs/>
                <w:sz w:val="24"/>
                <w:szCs w:val="24"/>
              </w:rPr>
              <w:t>Wymiary:</w:t>
            </w:r>
            <w:r w:rsidRPr="00736D98">
              <w:rPr>
                <w:rFonts w:ascii="Times New Roman" w:hAnsi="Times New Roman"/>
                <w:bCs/>
                <w:sz w:val="24"/>
                <w:szCs w:val="24"/>
              </w:rPr>
              <w:t xml:space="preserve"> szerokość: </w:t>
            </w:r>
            <w:r w:rsidRPr="00736D98">
              <w:rPr>
                <w:rFonts w:ascii="Times New Roman" w:hAnsi="Times New Roman"/>
                <w:b/>
                <w:bCs/>
                <w:sz w:val="24"/>
                <w:szCs w:val="24"/>
              </w:rPr>
              <w:t>80 cm</w:t>
            </w:r>
            <w:r w:rsidRPr="00736D98">
              <w:rPr>
                <w:rFonts w:ascii="Times New Roman" w:hAnsi="Times New Roman"/>
                <w:bCs/>
                <w:sz w:val="24"/>
                <w:szCs w:val="24"/>
              </w:rPr>
              <w:t>, wysokość: </w:t>
            </w:r>
            <w:r w:rsidRPr="00736D98">
              <w:rPr>
                <w:rFonts w:ascii="Times New Roman" w:hAnsi="Times New Roman"/>
                <w:b/>
                <w:bCs/>
                <w:sz w:val="24"/>
                <w:szCs w:val="24"/>
              </w:rPr>
              <w:t>72 cm</w:t>
            </w:r>
            <w:r w:rsidRPr="00736D98">
              <w:rPr>
                <w:rFonts w:ascii="Times New Roman" w:hAnsi="Times New Roman"/>
                <w:bCs/>
                <w:sz w:val="24"/>
                <w:szCs w:val="24"/>
              </w:rPr>
              <w:t>, głębokość: </w:t>
            </w:r>
            <w:r w:rsidRPr="00736D98">
              <w:rPr>
                <w:rFonts w:ascii="Times New Roman" w:hAnsi="Times New Roman"/>
                <w:b/>
                <w:bCs/>
                <w:sz w:val="24"/>
                <w:szCs w:val="24"/>
              </w:rPr>
              <w:t>30 cm.</w:t>
            </w:r>
          </w:p>
          <w:p w14:paraId="4386BC21"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Materiał: płyta laminowana </w:t>
            </w:r>
            <w:r w:rsidRPr="00736D98">
              <w:rPr>
                <w:rFonts w:ascii="Times New Roman" w:hAnsi="Times New Roman"/>
                <w:b/>
                <w:bCs/>
                <w:sz w:val="24"/>
                <w:szCs w:val="24"/>
              </w:rPr>
              <w:t>KRONOSPAN</w:t>
            </w:r>
            <w:r w:rsidRPr="00736D98">
              <w:rPr>
                <w:rFonts w:ascii="Times New Roman" w:hAnsi="Times New Roman"/>
                <w:bCs/>
                <w:sz w:val="24"/>
                <w:szCs w:val="24"/>
              </w:rPr>
              <w:t>, grubość płyty: </w:t>
            </w:r>
            <w:r w:rsidRPr="00736D98">
              <w:rPr>
                <w:rFonts w:ascii="Times New Roman" w:hAnsi="Times New Roman"/>
                <w:b/>
                <w:bCs/>
                <w:sz w:val="24"/>
                <w:szCs w:val="24"/>
              </w:rPr>
              <w:t>16 mm.</w:t>
            </w:r>
          </w:p>
          <w:p w14:paraId="22EC0ACB"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Kolor mebla: korpus - </w:t>
            </w:r>
            <w:r w:rsidRPr="00736D98">
              <w:rPr>
                <w:rFonts w:ascii="Times New Roman" w:hAnsi="Times New Roman"/>
                <w:b/>
                <w:bCs/>
                <w:sz w:val="24"/>
                <w:szCs w:val="24"/>
              </w:rPr>
              <w:t>biały</w:t>
            </w:r>
            <w:r w:rsidRPr="00736D98">
              <w:rPr>
                <w:rFonts w:ascii="Times New Roman" w:hAnsi="Times New Roman"/>
                <w:bCs/>
                <w:sz w:val="24"/>
                <w:szCs w:val="24"/>
              </w:rPr>
              <w:t> mat, front - g</w:t>
            </w:r>
            <w:r w:rsidRPr="00736D98">
              <w:rPr>
                <w:rFonts w:ascii="Times New Roman" w:hAnsi="Times New Roman"/>
                <w:b/>
                <w:bCs/>
                <w:sz w:val="24"/>
                <w:szCs w:val="24"/>
              </w:rPr>
              <w:t>rafit szary </w:t>
            </w:r>
            <w:r w:rsidRPr="00736D98">
              <w:rPr>
                <w:rFonts w:ascii="Times New Roman" w:hAnsi="Times New Roman"/>
                <w:bCs/>
                <w:sz w:val="24"/>
                <w:szCs w:val="24"/>
              </w:rPr>
              <w:t>mat</w:t>
            </w:r>
          </w:p>
          <w:p w14:paraId="5466C830"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Grubość płyty:16 mm. Materiał: płyta laminowana. Obrzeże: okleina ABS.</w:t>
            </w:r>
          </w:p>
          <w:p w14:paraId="061ACD5B" w14:textId="77777777" w:rsidR="005C3105" w:rsidRPr="00736D98" w:rsidRDefault="005C3105" w:rsidP="00C91C59">
            <w:pPr>
              <w:jc w:val="both"/>
              <w:rPr>
                <w:rFonts w:ascii="Times New Roman" w:hAnsi="Times New Roman"/>
                <w:bCs/>
                <w:sz w:val="24"/>
                <w:szCs w:val="24"/>
              </w:rPr>
            </w:pPr>
          </w:p>
          <w:p w14:paraId="4D44CF75" w14:textId="77777777" w:rsidR="005C3105" w:rsidRPr="00736D98" w:rsidRDefault="005C3105" w:rsidP="00C91C59">
            <w:pPr>
              <w:jc w:val="both"/>
              <w:rPr>
                <w:rFonts w:ascii="Times New Roman" w:hAnsi="Times New Roman"/>
                <w:b/>
                <w:sz w:val="24"/>
                <w:szCs w:val="24"/>
              </w:rPr>
            </w:pPr>
            <w:r w:rsidRPr="00736D98">
              <w:rPr>
                <w:rFonts w:ascii="Times New Roman" w:hAnsi="Times New Roman"/>
                <w:b/>
                <w:sz w:val="24"/>
                <w:szCs w:val="24"/>
              </w:rPr>
              <w:t>Trzy (3) szafki wiszące o szerokości 60 cm.</w:t>
            </w:r>
          </w:p>
          <w:p w14:paraId="63D7AC92" w14:textId="77777777" w:rsidR="005C3105" w:rsidRDefault="005C3105" w:rsidP="00C91C59">
            <w:pPr>
              <w:jc w:val="both"/>
              <w:rPr>
                <w:rFonts w:ascii="Times New Roman" w:hAnsi="Times New Roman"/>
                <w:bCs/>
                <w:color w:val="EE0000"/>
                <w:sz w:val="24"/>
                <w:szCs w:val="24"/>
              </w:rPr>
            </w:pPr>
            <w:hyperlink r:id="rId30" w:history="1">
              <w:r w:rsidRPr="00477A27">
                <w:rPr>
                  <w:rStyle w:val="Hipercze"/>
                  <w:rFonts w:ascii="Times New Roman" w:hAnsi="Times New Roman"/>
                  <w:bCs/>
                  <w:sz w:val="24"/>
                  <w:szCs w:val="24"/>
                </w:rPr>
                <w:t>https://sklep.akord.net.pl/szafki-oliwia-wiszace/3216-wiszaca-szafka-kuchenna-oliwia-w-60-cm-biala-grafit-szary-h720</w:t>
              </w:r>
            </w:hyperlink>
          </w:p>
          <w:p w14:paraId="64043A8C" w14:textId="77777777" w:rsidR="005C3105" w:rsidRPr="00736D98" w:rsidRDefault="005C3105" w:rsidP="00C91C59">
            <w:pPr>
              <w:spacing w:after="0"/>
              <w:jc w:val="both"/>
              <w:rPr>
                <w:rFonts w:ascii="Times New Roman" w:hAnsi="Times New Roman"/>
                <w:b/>
                <w:bCs/>
                <w:sz w:val="24"/>
                <w:szCs w:val="24"/>
              </w:rPr>
            </w:pPr>
            <w:r w:rsidRPr="00736D98">
              <w:rPr>
                <w:rFonts w:ascii="Times New Roman" w:hAnsi="Times New Roman"/>
                <w:b/>
                <w:bCs/>
                <w:sz w:val="24"/>
                <w:szCs w:val="24"/>
              </w:rPr>
              <w:t>Wymiary:</w:t>
            </w:r>
            <w:r w:rsidRPr="00736D98">
              <w:rPr>
                <w:rFonts w:ascii="Times New Roman" w:hAnsi="Times New Roman"/>
                <w:bCs/>
                <w:sz w:val="24"/>
                <w:szCs w:val="24"/>
              </w:rPr>
              <w:t xml:space="preserve"> szerokość: </w:t>
            </w:r>
            <w:r w:rsidRPr="00736D98">
              <w:rPr>
                <w:rFonts w:ascii="Times New Roman" w:hAnsi="Times New Roman"/>
                <w:b/>
                <w:bCs/>
                <w:sz w:val="24"/>
                <w:szCs w:val="24"/>
              </w:rPr>
              <w:t>60 cm</w:t>
            </w:r>
            <w:r w:rsidRPr="00736D98">
              <w:rPr>
                <w:rFonts w:ascii="Times New Roman" w:hAnsi="Times New Roman"/>
                <w:bCs/>
                <w:sz w:val="24"/>
                <w:szCs w:val="24"/>
              </w:rPr>
              <w:t>, wysokość: </w:t>
            </w:r>
            <w:r w:rsidRPr="00736D98">
              <w:rPr>
                <w:rFonts w:ascii="Times New Roman" w:hAnsi="Times New Roman"/>
                <w:b/>
                <w:bCs/>
                <w:sz w:val="24"/>
                <w:szCs w:val="24"/>
              </w:rPr>
              <w:t>72 cm</w:t>
            </w:r>
            <w:r w:rsidRPr="00736D98">
              <w:rPr>
                <w:rFonts w:ascii="Times New Roman" w:hAnsi="Times New Roman"/>
                <w:bCs/>
                <w:sz w:val="24"/>
                <w:szCs w:val="24"/>
              </w:rPr>
              <w:t>, głębokość: </w:t>
            </w:r>
            <w:r w:rsidRPr="00736D98">
              <w:rPr>
                <w:rFonts w:ascii="Times New Roman" w:hAnsi="Times New Roman"/>
                <w:b/>
                <w:bCs/>
                <w:sz w:val="24"/>
                <w:szCs w:val="24"/>
              </w:rPr>
              <w:t>30 cm.</w:t>
            </w:r>
          </w:p>
          <w:p w14:paraId="11470114" w14:textId="77777777" w:rsidR="005C3105" w:rsidRPr="00736D98" w:rsidRDefault="005C3105" w:rsidP="00C91C59">
            <w:pPr>
              <w:spacing w:after="0"/>
              <w:jc w:val="both"/>
              <w:rPr>
                <w:rFonts w:ascii="Times New Roman" w:hAnsi="Times New Roman"/>
                <w:b/>
                <w:bCs/>
                <w:sz w:val="24"/>
                <w:szCs w:val="24"/>
              </w:rPr>
            </w:pPr>
            <w:r w:rsidRPr="00736D98">
              <w:rPr>
                <w:rFonts w:ascii="Times New Roman" w:hAnsi="Times New Roman"/>
                <w:bCs/>
                <w:sz w:val="24"/>
                <w:szCs w:val="24"/>
              </w:rPr>
              <w:t>Materiał: płyta laminowana </w:t>
            </w:r>
            <w:r w:rsidRPr="00736D98">
              <w:rPr>
                <w:rFonts w:ascii="Times New Roman" w:hAnsi="Times New Roman"/>
                <w:b/>
                <w:bCs/>
                <w:sz w:val="24"/>
                <w:szCs w:val="24"/>
              </w:rPr>
              <w:t>KRONOSPAN</w:t>
            </w:r>
            <w:r w:rsidRPr="00736D98">
              <w:rPr>
                <w:rFonts w:ascii="Times New Roman" w:hAnsi="Times New Roman"/>
                <w:bCs/>
                <w:sz w:val="24"/>
                <w:szCs w:val="24"/>
              </w:rPr>
              <w:t>, grubość płyty: </w:t>
            </w:r>
            <w:r w:rsidRPr="00736D98">
              <w:rPr>
                <w:rFonts w:ascii="Times New Roman" w:hAnsi="Times New Roman"/>
                <w:b/>
                <w:bCs/>
                <w:sz w:val="24"/>
                <w:szCs w:val="24"/>
              </w:rPr>
              <w:t>16 mm.</w:t>
            </w:r>
          </w:p>
          <w:p w14:paraId="6C01052D" w14:textId="77777777" w:rsidR="005C3105" w:rsidRPr="00736D98" w:rsidRDefault="005C3105" w:rsidP="00C91C59">
            <w:pPr>
              <w:spacing w:after="0"/>
              <w:jc w:val="both"/>
              <w:rPr>
                <w:rFonts w:ascii="Times New Roman" w:hAnsi="Times New Roman"/>
                <w:bCs/>
                <w:sz w:val="24"/>
                <w:szCs w:val="24"/>
              </w:rPr>
            </w:pPr>
            <w:r w:rsidRPr="00736D98">
              <w:rPr>
                <w:rFonts w:ascii="Times New Roman" w:hAnsi="Times New Roman"/>
                <w:bCs/>
                <w:sz w:val="24"/>
                <w:szCs w:val="24"/>
              </w:rPr>
              <w:t>Kolor mebla: korpus - </w:t>
            </w:r>
            <w:r w:rsidRPr="00736D98">
              <w:rPr>
                <w:rFonts w:ascii="Times New Roman" w:hAnsi="Times New Roman"/>
                <w:b/>
                <w:bCs/>
                <w:sz w:val="24"/>
                <w:szCs w:val="24"/>
              </w:rPr>
              <w:t>biały</w:t>
            </w:r>
            <w:r w:rsidRPr="00736D98">
              <w:rPr>
                <w:rFonts w:ascii="Times New Roman" w:hAnsi="Times New Roman"/>
                <w:bCs/>
                <w:sz w:val="24"/>
                <w:szCs w:val="24"/>
              </w:rPr>
              <w:t> mat, front - g</w:t>
            </w:r>
            <w:r w:rsidRPr="00736D98">
              <w:rPr>
                <w:rFonts w:ascii="Times New Roman" w:hAnsi="Times New Roman"/>
                <w:b/>
                <w:bCs/>
                <w:sz w:val="24"/>
                <w:szCs w:val="24"/>
              </w:rPr>
              <w:t>rafit szary </w:t>
            </w:r>
            <w:r w:rsidRPr="00736D98">
              <w:rPr>
                <w:rFonts w:ascii="Times New Roman" w:hAnsi="Times New Roman"/>
                <w:bCs/>
                <w:sz w:val="24"/>
                <w:szCs w:val="24"/>
              </w:rPr>
              <w:t>mat</w:t>
            </w:r>
          </w:p>
          <w:p w14:paraId="7E306FED" w14:textId="77777777" w:rsidR="005C3105" w:rsidRPr="002A6A5C" w:rsidRDefault="005C3105" w:rsidP="00C91C59">
            <w:pPr>
              <w:spacing w:after="0"/>
              <w:jc w:val="both"/>
              <w:rPr>
                <w:rFonts w:ascii="Times New Roman" w:hAnsi="Times New Roman"/>
                <w:bCs/>
                <w:color w:val="EE0000"/>
                <w:sz w:val="24"/>
                <w:szCs w:val="24"/>
              </w:rPr>
            </w:pPr>
            <w:r w:rsidRPr="00736D98">
              <w:rPr>
                <w:rFonts w:ascii="Times New Roman" w:hAnsi="Times New Roman"/>
                <w:bCs/>
                <w:sz w:val="24"/>
                <w:szCs w:val="24"/>
              </w:rPr>
              <w:t>Grubość płyty:16 mm. Materiał: płyta laminowana. Obrzeże: okleina ABS.</w:t>
            </w:r>
          </w:p>
        </w:tc>
      </w:tr>
      <w:tr w:rsidR="005C3105" w:rsidRPr="00736D98" w14:paraId="5BBAA27E" w14:textId="77777777" w:rsidTr="00C91C59">
        <w:tc>
          <w:tcPr>
            <w:tcW w:w="1696" w:type="dxa"/>
            <w:tcBorders>
              <w:top w:val="single" w:sz="4" w:space="0" w:color="auto"/>
              <w:left w:val="single" w:sz="4" w:space="0" w:color="auto"/>
              <w:bottom w:val="single" w:sz="4" w:space="0" w:color="auto"/>
              <w:right w:val="single" w:sz="4" w:space="0" w:color="auto"/>
            </w:tcBorders>
          </w:tcPr>
          <w:p w14:paraId="5713ADAA"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szafa dwudrzwiowa z półkami</w:t>
            </w:r>
          </w:p>
          <w:p w14:paraId="28FA458D" w14:textId="77777777" w:rsidR="005C3105" w:rsidRPr="00736D98" w:rsidRDefault="005C3105" w:rsidP="00C91C59">
            <w:pPr>
              <w:jc w:val="both"/>
              <w:rPr>
                <w:rFonts w:ascii="Times New Roman" w:hAnsi="Times New Roman"/>
                <w:sz w:val="24"/>
                <w:szCs w:val="24"/>
              </w:rPr>
            </w:pPr>
            <w:r w:rsidRPr="00736D98">
              <w:rPr>
                <w:rFonts w:ascii="Times New Roman" w:hAnsi="Times New Roman"/>
                <w:sz w:val="24"/>
                <w:szCs w:val="24"/>
              </w:rPr>
              <w:t>(1 – jedna sztuka)</w:t>
            </w:r>
          </w:p>
        </w:tc>
        <w:tc>
          <w:tcPr>
            <w:tcW w:w="12079" w:type="dxa"/>
          </w:tcPr>
          <w:p w14:paraId="244AF031" w14:textId="77777777" w:rsidR="005C3105" w:rsidRPr="00736D98" w:rsidRDefault="005C3105" w:rsidP="00C91C59">
            <w:pPr>
              <w:jc w:val="both"/>
              <w:rPr>
                <w:rFonts w:ascii="Times New Roman" w:hAnsi="Times New Roman"/>
                <w:bCs/>
                <w:sz w:val="24"/>
                <w:szCs w:val="24"/>
              </w:rPr>
            </w:pPr>
            <w:hyperlink r:id="rId31" w:history="1">
              <w:r w:rsidRPr="00736D98">
                <w:rPr>
                  <w:rStyle w:val="Hipercze"/>
                  <w:rFonts w:ascii="Times New Roman" w:hAnsi="Times New Roman"/>
                  <w:bCs/>
                  <w:color w:val="auto"/>
                  <w:sz w:val="24"/>
                  <w:szCs w:val="24"/>
                </w:rPr>
                <w:t>https://www.b2b-partner.pl/szafa-biurowa-mirelli-800-x-400-x-1800-mm-czeresnia/?gad_source=1&amp;gad_campaignid=17338646044&amp;gbraid=0AAAAADkup6958UCeecrarSlLm0pQaGWm5&amp;gclid=EAIaIQobChMIraLO2uGAkQMVIVNBAh2IZR2jEAQYASABEgLBe_D_BwE</w:t>
              </w:r>
            </w:hyperlink>
          </w:p>
          <w:p w14:paraId="69ED4397" w14:textId="77777777" w:rsidR="005C3105" w:rsidRPr="00736D98" w:rsidRDefault="005C3105" w:rsidP="00C91C59">
            <w:pPr>
              <w:jc w:val="both"/>
              <w:rPr>
                <w:rFonts w:ascii="Times New Roman" w:hAnsi="Times New Roman"/>
                <w:bCs/>
                <w:sz w:val="24"/>
                <w:szCs w:val="24"/>
              </w:rPr>
            </w:pPr>
            <w:r w:rsidRPr="00736D98">
              <w:rPr>
                <w:rFonts w:ascii="Times New Roman" w:hAnsi="Times New Roman"/>
                <w:bCs/>
                <w:sz w:val="24"/>
                <w:szCs w:val="24"/>
              </w:rPr>
              <w:t>Kolor: czereśnia</w:t>
            </w:r>
          </w:p>
          <w:p w14:paraId="4E46F61C" w14:textId="77777777" w:rsidR="005C3105" w:rsidRPr="00736D98" w:rsidRDefault="005C3105" w:rsidP="00C91C59">
            <w:pPr>
              <w:jc w:val="both"/>
              <w:rPr>
                <w:rFonts w:ascii="Times New Roman" w:hAnsi="Times New Roman"/>
                <w:bCs/>
                <w:sz w:val="24"/>
                <w:szCs w:val="24"/>
              </w:rPr>
            </w:pPr>
            <w:r w:rsidRPr="00736D98">
              <w:rPr>
                <w:rFonts w:ascii="Times New Roman" w:hAnsi="Times New Roman"/>
                <w:b/>
                <w:bCs/>
                <w:sz w:val="24"/>
                <w:szCs w:val="24"/>
              </w:rPr>
              <w:t>Opis i parametry:</w:t>
            </w:r>
            <w:r w:rsidRPr="00736D98">
              <w:rPr>
                <w:rFonts w:ascii="Times New Roman" w:hAnsi="Times New Roman"/>
                <w:bCs/>
                <w:sz w:val="24"/>
                <w:szCs w:val="24"/>
              </w:rPr>
              <w:t xml:space="preserve"> górny blat i półki wykonane z laminowanej płyty wiórowej grubości 25 mm, korpus z lamina grubości 16 mm, wszystkie krawędzie zabezpieczone tworzywem ABS, metalowe uchwyty z polerowanego aluminium, </w:t>
            </w:r>
          </w:p>
          <w:p w14:paraId="135C6C7D" w14:textId="77777777" w:rsidR="005C3105" w:rsidRPr="00736D98" w:rsidRDefault="005C3105" w:rsidP="00C91C59">
            <w:pPr>
              <w:jc w:val="both"/>
              <w:rPr>
                <w:rFonts w:ascii="Times New Roman" w:hAnsi="Times New Roman"/>
                <w:bCs/>
                <w:sz w:val="24"/>
                <w:szCs w:val="24"/>
              </w:rPr>
            </w:pPr>
            <w:r w:rsidRPr="00736D98">
              <w:rPr>
                <w:rFonts w:ascii="Times New Roman" w:hAnsi="Times New Roman"/>
                <w:bCs/>
                <w:sz w:val="24"/>
                <w:szCs w:val="24"/>
              </w:rPr>
              <w:t>Szafa wyposażona w dwoje klasycznych drzwi. Drzwi wyposażone w centralny zamek z dwoma kluczami, w komplecie dwa klucze, nośność półki 30 kg, odległość między półkami 34 cm</w:t>
            </w:r>
          </w:p>
        </w:tc>
      </w:tr>
    </w:tbl>
    <w:p w14:paraId="63209E4B" w14:textId="3783E728" w:rsidR="006D7A80" w:rsidRPr="002A6A5C" w:rsidRDefault="006D7A80" w:rsidP="006D7A80">
      <w:pPr>
        <w:ind w:left="-794" w:right="-1020"/>
        <w:jc w:val="both"/>
        <w:rPr>
          <w:rFonts w:ascii="Times New Roman" w:hAnsi="Times New Roman"/>
          <w:color w:val="EE0000"/>
          <w:sz w:val="24"/>
          <w:szCs w:val="24"/>
        </w:rPr>
      </w:pPr>
    </w:p>
    <w:p w14:paraId="72299B69" w14:textId="77777777" w:rsidR="007318C4" w:rsidRDefault="007318C4" w:rsidP="00DE6B76">
      <w:pPr>
        <w:spacing w:after="0"/>
        <w:ind w:right="-890"/>
        <w:jc w:val="both"/>
        <w:rPr>
          <w:rFonts w:ascii="Times New Roman" w:hAnsi="Times New Roman"/>
          <w:bCs/>
          <w:sz w:val="24"/>
          <w:szCs w:val="24"/>
        </w:rPr>
      </w:pPr>
    </w:p>
    <w:p w14:paraId="271707AB" w14:textId="77777777" w:rsidR="009D754B" w:rsidRDefault="009D754B" w:rsidP="00DE6B76">
      <w:pPr>
        <w:spacing w:after="0"/>
        <w:ind w:right="-890"/>
        <w:jc w:val="both"/>
        <w:rPr>
          <w:rFonts w:ascii="Times New Roman" w:hAnsi="Times New Roman"/>
          <w:bCs/>
          <w:sz w:val="24"/>
          <w:szCs w:val="24"/>
        </w:rPr>
      </w:pPr>
    </w:p>
    <w:p w14:paraId="133C9E46" w14:textId="77777777" w:rsidR="009D754B" w:rsidRDefault="009D754B" w:rsidP="00DE6B76">
      <w:pPr>
        <w:spacing w:after="0"/>
        <w:ind w:right="-890"/>
        <w:jc w:val="both"/>
        <w:rPr>
          <w:rFonts w:ascii="Times New Roman" w:hAnsi="Times New Roman"/>
          <w:bCs/>
          <w:sz w:val="24"/>
          <w:szCs w:val="24"/>
        </w:rPr>
      </w:pPr>
    </w:p>
    <w:p w14:paraId="604634E2" w14:textId="77777777" w:rsidR="005C3105" w:rsidRDefault="005C3105" w:rsidP="00DE6B76">
      <w:pPr>
        <w:spacing w:after="0"/>
        <w:ind w:right="-890"/>
        <w:jc w:val="both"/>
        <w:rPr>
          <w:rFonts w:ascii="Times New Roman" w:hAnsi="Times New Roman"/>
          <w:bCs/>
          <w:sz w:val="24"/>
          <w:szCs w:val="24"/>
        </w:rPr>
      </w:pPr>
    </w:p>
    <w:p w14:paraId="072573A2" w14:textId="77777777" w:rsidR="00013253" w:rsidRPr="00DE6B76" w:rsidRDefault="00013253" w:rsidP="00DE6B76">
      <w:pPr>
        <w:spacing w:after="0"/>
        <w:ind w:right="-890"/>
        <w:jc w:val="both"/>
        <w:rPr>
          <w:rFonts w:ascii="Times New Roman" w:hAnsi="Times New Roman"/>
          <w:bCs/>
          <w:sz w:val="24"/>
          <w:szCs w:val="24"/>
        </w:rPr>
      </w:pPr>
    </w:p>
    <w:p w14:paraId="432AC25A" w14:textId="58C35B4F" w:rsidR="004D7782" w:rsidRPr="005C3105" w:rsidRDefault="00B642C1" w:rsidP="00220BE1">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u w:val="single"/>
        </w:rPr>
        <w:t>Podwykonawstwo:</w:t>
      </w:r>
    </w:p>
    <w:p w14:paraId="3D7277DC" w14:textId="255487B1" w:rsidR="00B642C1" w:rsidRPr="005C3105" w:rsidRDefault="00B642C1">
      <w:pPr>
        <w:pStyle w:val="Akapitzlist"/>
        <w:numPr>
          <w:ilvl w:val="0"/>
          <w:numId w:val="31"/>
        </w:numPr>
        <w:spacing w:after="0"/>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Zamawiaj</w:t>
      </w:r>
      <w:r w:rsidR="00220BE1"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 xml:space="preserve">cy nie </w:t>
      </w:r>
      <w:r w:rsidR="00220BE1" w:rsidRPr="005C3105">
        <w:rPr>
          <w:rFonts w:ascii="Times New Roman" w:hAnsi="Times New Roman"/>
          <w:color w:val="000000" w:themeColor="text1"/>
          <w:sz w:val="24"/>
          <w:szCs w:val="24"/>
        </w:rPr>
        <w:t>wprowadza zastrzeżenia wskazującego na obowiązek osobistego wykonania przez Wykonawcę kluczowych części zamówienia.</w:t>
      </w:r>
    </w:p>
    <w:p w14:paraId="28363C4B" w14:textId="2BEE8035" w:rsidR="00220BE1" w:rsidRPr="005C3105" w:rsidRDefault="00220BE1">
      <w:pPr>
        <w:pStyle w:val="Akapitzlist"/>
        <w:numPr>
          <w:ilvl w:val="0"/>
          <w:numId w:val="31"/>
        </w:numPr>
        <w:spacing w:after="0"/>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Zamawiający żąda wskazania przez Wykonawcę części zamówienia, których wykonanie zamierza powierzyć podwykonawcom i podania przez Wykonawcę firm podwykonawców.</w:t>
      </w:r>
    </w:p>
    <w:p w14:paraId="1929B8EA" w14:textId="14D460BC" w:rsidR="00220BE1" w:rsidRPr="005C3105" w:rsidRDefault="00220BE1">
      <w:pPr>
        <w:pStyle w:val="Akapitzlist"/>
        <w:numPr>
          <w:ilvl w:val="0"/>
          <w:numId w:val="31"/>
        </w:numPr>
        <w:spacing w:after="0"/>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Pozostałe wymagania dotyczące podwykonawstwa zostały określone we wzorze Umowy.</w:t>
      </w:r>
    </w:p>
    <w:p w14:paraId="6CFC1576" w14:textId="77777777" w:rsidR="004D7782" w:rsidRPr="005C3105" w:rsidRDefault="004D7782" w:rsidP="004D7782">
      <w:pPr>
        <w:rPr>
          <w:rFonts w:ascii="Times New Roman" w:hAnsi="Times New Roman"/>
          <w:color w:val="000000" w:themeColor="text1"/>
          <w:sz w:val="24"/>
          <w:szCs w:val="24"/>
        </w:rPr>
      </w:pPr>
    </w:p>
    <w:p w14:paraId="0AFD0012" w14:textId="0A13004E" w:rsidR="00DF41F0" w:rsidRPr="005C3105" w:rsidRDefault="00DF41F0" w:rsidP="00DF41F0">
      <w:pPr>
        <w:spacing w:after="5"/>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Podane w opisie marki produktów stanowią tylko przykład i wskazują na minimalną jakość produktu, ich trwałość, bezpieczeństwo, cech</w:t>
      </w:r>
      <w:r w:rsidR="00154C55" w:rsidRPr="005C3105">
        <w:rPr>
          <w:rFonts w:ascii="Times New Roman" w:hAnsi="Times New Roman"/>
          <w:color w:val="000000" w:themeColor="text1"/>
          <w:sz w:val="24"/>
          <w:szCs w:val="24"/>
        </w:rPr>
        <w:t>y</w:t>
      </w:r>
      <w:r w:rsidRPr="005C3105">
        <w:rPr>
          <w:rFonts w:ascii="Times New Roman" w:hAnsi="Times New Roman"/>
          <w:color w:val="000000" w:themeColor="text1"/>
          <w:sz w:val="24"/>
          <w:szCs w:val="24"/>
        </w:rPr>
        <w:t xml:space="preserve"> fizykaln</w:t>
      </w:r>
      <w:r w:rsidR="00154C55" w:rsidRPr="005C3105">
        <w:rPr>
          <w:rFonts w:ascii="Times New Roman" w:hAnsi="Times New Roman"/>
          <w:color w:val="000000" w:themeColor="text1"/>
          <w:sz w:val="24"/>
          <w:szCs w:val="24"/>
        </w:rPr>
        <w:t>e</w:t>
      </w:r>
      <w:r w:rsidRPr="005C3105">
        <w:rPr>
          <w:rFonts w:ascii="Times New Roman" w:hAnsi="Times New Roman"/>
          <w:color w:val="000000" w:themeColor="text1"/>
          <w:sz w:val="24"/>
          <w:szCs w:val="24"/>
        </w:rPr>
        <w:t xml:space="preserve"> i parametr</w:t>
      </w:r>
      <w:r w:rsidR="00154C55" w:rsidRPr="005C3105">
        <w:rPr>
          <w:rFonts w:ascii="Times New Roman" w:hAnsi="Times New Roman"/>
          <w:color w:val="000000" w:themeColor="text1"/>
          <w:sz w:val="24"/>
          <w:szCs w:val="24"/>
        </w:rPr>
        <w:t>y</w:t>
      </w:r>
      <w:r w:rsidRPr="005C3105">
        <w:rPr>
          <w:rFonts w:ascii="Times New Roman" w:hAnsi="Times New Roman"/>
          <w:color w:val="000000" w:themeColor="text1"/>
          <w:sz w:val="24"/>
          <w:szCs w:val="24"/>
        </w:rPr>
        <w:t>.</w:t>
      </w:r>
    </w:p>
    <w:p w14:paraId="25489847" w14:textId="38A51543" w:rsidR="00DF41F0" w:rsidRPr="005C3105" w:rsidRDefault="00DF41F0" w:rsidP="00DF41F0">
      <w:pPr>
        <w:spacing w:after="5"/>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Nazwy własne producentów materiałów i urządzeń, wyrobów podane w szczegółowym opisie należy rozumieć jako preferowany typ w zakresie określenia minimalnych wymagań jakościowych. Nie są one wiążące i można dostarczyć elementy równoważne, które posiadają co najmniej takie same lub lepsze normy, parametry techniczne, jakościowe, funkcjonalne, będą tożsame tematycznie i o takim samym przeznaczeniu oraz nie obniżą określonych w opisie przedmiotu standardów.</w:t>
      </w:r>
    </w:p>
    <w:p w14:paraId="6D06AA3E" w14:textId="7532B6EB"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Przedmiot zamówienia musi spełniać wszelkie wymogi norm określonych obowiązujących prawem.</w:t>
      </w:r>
    </w:p>
    <w:p w14:paraId="33BDED2F" w14:textId="2E10F6AE"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Wszystkie wyroby powinny być fabrycznie nowe, tzn. żadna część składająca się na dany wyrób nie może być wcześniej używana oraz winny spełniać odpowiednie normy i posiadać niezbędne certyfikaty</w:t>
      </w:r>
      <w:r w:rsidR="00E173BE" w:rsidRPr="005C3105">
        <w:rPr>
          <w:rFonts w:ascii="Times New Roman" w:hAnsi="Times New Roman"/>
          <w:color w:val="000000" w:themeColor="text1"/>
          <w:sz w:val="24"/>
          <w:szCs w:val="24"/>
        </w:rPr>
        <w:t xml:space="preserve"> zgodnie z przeznaczeniem</w:t>
      </w:r>
      <w:r w:rsidRPr="005C3105">
        <w:rPr>
          <w:rFonts w:ascii="Times New Roman" w:hAnsi="Times New Roman"/>
          <w:color w:val="000000" w:themeColor="text1"/>
          <w:sz w:val="24"/>
          <w:szCs w:val="24"/>
        </w:rPr>
        <w:t>.</w:t>
      </w:r>
    </w:p>
    <w:p w14:paraId="33A5F941" w14:textId="6BA05957" w:rsidR="00E173BE" w:rsidRPr="005C3105" w:rsidRDefault="00E173BE"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Opis przedmiotu zamówienia zawiera minimalne wymagania, co oznacza, że Wykonawca może zaoferować przedmiot zamówienia charakteryzujący się lepszymi parametrami technicznymi.</w:t>
      </w:r>
    </w:p>
    <w:p w14:paraId="3954E102" w14:textId="3EDF7D69" w:rsidR="00E173BE" w:rsidRPr="005C3105" w:rsidRDefault="00E173BE"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lastRenderedPageBreak/>
        <w:t>Ilekroć w opisie przedmiotu zamówienia wskazane zostały znaki towarowe, patenty, pochodzenie, normy, aprobaty, specyfikacje techniczne</w:t>
      </w:r>
      <w:r w:rsidR="00311102" w:rsidRPr="005C3105">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 xml:space="preserve"> i systemy referencji technicznych Zamawiaj</w:t>
      </w:r>
      <w:r w:rsidR="00423395"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cy dopuszcza rozwiązania równoważne. Równoważność polega na możliwości zaoferowania przedmiotu zamówienia o nie gorszych parametrach technicznych, konfig</w:t>
      </w:r>
      <w:r w:rsidR="00423395" w:rsidRPr="005C3105">
        <w:rPr>
          <w:rFonts w:ascii="Times New Roman" w:hAnsi="Times New Roman"/>
          <w:color w:val="000000" w:themeColor="text1"/>
          <w:sz w:val="24"/>
          <w:szCs w:val="24"/>
        </w:rPr>
        <w:t>uracjach, wymaganiach normatywnych itp.</w:t>
      </w:r>
    </w:p>
    <w:p w14:paraId="7F56B29C" w14:textId="5042F16F" w:rsidR="00423395" w:rsidRPr="005C3105" w:rsidRDefault="00423395"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 xml:space="preserve">Nazwy własne producentów materiałów i pomocy dydaktycznych podane w szczegółowym opisie należy rozumieć jako preferowanego typu </w:t>
      </w:r>
      <w:r w:rsidR="00F80FEB">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w zakresie określenia minimalnych wymagań jakościowych. Nie są one wiążące i można dostarczyć elementy równoważne, które posiadają co najmniej takie same lub lepsze normy, parametry techniczne, jakościowe, funkcjonalne, będą tożsame tematycznie i o takim samym przeznaczeniu oraz nie obniżą określonych w opisie przedmiotu zamówienia standardów. Wykonawca zobowiązany jest w takim przypadku wykazać, że dostarczane przez niego artykuły spełniają wymagania określone przez Zamawiającego, tak aby Zamawiający mógł stwierdzić czy przedmiot dosta</w:t>
      </w:r>
      <w:r w:rsidR="002C7A99" w:rsidRPr="005C3105">
        <w:rPr>
          <w:rFonts w:ascii="Times New Roman" w:hAnsi="Times New Roman"/>
          <w:color w:val="000000" w:themeColor="text1"/>
          <w:sz w:val="24"/>
          <w:szCs w:val="24"/>
        </w:rPr>
        <w:t>w</w:t>
      </w:r>
      <w:r w:rsidRPr="005C3105">
        <w:rPr>
          <w:rFonts w:ascii="Times New Roman" w:hAnsi="Times New Roman"/>
          <w:color w:val="000000" w:themeColor="text1"/>
          <w:sz w:val="24"/>
          <w:szCs w:val="24"/>
        </w:rPr>
        <w:t>y jest zgodny z opisem przedmiotu zamówienia i spełnia kategorie równoważności.</w:t>
      </w:r>
    </w:p>
    <w:p w14:paraId="14DF3948" w14:textId="2AF2E1CB" w:rsidR="00423395" w:rsidRPr="005C3105" w:rsidRDefault="00423395"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 przypadku zaproponowania produktu równoważnego Wykonawca dołączy do oferty wszystkie dane techniczne (dokładny opis) umożliwiający jego porównanie z parametrami odpowiedniej pozycji w opisie przedmiotu zamówienia.</w:t>
      </w:r>
    </w:p>
    <w:p w14:paraId="1840E3D7" w14:textId="77777777"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Zamawiający wymaga, aby instrukcje do zamawianych towarów były w języku polskim (jeśli wchodzą w skład asortymentu).</w:t>
      </w:r>
    </w:p>
    <w:p w14:paraId="0C7178B0" w14:textId="10DD0F25" w:rsidR="00DF41F0" w:rsidRPr="005C3105" w:rsidRDefault="00DF41F0" w:rsidP="00F80FEB">
      <w:pPr>
        <w:spacing w:after="0"/>
        <w:ind w:right="-57"/>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 xml:space="preserve">Wykonawca zobowiązuje się dostarczyć we własnym zakresie i na własny koszt przedmiot zamówienia do </w:t>
      </w:r>
      <w:r w:rsidR="002C7A99" w:rsidRPr="005C3105">
        <w:rPr>
          <w:rFonts w:ascii="Times New Roman" w:hAnsi="Times New Roman"/>
          <w:color w:val="000000" w:themeColor="text1"/>
          <w:sz w:val="24"/>
          <w:szCs w:val="24"/>
        </w:rPr>
        <w:t>miejsca wskazanego przez</w:t>
      </w:r>
      <w:r w:rsidRPr="005C3105">
        <w:rPr>
          <w:rFonts w:ascii="Times New Roman" w:hAnsi="Times New Roman"/>
          <w:color w:val="000000" w:themeColor="text1"/>
          <w:sz w:val="24"/>
          <w:szCs w:val="24"/>
        </w:rPr>
        <w:t xml:space="preserve"> Zamawiającego</w:t>
      </w:r>
      <w:r w:rsidR="002C7A99" w:rsidRPr="005C3105">
        <w:rPr>
          <w:rFonts w:ascii="Times New Roman" w:hAnsi="Times New Roman"/>
          <w:color w:val="000000" w:themeColor="text1"/>
          <w:sz w:val="24"/>
          <w:szCs w:val="24"/>
        </w:rPr>
        <w:t xml:space="preserve"> na terenie miasta Goleniów</w:t>
      </w:r>
      <w:r w:rsidRPr="005C3105">
        <w:rPr>
          <w:rFonts w:ascii="Times New Roman" w:hAnsi="Times New Roman"/>
          <w:color w:val="000000" w:themeColor="text1"/>
          <w:sz w:val="24"/>
          <w:szCs w:val="24"/>
        </w:rPr>
        <w:t>. Dostawa oznacza dowóz</w:t>
      </w:r>
      <w:r w:rsidR="002C7A99" w:rsidRPr="005C3105">
        <w:rPr>
          <w:rFonts w:ascii="Times New Roman" w:hAnsi="Times New Roman"/>
          <w:color w:val="000000" w:themeColor="text1"/>
          <w:sz w:val="24"/>
          <w:szCs w:val="24"/>
        </w:rPr>
        <w:t xml:space="preserve">, </w:t>
      </w:r>
      <w:r w:rsidR="008E4D7C" w:rsidRPr="005C3105">
        <w:rPr>
          <w:rFonts w:ascii="Times New Roman" w:hAnsi="Times New Roman"/>
          <w:color w:val="000000" w:themeColor="text1"/>
          <w:sz w:val="24"/>
          <w:szCs w:val="24"/>
        </w:rPr>
        <w:t xml:space="preserve">transport, </w:t>
      </w:r>
      <w:r w:rsidRPr="005C3105">
        <w:rPr>
          <w:rFonts w:ascii="Times New Roman" w:hAnsi="Times New Roman"/>
          <w:color w:val="000000" w:themeColor="text1"/>
          <w:sz w:val="24"/>
          <w:szCs w:val="24"/>
        </w:rPr>
        <w:t xml:space="preserve">wniesienie </w:t>
      </w:r>
      <w:r w:rsidR="008E4D7C" w:rsidRPr="005C3105">
        <w:rPr>
          <w:rFonts w:ascii="Times New Roman" w:hAnsi="Times New Roman"/>
          <w:color w:val="000000" w:themeColor="text1"/>
          <w:sz w:val="24"/>
          <w:szCs w:val="24"/>
        </w:rPr>
        <w:t xml:space="preserve">i ustawienie </w:t>
      </w:r>
      <w:r w:rsidR="00410B75" w:rsidRPr="005C3105">
        <w:rPr>
          <w:rFonts w:ascii="Times New Roman" w:hAnsi="Times New Roman"/>
          <w:color w:val="000000" w:themeColor="text1"/>
          <w:sz w:val="24"/>
          <w:szCs w:val="24"/>
        </w:rPr>
        <w:t>oraz montaż (jeśli dotyczy)</w:t>
      </w:r>
      <w:r w:rsidR="005E487B" w:rsidRPr="005C3105">
        <w:rPr>
          <w:rFonts w:ascii="Times New Roman" w:hAnsi="Times New Roman"/>
          <w:color w:val="000000" w:themeColor="text1"/>
          <w:sz w:val="24"/>
          <w:szCs w:val="24"/>
        </w:rPr>
        <w:t xml:space="preserve"> </w:t>
      </w:r>
      <w:r w:rsidR="002C7A99" w:rsidRPr="005C3105">
        <w:rPr>
          <w:rFonts w:ascii="Times New Roman" w:hAnsi="Times New Roman"/>
          <w:color w:val="000000" w:themeColor="text1"/>
          <w:sz w:val="24"/>
          <w:szCs w:val="24"/>
        </w:rPr>
        <w:t>przedmiotu zamówienia</w:t>
      </w:r>
      <w:r w:rsidRPr="005C3105">
        <w:rPr>
          <w:rFonts w:ascii="Times New Roman" w:hAnsi="Times New Roman"/>
          <w:color w:val="000000" w:themeColor="text1"/>
          <w:sz w:val="24"/>
          <w:szCs w:val="24"/>
        </w:rPr>
        <w:t>. Wykonawca odpowiada za dostarczony asortyment w czasie transportu. W przypadku uszkodzeń ponosi pełną odpowiedzialność za powstałe szkody.</w:t>
      </w:r>
    </w:p>
    <w:p w14:paraId="7B4FB480" w14:textId="294A9A26" w:rsidR="00C42193"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Wykonawca zobowiązuje się do usunięcia na własny koszt wszelkich szkód spowodowanych przez Wykonawcę i powstałych w trakcie realizacji zamówienia.</w:t>
      </w:r>
    </w:p>
    <w:p w14:paraId="59F1FA9B" w14:textId="7503662C"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 xml:space="preserve">Wykonawca jest odpowiedzialny względem Zamawiającego za wady przedmiotu zamówienia zmniejszające jego wartość lub użyteczność </w:t>
      </w:r>
      <w:r w:rsidR="00311102" w:rsidRPr="005C3105">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i w przypadku poniesienia z tego powodu strat, Wykonawca zobowiązuje się do ich pokrycia.</w:t>
      </w:r>
    </w:p>
    <w:p w14:paraId="3327FC54" w14:textId="77777777"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 przypadku stwierdzenia, że dostarczone produkty: są uszkodzone, posiadają wady uniemożliwiające używanie, a wady i uszkodzenia te nie powstały z winy Zamawiającego lub - nie spełniają wymagań Zamawiającego określonych w zapytaniu lub – dostarczone produkty nie odpowiadają opisowi w złożonej ofercie pod względem jakości, trwałości, funkcjonalności oraz parametrów technicznych Wykonawca wymieni je na nowe, prawidłowe, na własny koszt.</w:t>
      </w:r>
    </w:p>
    <w:p w14:paraId="2007EB33" w14:textId="77777777"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lastRenderedPageBreak/>
        <w:t>W przypadku stwierdzenia ww. okoliczności w trakcie trwania czynności odbiorowych Zamawiający ma prawo odmówić odbioru takiego przedmiotu zamówienia, a Wykonawca wymieni go na nowy, prawidłowy, na własny koszt.</w:t>
      </w:r>
    </w:p>
    <w:p w14:paraId="6AD6BE58" w14:textId="154AB60C" w:rsidR="00DF41F0"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Wykonawca jest odpowiedzialny za całokształt zamówienia, w tym za jego przebieg oraz terminowe wykonanie, jakość, zgodność z warunkami technicznymi, jakościowymi i obwiązującymi w tym zakresie przepisami.</w:t>
      </w:r>
    </w:p>
    <w:p w14:paraId="11D5180C" w14:textId="17D1EEC2" w:rsidR="00040D33" w:rsidRPr="005C3105" w:rsidRDefault="00DF41F0"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 xml:space="preserve">Wymagany minimalny termin gwarancji i rękojmi na przedmiot zamówienia, o ile nie został wskazany w opisie przedmiotu zamówienia, to minimum 24 miesiące </w:t>
      </w:r>
      <w:r w:rsidR="00410B75" w:rsidRPr="005C3105">
        <w:rPr>
          <w:rFonts w:ascii="Times New Roman" w:hAnsi="Times New Roman"/>
          <w:color w:val="000000" w:themeColor="text1"/>
          <w:sz w:val="24"/>
          <w:szCs w:val="24"/>
        </w:rPr>
        <w:t xml:space="preserve">liczone </w:t>
      </w:r>
      <w:r w:rsidRPr="005C3105">
        <w:rPr>
          <w:rFonts w:ascii="Times New Roman" w:hAnsi="Times New Roman"/>
          <w:color w:val="000000" w:themeColor="text1"/>
          <w:sz w:val="24"/>
          <w:szCs w:val="24"/>
        </w:rPr>
        <w:t>od daty odbioru towaru przez Zamawiającego bez uwag.</w:t>
      </w:r>
    </w:p>
    <w:p w14:paraId="3E592237" w14:textId="12017930" w:rsidR="005E487B" w:rsidRPr="005C3105" w:rsidRDefault="00410B75" w:rsidP="00F80FEB">
      <w:pPr>
        <w:ind w:right="-57"/>
        <w:jc w:val="both"/>
        <w:rPr>
          <w:rFonts w:ascii="Times New Roman" w:hAnsi="Times New Roman"/>
          <w:bCs/>
          <w:color w:val="000000" w:themeColor="text1"/>
          <w:sz w:val="24"/>
          <w:szCs w:val="24"/>
        </w:rPr>
      </w:pPr>
      <w:r w:rsidRPr="005C3105">
        <w:rPr>
          <w:rFonts w:ascii="Times New Roman" w:hAnsi="Times New Roman"/>
          <w:color w:val="000000" w:themeColor="text1"/>
          <w:sz w:val="24"/>
          <w:szCs w:val="24"/>
        </w:rPr>
        <w:t xml:space="preserve">Cena określona w ofercie powinna obejmować wszystkie koszty związane z realizacją przedmiotu zamówienia: zakup </w:t>
      </w:r>
      <w:r w:rsidR="005E487B" w:rsidRPr="005C3105">
        <w:rPr>
          <w:rFonts w:ascii="Times New Roman" w:hAnsi="Times New Roman"/>
          <w:bCs/>
          <w:color w:val="000000" w:themeColor="text1"/>
          <w:sz w:val="24"/>
          <w:szCs w:val="24"/>
        </w:rPr>
        <w:t>produktów plus koszt dostawy/wniesienia/transportu wraz z rozładunkiem, montażu (jeśli dotyczy) oraz wniesienia, ustawienia i wypoziomowania (jeśli dotyczy) towaru w miejscu wskazanym przez Zamawiającego (na terenie miasta Goleniów).</w:t>
      </w:r>
    </w:p>
    <w:p w14:paraId="1F7799CE" w14:textId="2D5E6C8B" w:rsidR="00410B75" w:rsidRPr="005C3105" w:rsidRDefault="00410B75"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W przypadku zakwestionowania przez Zamawiającego jakości przedmiotu zamówienia, Zamawiający ma prawo zwrócić na koszt Wykonawcy produkt jako wadliwy lub niesprawny i żądać wymiany na nowy o właściwej jakości. Wykonawca zobowiązany jest do jego wymiany na produkt o odpowiedniej jakości bez ponoszenia dodatkowych kosztów przez Zamawiaj</w:t>
      </w:r>
      <w:r w:rsidR="0074552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cego w terminie 14 dni roboczych od dnia zgłoszenia przez Zamawiaj</w:t>
      </w:r>
      <w:r w:rsidR="0074552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cego konieczności wymiany.</w:t>
      </w:r>
    </w:p>
    <w:p w14:paraId="51CEAD29" w14:textId="19D65A07" w:rsidR="00410B75" w:rsidRPr="005C3105" w:rsidRDefault="00410B75"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Dostawa winna się odbyć w dniu  i w godzinach uprzednio ustalonych z Zamawiającym.</w:t>
      </w:r>
      <w:r w:rsidR="00745522" w:rsidRPr="005C3105">
        <w:rPr>
          <w:rFonts w:ascii="Times New Roman" w:hAnsi="Times New Roman"/>
          <w:color w:val="000000" w:themeColor="text1"/>
          <w:sz w:val="24"/>
          <w:szCs w:val="24"/>
        </w:rPr>
        <w:t xml:space="preserve"> Wykonawca zobowiązany jest dostarczyć, z zachowaniem szczególnej staranności kompletny przedmiot zamówienia, na własny koszt i ryzyko oraz dokonać jego rozładunku we wskazanych miejscach.</w:t>
      </w:r>
    </w:p>
    <w:p w14:paraId="5F00174D" w14:textId="22C0ECEF" w:rsidR="00745522" w:rsidRPr="005E487B" w:rsidRDefault="00745522" w:rsidP="00DF41F0">
      <w:pPr>
        <w:jc w:val="both"/>
        <w:rPr>
          <w:rFonts w:ascii="Times New Roman" w:hAnsi="Times New Roman"/>
          <w:b/>
          <w:bCs/>
          <w:sz w:val="24"/>
          <w:szCs w:val="24"/>
        </w:rPr>
      </w:pPr>
      <w:r w:rsidRPr="005E487B">
        <w:rPr>
          <w:rFonts w:ascii="Times New Roman" w:hAnsi="Times New Roman"/>
          <w:b/>
          <w:bCs/>
          <w:sz w:val="24"/>
          <w:szCs w:val="24"/>
        </w:rPr>
        <w:t>Po wykonaniu zamówienia nast</w:t>
      </w:r>
      <w:r w:rsidR="005E487B" w:rsidRPr="005E487B">
        <w:rPr>
          <w:rFonts w:ascii="Times New Roman" w:hAnsi="Times New Roman"/>
          <w:b/>
          <w:bCs/>
          <w:sz w:val="24"/>
          <w:szCs w:val="24"/>
        </w:rPr>
        <w:t>ą</w:t>
      </w:r>
      <w:r w:rsidRPr="005E487B">
        <w:rPr>
          <w:rFonts w:ascii="Times New Roman" w:hAnsi="Times New Roman"/>
          <w:b/>
          <w:bCs/>
          <w:sz w:val="24"/>
          <w:szCs w:val="24"/>
        </w:rPr>
        <w:t>pi odbiór przedmiotu zamó</w:t>
      </w:r>
      <w:r w:rsidR="005E487B" w:rsidRPr="005E487B">
        <w:rPr>
          <w:rFonts w:ascii="Times New Roman" w:hAnsi="Times New Roman"/>
          <w:b/>
          <w:bCs/>
          <w:sz w:val="24"/>
          <w:szCs w:val="24"/>
        </w:rPr>
        <w:t>wi</w:t>
      </w:r>
      <w:r w:rsidRPr="005E487B">
        <w:rPr>
          <w:rFonts w:ascii="Times New Roman" w:hAnsi="Times New Roman"/>
          <w:b/>
          <w:bCs/>
          <w:sz w:val="24"/>
          <w:szCs w:val="24"/>
        </w:rPr>
        <w:t xml:space="preserve">enia, </w:t>
      </w:r>
      <w:r w:rsidR="005E487B" w:rsidRPr="005E487B">
        <w:rPr>
          <w:rFonts w:ascii="Times New Roman" w:hAnsi="Times New Roman"/>
          <w:b/>
          <w:bCs/>
          <w:sz w:val="24"/>
          <w:szCs w:val="24"/>
        </w:rPr>
        <w:t>na</w:t>
      </w:r>
      <w:r w:rsidRPr="005E487B">
        <w:rPr>
          <w:rFonts w:ascii="Times New Roman" w:hAnsi="Times New Roman"/>
          <w:b/>
          <w:bCs/>
          <w:sz w:val="24"/>
          <w:szCs w:val="24"/>
        </w:rPr>
        <w:t xml:space="preserve"> podstawie protok</w:t>
      </w:r>
      <w:r w:rsidR="005E487B" w:rsidRPr="005E487B">
        <w:rPr>
          <w:rFonts w:ascii="Times New Roman" w:hAnsi="Times New Roman"/>
          <w:b/>
          <w:bCs/>
          <w:sz w:val="24"/>
          <w:szCs w:val="24"/>
        </w:rPr>
        <w:t>o</w:t>
      </w:r>
      <w:r w:rsidRPr="005E487B">
        <w:rPr>
          <w:rFonts w:ascii="Times New Roman" w:hAnsi="Times New Roman"/>
          <w:b/>
          <w:bCs/>
          <w:sz w:val="24"/>
          <w:szCs w:val="24"/>
        </w:rPr>
        <w:t>łu zdawczo – odbiorczego.</w:t>
      </w:r>
    </w:p>
    <w:p w14:paraId="4C77C4BB" w14:textId="3CAAD63C" w:rsidR="00745522" w:rsidRPr="005C3105" w:rsidRDefault="00745522" w:rsidP="00DF41F0">
      <w:pPr>
        <w:jc w:val="both"/>
        <w:rPr>
          <w:rFonts w:ascii="Times New Roman" w:hAnsi="Times New Roman"/>
          <w:color w:val="000000" w:themeColor="text1"/>
          <w:sz w:val="24"/>
          <w:szCs w:val="24"/>
        </w:rPr>
      </w:pPr>
      <w:r w:rsidRPr="005C3105">
        <w:rPr>
          <w:rFonts w:ascii="Times New Roman" w:hAnsi="Times New Roman"/>
          <w:color w:val="000000" w:themeColor="text1"/>
          <w:sz w:val="24"/>
          <w:szCs w:val="24"/>
        </w:rPr>
        <w:t>Gdziekolwiek w dokumentacji użyto odniesienia do norm, europejskich ocen technicznych, aprobat, specyfikacji technicznych, Zamawiaj</w:t>
      </w:r>
      <w:r w:rsidR="0031110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cy dopuszcza rozwiązania równoważne z opisywanymi i w każdym przypadku należy dodać do takiego sformułowania „lub równoważny” w sposób dorozumiany. Wykonawca który powołuje się na rozwiązania równoważne winien udowodnić Zamawiaj</w:t>
      </w:r>
      <w:r w:rsidR="00311102" w:rsidRPr="005C3105">
        <w:rPr>
          <w:rFonts w:ascii="Times New Roman" w:hAnsi="Times New Roman"/>
          <w:color w:val="000000" w:themeColor="text1"/>
          <w:sz w:val="24"/>
          <w:szCs w:val="24"/>
        </w:rPr>
        <w:t>ą</w:t>
      </w:r>
      <w:r w:rsidRPr="005C3105">
        <w:rPr>
          <w:rFonts w:ascii="Times New Roman" w:hAnsi="Times New Roman"/>
          <w:color w:val="000000" w:themeColor="text1"/>
          <w:sz w:val="24"/>
          <w:szCs w:val="24"/>
        </w:rPr>
        <w:t xml:space="preserve">cemu, że proponowane rozwiązania </w:t>
      </w:r>
      <w:r w:rsidR="00F80FEB">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w równoważnym stopniu spełniają wymagania opisane w opisie prz</w:t>
      </w:r>
      <w:r w:rsidR="00311102" w:rsidRPr="005C3105">
        <w:rPr>
          <w:rFonts w:ascii="Times New Roman" w:hAnsi="Times New Roman"/>
          <w:color w:val="000000" w:themeColor="text1"/>
          <w:sz w:val="24"/>
          <w:szCs w:val="24"/>
        </w:rPr>
        <w:t>e</w:t>
      </w:r>
      <w:r w:rsidRPr="005C3105">
        <w:rPr>
          <w:rFonts w:ascii="Times New Roman" w:hAnsi="Times New Roman"/>
          <w:color w:val="000000" w:themeColor="text1"/>
          <w:sz w:val="24"/>
          <w:szCs w:val="24"/>
        </w:rPr>
        <w:t>dmiotu</w:t>
      </w:r>
      <w:r w:rsidR="00311102" w:rsidRPr="005C3105">
        <w:rPr>
          <w:rFonts w:ascii="Times New Roman" w:hAnsi="Times New Roman"/>
          <w:color w:val="000000" w:themeColor="text1"/>
          <w:sz w:val="24"/>
          <w:szCs w:val="24"/>
        </w:rPr>
        <w:t xml:space="preserve"> </w:t>
      </w:r>
      <w:r w:rsidRPr="005C3105">
        <w:rPr>
          <w:rFonts w:ascii="Times New Roman" w:hAnsi="Times New Roman"/>
          <w:color w:val="000000" w:themeColor="text1"/>
          <w:sz w:val="24"/>
          <w:szCs w:val="24"/>
        </w:rPr>
        <w:t>zamówienia.</w:t>
      </w:r>
    </w:p>
    <w:p w14:paraId="63EC9CA6" w14:textId="6E6EC3E7"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Post</w:t>
      </w:r>
      <w:r w:rsidR="00311102" w:rsidRPr="00311102">
        <w:rPr>
          <w:rFonts w:ascii="Times New Roman" w:hAnsi="Times New Roman"/>
          <w:sz w:val="24"/>
          <w:szCs w:val="24"/>
        </w:rPr>
        <w:t>ę</w:t>
      </w:r>
      <w:r w:rsidRPr="00311102">
        <w:rPr>
          <w:rFonts w:ascii="Times New Roman" w:hAnsi="Times New Roman"/>
          <w:sz w:val="24"/>
          <w:szCs w:val="24"/>
        </w:rPr>
        <w:t>powanie prowadzone jest z poszanowaniem zasad horyzontalnych, tym samym Wykonawcy składa</w:t>
      </w:r>
      <w:r w:rsidR="00311102" w:rsidRPr="00311102">
        <w:rPr>
          <w:rFonts w:ascii="Times New Roman" w:hAnsi="Times New Roman"/>
          <w:sz w:val="24"/>
          <w:szCs w:val="24"/>
        </w:rPr>
        <w:t>ją</w:t>
      </w:r>
      <w:r w:rsidRPr="00311102">
        <w:rPr>
          <w:rFonts w:ascii="Times New Roman" w:hAnsi="Times New Roman"/>
          <w:sz w:val="24"/>
          <w:szCs w:val="24"/>
        </w:rPr>
        <w:t>c ofertę potwierdzają</w:t>
      </w:r>
      <w:r w:rsidR="00311102" w:rsidRPr="00311102">
        <w:rPr>
          <w:rFonts w:ascii="Times New Roman" w:hAnsi="Times New Roman"/>
          <w:sz w:val="24"/>
          <w:szCs w:val="24"/>
        </w:rPr>
        <w:t>,</w:t>
      </w:r>
      <w:r w:rsidRPr="00311102">
        <w:rPr>
          <w:rFonts w:ascii="Times New Roman" w:hAnsi="Times New Roman"/>
          <w:sz w:val="24"/>
          <w:szCs w:val="24"/>
        </w:rPr>
        <w:t xml:space="preserve"> że została ona przygotowana w poszanowaniu dla z</w:t>
      </w:r>
      <w:r w:rsidR="00311102" w:rsidRPr="00311102">
        <w:rPr>
          <w:rFonts w:ascii="Times New Roman" w:hAnsi="Times New Roman"/>
          <w:sz w:val="24"/>
          <w:szCs w:val="24"/>
        </w:rPr>
        <w:t>a</w:t>
      </w:r>
      <w:r w:rsidRPr="00311102">
        <w:rPr>
          <w:rFonts w:ascii="Times New Roman" w:hAnsi="Times New Roman"/>
          <w:sz w:val="24"/>
          <w:szCs w:val="24"/>
        </w:rPr>
        <w:t>sad horyzontalnych oraz w przypadku wyboru ich oferty realizacja zamówienia nastąpi z poszanowaniem tych zasad tj.:</w:t>
      </w:r>
    </w:p>
    <w:p w14:paraId="31676C7E" w14:textId="75614645"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lastRenderedPageBreak/>
        <w:t xml:space="preserve">- zasady równości szans i niedyskryminacji, w tym dostępności dla osób z niepełnosprawnościami z uwzględnieniem spełnienia wymagań określonych w Standardach dostępności dla polityki spójności 2021-2027, </w:t>
      </w:r>
    </w:p>
    <w:p w14:paraId="1C2549DA" w14:textId="4E78EE34"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zasady równości kobiet i mężczyzn,</w:t>
      </w:r>
    </w:p>
    <w:p w14:paraId="770B5C3A" w14:textId="18448EE0"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zasady zrównoważonego rozwoju,</w:t>
      </w:r>
    </w:p>
    <w:p w14:paraId="78754F91" w14:textId="2AAC79C8"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zasady „nie czyń poważnych szkód” (DNSH) oraz z przestrzeganiem Karty Praw Podstawowych</w:t>
      </w:r>
      <w:r w:rsidR="00311102" w:rsidRPr="00311102">
        <w:rPr>
          <w:rFonts w:ascii="Times New Roman" w:hAnsi="Times New Roman"/>
          <w:sz w:val="24"/>
          <w:szCs w:val="24"/>
        </w:rPr>
        <w:t xml:space="preserve"> </w:t>
      </w:r>
      <w:r w:rsidRPr="00311102">
        <w:rPr>
          <w:rFonts w:ascii="Times New Roman" w:hAnsi="Times New Roman"/>
          <w:sz w:val="24"/>
          <w:szCs w:val="24"/>
        </w:rPr>
        <w:t>Unii Europejskiej (KPP) oraz Konwencji ONZ o Prawach osób Niepełnosprawnych (KPON).</w:t>
      </w:r>
    </w:p>
    <w:p w14:paraId="0BE3EC2D" w14:textId="24483DBB" w:rsidR="00AD7F33" w:rsidRPr="00311102" w:rsidRDefault="00AD7F33" w:rsidP="00311102">
      <w:pPr>
        <w:spacing w:after="0"/>
        <w:jc w:val="both"/>
        <w:rPr>
          <w:rFonts w:ascii="Times New Roman" w:hAnsi="Times New Roman"/>
          <w:sz w:val="24"/>
          <w:szCs w:val="24"/>
        </w:rPr>
      </w:pPr>
      <w:r w:rsidRPr="00311102">
        <w:rPr>
          <w:rFonts w:ascii="Times New Roman" w:hAnsi="Times New Roman"/>
          <w:sz w:val="24"/>
          <w:szCs w:val="24"/>
        </w:rPr>
        <w:t xml:space="preserve">Dostawa przedmiotu zamówienia będzie realizowana z poszanowaniem dla środowiska, w tym Wykonawca zadba o minimalizację odpadów </w:t>
      </w:r>
      <w:r w:rsidR="00311102" w:rsidRPr="00311102">
        <w:rPr>
          <w:rFonts w:ascii="Times New Roman" w:hAnsi="Times New Roman"/>
          <w:sz w:val="24"/>
          <w:szCs w:val="24"/>
        </w:rPr>
        <w:t xml:space="preserve">                      </w:t>
      </w:r>
      <w:r w:rsidRPr="00311102">
        <w:rPr>
          <w:rFonts w:ascii="Times New Roman" w:hAnsi="Times New Roman"/>
          <w:sz w:val="24"/>
          <w:szCs w:val="24"/>
        </w:rPr>
        <w:t>w zakresie opakowań przedmiotu zamówienia.</w:t>
      </w:r>
    </w:p>
    <w:p w14:paraId="62F34BB6" w14:textId="77777777" w:rsidR="00311102" w:rsidRPr="00311102" w:rsidRDefault="00311102" w:rsidP="00311102">
      <w:pPr>
        <w:spacing w:after="0"/>
        <w:jc w:val="both"/>
        <w:rPr>
          <w:rFonts w:ascii="Times New Roman" w:hAnsi="Times New Roman"/>
          <w:sz w:val="24"/>
          <w:szCs w:val="24"/>
        </w:rPr>
      </w:pPr>
    </w:p>
    <w:p w14:paraId="43FD8114" w14:textId="59F133F1" w:rsidR="00EA4181" w:rsidRDefault="00EA4181">
      <w:pPr>
        <w:numPr>
          <w:ilvl w:val="0"/>
          <w:numId w:val="6"/>
        </w:numPr>
        <w:spacing w:after="163"/>
        <w:ind w:right="44"/>
        <w:jc w:val="both"/>
        <w:rPr>
          <w:rFonts w:ascii="Times New Roman" w:hAnsi="Times New Roman"/>
          <w:b/>
          <w:bCs/>
          <w:sz w:val="24"/>
          <w:szCs w:val="24"/>
        </w:rPr>
      </w:pPr>
      <w:r w:rsidRPr="00EA4181">
        <w:rPr>
          <w:rFonts w:ascii="Times New Roman" w:hAnsi="Times New Roman"/>
          <w:b/>
          <w:bCs/>
          <w:sz w:val="24"/>
          <w:szCs w:val="24"/>
        </w:rPr>
        <w:t>Termin realizacji zamówienia</w:t>
      </w:r>
    </w:p>
    <w:p w14:paraId="746074B7" w14:textId="3B966319" w:rsidR="00EA4181" w:rsidRPr="00F80FEB" w:rsidRDefault="00EA4181" w:rsidP="00C42193">
      <w:pPr>
        <w:spacing w:after="0"/>
        <w:ind w:left="284" w:right="44"/>
        <w:jc w:val="both"/>
        <w:rPr>
          <w:rFonts w:ascii="Times New Roman" w:hAnsi="Times New Roman"/>
          <w:color w:val="000000" w:themeColor="text1"/>
          <w:sz w:val="24"/>
          <w:szCs w:val="24"/>
          <w:u w:val="single"/>
        </w:rPr>
      </w:pPr>
      <w:r w:rsidRPr="00F80FEB">
        <w:rPr>
          <w:rFonts w:ascii="Times New Roman" w:hAnsi="Times New Roman"/>
          <w:sz w:val="24"/>
          <w:szCs w:val="24"/>
          <w:u w:val="single"/>
        </w:rPr>
        <w:t>Termin realizacji zamówienia</w:t>
      </w:r>
      <w:r w:rsidR="00C42193" w:rsidRPr="00F80FEB">
        <w:rPr>
          <w:rFonts w:ascii="Times New Roman" w:hAnsi="Times New Roman"/>
          <w:sz w:val="24"/>
          <w:szCs w:val="24"/>
          <w:u w:val="single"/>
        </w:rPr>
        <w:t xml:space="preserve"> </w:t>
      </w:r>
      <w:r w:rsidRPr="00F80FEB">
        <w:rPr>
          <w:rFonts w:ascii="Times New Roman" w:hAnsi="Times New Roman"/>
          <w:color w:val="000000" w:themeColor="text1"/>
          <w:sz w:val="24"/>
          <w:szCs w:val="24"/>
          <w:u w:val="single"/>
        </w:rPr>
        <w:t xml:space="preserve">do dnia </w:t>
      </w:r>
      <w:r w:rsidR="00F80FEB" w:rsidRPr="00F80FEB">
        <w:rPr>
          <w:rFonts w:ascii="Times New Roman" w:hAnsi="Times New Roman"/>
          <w:color w:val="000000" w:themeColor="text1"/>
          <w:sz w:val="24"/>
          <w:szCs w:val="24"/>
          <w:u w:val="single"/>
        </w:rPr>
        <w:t>23 grudnia</w:t>
      </w:r>
      <w:r w:rsidRPr="00F80FEB">
        <w:rPr>
          <w:rFonts w:ascii="Times New Roman" w:hAnsi="Times New Roman"/>
          <w:color w:val="000000" w:themeColor="text1"/>
          <w:sz w:val="24"/>
          <w:szCs w:val="24"/>
          <w:u w:val="single"/>
        </w:rPr>
        <w:t xml:space="preserve"> 2025 r.</w:t>
      </w:r>
    </w:p>
    <w:p w14:paraId="2988208C" w14:textId="77777777" w:rsidR="00C42193" w:rsidRPr="002A6A5C" w:rsidRDefault="00C42193" w:rsidP="00C42193">
      <w:pPr>
        <w:spacing w:after="0"/>
        <w:ind w:left="284" w:right="44"/>
        <w:jc w:val="both"/>
        <w:rPr>
          <w:rFonts w:ascii="Times New Roman" w:hAnsi="Times New Roman"/>
          <w:color w:val="EE0000"/>
          <w:sz w:val="24"/>
          <w:szCs w:val="24"/>
        </w:rPr>
      </w:pPr>
    </w:p>
    <w:p w14:paraId="77BF89FC" w14:textId="47FA411C" w:rsidR="004D7782" w:rsidRPr="004D7782" w:rsidRDefault="004D7782">
      <w:pPr>
        <w:numPr>
          <w:ilvl w:val="0"/>
          <w:numId w:val="6"/>
        </w:numPr>
        <w:spacing w:after="163"/>
        <w:ind w:right="44"/>
        <w:jc w:val="both"/>
        <w:rPr>
          <w:rFonts w:ascii="Times New Roman" w:hAnsi="Times New Roman"/>
          <w:b/>
          <w:bCs/>
          <w:color w:val="FF0000"/>
          <w:sz w:val="24"/>
          <w:szCs w:val="24"/>
        </w:rPr>
      </w:pPr>
      <w:r>
        <w:rPr>
          <w:rFonts w:ascii="Times New Roman" w:eastAsia="Arial" w:hAnsi="Times New Roman"/>
          <w:b/>
          <w:bCs/>
          <w:color w:val="000000"/>
          <w:sz w:val="24"/>
          <w:szCs w:val="24"/>
        </w:rPr>
        <w:t>Warunki udziału w post</w:t>
      </w:r>
      <w:r w:rsidR="00DF41F0">
        <w:rPr>
          <w:rFonts w:ascii="Times New Roman" w:eastAsia="Arial" w:hAnsi="Times New Roman"/>
          <w:b/>
          <w:bCs/>
          <w:color w:val="000000"/>
          <w:sz w:val="24"/>
          <w:szCs w:val="24"/>
        </w:rPr>
        <w:t>ę</w:t>
      </w:r>
      <w:r>
        <w:rPr>
          <w:rFonts w:ascii="Times New Roman" w:eastAsia="Arial" w:hAnsi="Times New Roman"/>
          <w:b/>
          <w:bCs/>
          <w:color w:val="000000"/>
          <w:sz w:val="24"/>
          <w:szCs w:val="24"/>
        </w:rPr>
        <w:t>powaniu, przesłanki wykluczenia Wykonawcy oraz opis sposobu dokonywania oceny ich spełniania.</w:t>
      </w:r>
    </w:p>
    <w:p w14:paraId="0F1E6EF6" w14:textId="422CFCFA" w:rsidR="0068246E" w:rsidRPr="0068246E" w:rsidRDefault="004D7782" w:rsidP="004D7782">
      <w:pPr>
        <w:spacing w:after="163"/>
        <w:ind w:right="44"/>
        <w:jc w:val="both"/>
        <w:rPr>
          <w:rFonts w:ascii="Times New Roman" w:eastAsia="Arial" w:hAnsi="Times New Roman"/>
          <w:color w:val="000000"/>
          <w:sz w:val="24"/>
          <w:szCs w:val="24"/>
        </w:rPr>
      </w:pPr>
      <w:r w:rsidRPr="0068246E">
        <w:rPr>
          <w:rFonts w:ascii="Times New Roman" w:eastAsia="Arial" w:hAnsi="Times New Roman"/>
          <w:color w:val="000000"/>
          <w:sz w:val="24"/>
          <w:szCs w:val="24"/>
        </w:rPr>
        <w:t>O udziel</w:t>
      </w:r>
      <w:r w:rsidR="0068246E" w:rsidRPr="0068246E">
        <w:rPr>
          <w:rFonts w:ascii="Times New Roman" w:eastAsia="Arial" w:hAnsi="Times New Roman"/>
          <w:color w:val="000000"/>
          <w:sz w:val="24"/>
          <w:szCs w:val="24"/>
        </w:rPr>
        <w:t>e</w:t>
      </w:r>
      <w:r w:rsidRPr="0068246E">
        <w:rPr>
          <w:rFonts w:ascii="Times New Roman" w:eastAsia="Arial" w:hAnsi="Times New Roman"/>
          <w:color w:val="000000"/>
          <w:sz w:val="24"/>
          <w:szCs w:val="24"/>
        </w:rPr>
        <w:t>nie</w:t>
      </w:r>
      <w:r w:rsidR="0068246E" w:rsidRPr="0068246E">
        <w:rPr>
          <w:rFonts w:ascii="Times New Roman" w:eastAsia="Arial" w:hAnsi="Times New Roman"/>
          <w:color w:val="000000"/>
          <w:sz w:val="24"/>
          <w:szCs w:val="24"/>
        </w:rPr>
        <w:t xml:space="preserve"> zamówienia mogą ubiegać się Wykonawcy, którzy spełniają warunki udziału w postępowaniu oraz wobec których nie zachodzi podstawa do wykluczenia.</w:t>
      </w:r>
    </w:p>
    <w:p w14:paraId="175E8713" w14:textId="471E8B0B" w:rsidR="00E0463C" w:rsidRPr="0068246E" w:rsidRDefault="004D7782" w:rsidP="0068246E">
      <w:pPr>
        <w:spacing w:after="0"/>
        <w:ind w:right="44"/>
        <w:jc w:val="both"/>
        <w:rPr>
          <w:rFonts w:ascii="Times New Roman" w:hAnsi="Times New Roman"/>
          <w:color w:val="FF0000"/>
          <w:sz w:val="24"/>
          <w:szCs w:val="24"/>
        </w:rPr>
      </w:pPr>
      <w:r w:rsidRPr="0068246E">
        <w:rPr>
          <w:rFonts w:ascii="Times New Roman" w:eastAsia="Arial" w:hAnsi="Times New Roman"/>
          <w:color w:val="000000"/>
          <w:sz w:val="24"/>
          <w:szCs w:val="24"/>
        </w:rPr>
        <w:t>1.</w:t>
      </w:r>
      <w:r w:rsidR="00E0463C" w:rsidRPr="0068246E">
        <w:rPr>
          <w:rFonts w:ascii="Times New Roman" w:eastAsia="Arial" w:hAnsi="Times New Roman"/>
          <w:color w:val="000000"/>
          <w:sz w:val="24"/>
          <w:szCs w:val="24"/>
        </w:rPr>
        <w:t>O udzielenie zamówienia mogą ubiegać się Wykonawcy, którzy spełniają warunki dotyczące:</w:t>
      </w:r>
    </w:p>
    <w:p w14:paraId="2070961C" w14:textId="77777777" w:rsidR="00E0463C" w:rsidRPr="00EB7423" w:rsidRDefault="00E0463C">
      <w:pPr>
        <w:numPr>
          <w:ilvl w:val="0"/>
          <w:numId w:val="11"/>
        </w:numPr>
        <w:pBdr>
          <w:top w:val="nil"/>
          <w:left w:val="nil"/>
          <w:bottom w:val="nil"/>
          <w:right w:val="nil"/>
          <w:between w:val="nil"/>
        </w:pBdr>
        <w:spacing w:after="0"/>
        <w:rPr>
          <w:rFonts w:ascii="Times New Roman" w:eastAsia="Arial" w:hAnsi="Times New Roman"/>
          <w:b/>
          <w:color w:val="000000"/>
          <w:sz w:val="24"/>
          <w:szCs w:val="24"/>
        </w:rPr>
      </w:pPr>
      <w:r w:rsidRPr="00EB7423">
        <w:rPr>
          <w:rFonts w:ascii="Times New Roman" w:eastAsia="Arial" w:hAnsi="Times New Roman"/>
          <w:b/>
          <w:color w:val="000000"/>
          <w:sz w:val="24"/>
          <w:szCs w:val="24"/>
        </w:rPr>
        <w:t>Uprawnienia do wykonywania określonej działalności lub czynności:</w:t>
      </w:r>
    </w:p>
    <w:p w14:paraId="1A3B639D" w14:textId="77777777" w:rsidR="00E0463C" w:rsidRPr="00EB7423"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wymagane uprawnienia.</w:t>
      </w:r>
    </w:p>
    <w:p w14:paraId="7CF08AE1" w14:textId="53BEB2F7" w:rsidR="00F7548C" w:rsidRPr="00F47B0E" w:rsidRDefault="00E0463C" w:rsidP="00F47B0E">
      <w:pPr>
        <w:pStyle w:val="Akapitzlist"/>
        <w:pBdr>
          <w:top w:val="nil"/>
          <w:left w:val="nil"/>
          <w:bottom w:val="nil"/>
          <w:right w:val="nil"/>
          <w:between w:val="nil"/>
        </w:pBdr>
        <w:spacing w:after="0" w:line="240" w:lineRule="auto"/>
        <w:ind w:left="1080"/>
        <w:jc w:val="both"/>
        <w:rPr>
          <w:rFonts w:ascii="Times New Roman" w:eastAsia="Arial" w:hAnsi="Times New Roman"/>
          <w:b/>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r w:rsidRPr="00EB7423">
        <w:rPr>
          <w:rFonts w:ascii="Times New Roman" w:eastAsia="Arial" w:hAnsi="Times New Roman"/>
          <w:b/>
          <w:color w:val="000000"/>
          <w:sz w:val="24"/>
          <w:szCs w:val="24"/>
        </w:rPr>
        <w:t xml:space="preserve"> Potwierdza to w załączniku nr 3 – OŚWIADCZENIU o spełnieniu warunków udziału </w:t>
      </w:r>
      <w:r w:rsidR="00311102">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 oraz o braku podstaw do wykluczenia z udziału w postępowaniu.</w:t>
      </w:r>
    </w:p>
    <w:p w14:paraId="26BE2344" w14:textId="77777777" w:rsidR="00E0463C" w:rsidRPr="00EB7423" w:rsidRDefault="00E0463C">
      <w:pPr>
        <w:numPr>
          <w:ilvl w:val="0"/>
          <w:numId w:val="11"/>
        </w:numPr>
        <w:pBdr>
          <w:top w:val="nil"/>
          <w:left w:val="nil"/>
          <w:bottom w:val="nil"/>
          <w:right w:val="nil"/>
          <w:between w:val="nil"/>
        </w:pBdr>
        <w:shd w:val="clear" w:color="auto" w:fill="FFFFFF"/>
        <w:spacing w:after="0" w:line="240" w:lineRule="auto"/>
        <w:jc w:val="both"/>
        <w:rPr>
          <w:rFonts w:ascii="Times New Roman" w:eastAsia="Arial" w:hAnsi="Times New Roman"/>
          <w:b/>
          <w:color w:val="000000"/>
          <w:sz w:val="24"/>
          <w:szCs w:val="24"/>
        </w:rPr>
      </w:pPr>
      <w:r w:rsidRPr="00EB7423">
        <w:rPr>
          <w:rFonts w:ascii="Times New Roman" w:eastAsia="Arial" w:hAnsi="Times New Roman"/>
          <w:b/>
          <w:color w:val="000000"/>
          <w:sz w:val="24"/>
          <w:szCs w:val="24"/>
        </w:rPr>
        <w:t xml:space="preserve">Wiedza i doświadczenie: </w:t>
      </w:r>
    </w:p>
    <w:p w14:paraId="675BB5DA" w14:textId="77777777" w:rsidR="00E0463C"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odpowiednią wiedzę i doświadczenie do wykonania przedmiotu zamówienia.</w:t>
      </w:r>
    </w:p>
    <w:p w14:paraId="1FC8E3BA" w14:textId="77777777" w:rsidR="00D60F5C" w:rsidRPr="00EB7423" w:rsidRDefault="00D60F5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p>
    <w:p w14:paraId="445C5758" w14:textId="77777777" w:rsidR="00E0463C" w:rsidRPr="00EB7423"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258F9B12" w14:textId="4CA6A80C" w:rsidR="00E0463C" w:rsidRPr="00EB7423"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 oraz o braku podstaw do wykluczenia z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w:t>
      </w:r>
    </w:p>
    <w:p w14:paraId="113CBBB0" w14:textId="77777777" w:rsidR="00E0463C" w:rsidRPr="00EB7423" w:rsidRDefault="00E0463C">
      <w:pPr>
        <w:numPr>
          <w:ilvl w:val="0"/>
          <w:numId w:val="11"/>
        </w:numPr>
        <w:pBdr>
          <w:top w:val="nil"/>
          <w:left w:val="nil"/>
          <w:bottom w:val="nil"/>
          <w:right w:val="nil"/>
          <w:between w:val="nil"/>
        </w:pBdr>
        <w:spacing w:after="0"/>
        <w:rPr>
          <w:rFonts w:ascii="Times New Roman" w:eastAsia="Arial" w:hAnsi="Times New Roman"/>
          <w:b/>
          <w:color w:val="000000"/>
          <w:sz w:val="24"/>
          <w:szCs w:val="24"/>
        </w:rPr>
      </w:pPr>
      <w:r w:rsidRPr="00EB7423">
        <w:rPr>
          <w:rFonts w:ascii="Times New Roman" w:eastAsia="Arial" w:hAnsi="Times New Roman"/>
          <w:b/>
          <w:color w:val="000000"/>
          <w:sz w:val="24"/>
          <w:szCs w:val="24"/>
        </w:rPr>
        <w:lastRenderedPageBreak/>
        <w:t xml:space="preserve">Potencjał techniczny: </w:t>
      </w:r>
    </w:p>
    <w:p w14:paraId="61F9009D" w14:textId="77777777" w:rsidR="00E0463C" w:rsidRPr="00EB7423"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odpowiedni potencjał techniczny do wykonania przedmiotu zamówienia.</w:t>
      </w:r>
    </w:p>
    <w:p w14:paraId="28997149" w14:textId="77777777" w:rsidR="00E0463C" w:rsidRPr="00EB7423"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219BC6BA" w14:textId="41F2A9CC" w:rsidR="00E0463C" w:rsidRPr="00EB7423"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 w postępowaniu oraz o braku podstaw do wykluczenia z udziału w postępowaniu.</w:t>
      </w:r>
    </w:p>
    <w:p w14:paraId="702392CD" w14:textId="77777777" w:rsidR="00E0463C" w:rsidRPr="00EB7423" w:rsidRDefault="00E0463C">
      <w:pPr>
        <w:numPr>
          <w:ilvl w:val="0"/>
          <w:numId w:val="11"/>
        </w:numPr>
        <w:pBdr>
          <w:top w:val="nil"/>
          <w:left w:val="nil"/>
          <w:bottom w:val="nil"/>
          <w:right w:val="nil"/>
          <w:between w:val="nil"/>
        </w:pBdr>
        <w:spacing w:after="0"/>
        <w:rPr>
          <w:rFonts w:ascii="Times New Roman" w:eastAsia="Arial" w:hAnsi="Times New Roman"/>
          <w:b/>
          <w:color w:val="000000"/>
          <w:sz w:val="24"/>
          <w:szCs w:val="24"/>
        </w:rPr>
      </w:pPr>
      <w:r w:rsidRPr="00EB7423">
        <w:rPr>
          <w:rFonts w:ascii="Times New Roman" w:eastAsia="Arial" w:hAnsi="Times New Roman"/>
          <w:b/>
          <w:color w:val="000000"/>
          <w:sz w:val="24"/>
          <w:szCs w:val="24"/>
        </w:rPr>
        <w:t>Dysponowanie osobami zdolnymi do realizacji zamówienia:</w:t>
      </w:r>
    </w:p>
    <w:p w14:paraId="1FC3BC62" w14:textId="77777777" w:rsidR="00E0463C" w:rsidRPr="00EB7423"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potwierdza, że posiada odpowiedni potencjał kadrowy do wykonania przedmiotu zamówienia.</w:t>
      </w:r>
    </w:p>
    <w:p w14:paraId="331EC375" w14:textId="77777777" w:rsidR="00E0463C" w:rsidRPr="00EB7423"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3E3D40C3" w14:textId="026B3D3A" w:rsidR="00E0463C" w:rsidRPr="00EB7423"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 oraz o braku podstaw do wykluczenia z udziału w postępowaniu.</w:t>
      </w:r>
    </w:p>
    <w:p w14:paraId="4EEA49D6" w14:textId="77777777" w:rsidR="00E0463C" w:rsidRPr="00EB7423" w:rsidRDefault="00E0463C">
      <w:pPr>
        <w:numPr>
          <w:ilvl w:val="0"/>
          <w:numId w:val="11"/>
        </w:numPr>
        <w:pBdr>
          <w:top w:val="nil"/>
          <w:left w:val="nil"/>
          <w:bottom w:val="nil"/>
          <w:right w:val="nil"/>
          <w:between w:val="nil"/>
        </w:pBdr>
        <w:shd w:val="clear" w:color="auto" w:fill="FFFFFF"/>
        <w:spacing w:after="0" w:line="240" w:lineRule="auto"/>
        <w:jc w:val="both"/>
        <w:rPr>
          <w:rFonts w:ascii="Times New Roman" w:eastAsia="Arial" w:hAnsi="Times New Roman"/>
          <w:b/>
          <w:color w:val="000000"/>
          <w:sz w:val="24"/>
          <w:szCs w:val="24"/>
        </w:rPr>
      </w:pPr>
      <w:bookmarkStart w:id="1" w:name="_heading=h.1fob9te" w:colFirst="0" w:colLast="0"/>
      <w:bookmarkEnd w:id="1"/>
      <w:r w:rsidRPr="00EB7423">
        <w:rPr>
          <w:rFonts w:ascii="Times New Roman" w:eastAsia="Arial" w:hAnsi="Times New Roman"/>
          <w:b/>
          <w:color w:val="000000"/>
          <w:sz w:val="24"/>
          <w:szCs w:val="24"/>
        </w:rPr>
        <w:t>Sytuacja ekonomiczna i finansowa:</w:t>
      </w:r>
    </w:p>
    <w:p w14:paraId="0D1F7E26" w14:textId="77777777" w:rsidR="00E0463C" w:rsidRPr="00EB7423"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Wykonawca potwierdza, iż sytuacja ekonomiczna i finansowa Wykonawcy pozwala na wykonanie przedmiotu zamówienia. </w:t>
      </w:r>
    </w:p>
    <w:p w14:paraId="0C371E65" w14:textId="77777777" w:rsidR="00E0463C" w:rsidRPr="00EB7423" w:rsidRDefault="00E0463C" w:rsidP="00E0463C">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nie definiuje szczegółowego opisu sposobu dokonywania oceny spełniania tego warunku - Wykonawca składając ofertę oświadcza, że spełnia ww. warunek.</w:t>
      </w:r>
    </w:p>
    <w:p w14:paraId="02237122" w14:textId="0FBDE05B" w:rsidR="00E0463C" w:rsidRPr="00EB7423" w:rsidRDefault="00E0463C" w:rsidP="00DF41F0">
      <w:pPr>
        <w:pBdr>
          <w:top w:val="nil"/>
          <w:left w:val="nil"/>
          <w:bottom w:val="nil"/>
          <w:right w:val="nil"/>
          <w:between w:val="nil"/>
        </w:pBdr>
        <w:shd w:val="clear" w:color="auto" w:fill="FFFFFF"/>
        <w:spacing w:after="0" w:line="240" w:lineRule="auto"/>
        <w:ind w:left="108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Potwierdza to w załączniku nr 3 – OŚWIADCZENIU o spełnieniu warunków udziału w postępowaniu oraz o braku podstaw do wykluczenia z udziału</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w postępowaniu.</w:t>
      </w:r>
    </w:p>
    <w:p w14:paraId="6B632D5F" w14:textId="77777777" w:rsidR="00F47B0E" w:rsidRDefault="00F47B0E" w:rsidP="00F47B0E">
      <w:p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       </w:t>
      </w:r>
    </w:p>
    <w:p w14:paraId="293A5D38" w14:textId="6F873E3F" w:rsidR="00642C92" w:rsidRDefault="0068246E" w:rsidP="002102CE">
      <w:pPr>
        <w:pBdr>
          <w:top w:val="nil"/>
          <w:left w:val="nil"/>
          <w:bottom w:val="nil"/>
          <w:right w:val="nil"/>
          <w:between w:val="nil"/>
        </w:pBdr>
        <w:spacing w:after="0"/>
        <w:jc w:val="both"/>
        <w:rPr>
          <w:rFonts w:ascii="Times New Roman" w:eastAsia="Arial" w:hAnsi="Times New Roman"/>
          <w:color w:val="000000"/>
          <w:sz w:val="24"/>
          <w:szCs w:val="24"/>
        </w:rPr>
      </w:pPr>
      <w:r>
        <w:rPr>
          <w:rFonts w:ascii="Times New Roman" w:eastAsia="Arial" w:hAnsi="Times New Roman"/>
          <w:color w:val="000000"/>
          <w:sz w:val="24"/>
          <w:szCs w:val="24"/>
        </w:rPr>
        <w:t>2.</w:t>
      </w:r>
      <w:r w:rsidR="00642C92">
        <w:rPr>
          <w:rFonts w:ascii="Times New Roman" w:eastAsia="Arial" w:hAnsi="Times New Roman"/>
          <w:color w:val="000000"/>
          <w:sz w:val="24"/>
          <w:szCs w:val="24"/>
        </w:rPr>
        <w:t xml:space="preserve">W celu uniknięcia konfliktu interesów niniejsze zamówienie nie może być udzielane przedmiotom powiązanym z Zamawiającym osobowo lub kapitałowo. </w:t>
      </w:r>
    </w:p>
    <w:p w14:paraId="24B7E904" w14:textId="59944C27" w:rsidR="00E0463C" w:rsidRPr="00F47B0E" w:rsidRDefault="00E0463C" w:rsidP="002102CE">
      <w:pPr>
        <w:pBdr>
          <w:top w:val="nil"/>
          <w:left w:val="nil"/>
          <w:bottom w:val="nil"/>
          <w:right w:val="nil"/>
          <w:between w:val="nil"/>
        </w:pBdr>
        <w:spacing w:after="0"/>
        <w:jc w:val="both"/>
        <w:rPr>
          <w:rFonts w:ascii="Arial" w:eastAsia="Arial" w:hAnsi="Arial" w:cs="Arial"/>
          <w:color w:val="000000"/>
          <w:sz w:val="20"/>
          <w:szCs w:val="20"/>
        </w:rPr>
      </w:pPr>
      <w:r w:rsidRPr="00EB7423">
        <w:rPr>
          <w:rFonts w:ascii="Times New Roman" w:eastAsia="Arial" w:hAnsi="Times New Roman"/>
          <w:color w:val="000000"/>
          <w:sz w:val="24"/>
          <w:szCs w:val="24"/>
        </w:rPr>
        <w:t>Z postępowania o udzielenie zamówienia wyklucza się Wykonawców, w stosunku do których zachodzi którakolwiek z następujących okoliczności:</w:t>
      </w:r>
    </w:p>
    <w:p w14:paraId="3E72F2C1" w14:textId="4E4F32CC" w:rsidR="00E0463C" w:rsidRPr="00642C92" w:rsidRDefault="00E0463C">
      <w:pPr>
        <w:numPr>
          <w:ilvl w:val="0"/>
          <w:numId w:val="10"/>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Wykonawców, którzy </w:t>
      </w:r>
      <w:r w:rsidRPr="00EB7423">
        <w:rPr>
          <w:rFonts w:ascii="Times New Roman" w:eastAsia="Arial" w:hAnsi="Times New Roman"/>
          <w:b/>
          <w:color w:val="000000"/>
          <w:sz w:val="24"/>
          <w:szCs w:val="24"/>
        </w:rPr>
        <w:t xml:space="preserve">nie złożyli załącznika nr 3 </w:t>
      </w:r>
      <w:r w:rsidRPr="00EB7423">
        <w:rPr>
          <w:rFonts w:ascii="Times New Roman" w:eastAsia="Arial" w:hAnsi="Times New Roman"/>
          <w:color w:val="000000"/>
          <w:sz w:val="24"/>
          <w:szCs w:val="24"/>
        </w:rPr>
        <w:t xml:space="preserve">do niniejszego zapytania - </w:t>
      </w:r>
      <w:r w:rsidRPr="00EB7423">
        <w:rPr>
          <w:rFonts w:ascii="Times New Roman" w:eastAsia="Arial" w:hAnsi="Times New Roman"/>
          <w:b/>
          <w:color w:val="000000"/>
          <w:sz w:val="24"/>
          <w:szCs w:val="24"/>
        </w:rPr>
        <w:t xml:space="preserve"> OŚWIADCZENIA o spełnieniu warunków udziału</w:t>
      </w:r>
      <w:r w:rsidR="00311102">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 xml:space="preserve"> w postępowaniu oraz</w:t>
      </w:r>
      <w:r w:rsidR="00EB7423">
        <w:rPr>
          <w:rFonts w:ascii="Times New Roman" w:eastAsia="Arial" w:hAnsi="Times New Roman"/>
          <w:b/>
          <w:color w:val="000000"/>
          <w:sz w:val="24"/>
          <w:szCs w:val="24"/>
        </w:rPr>
        <w:t xml:space="preserve">  </w:t>
      </w:r>
      <w:r w:rsidRPr="00EB7423">
        <w:rPr>
          <w:rFonts w:ascii="Times New Roman" w:eastAsia="Arial" w:hAnsi="Times New Roman"/>
          <w:b/>
          <w:color w:val="000000"/>
          <w:sz w:val="24"/>
          <w:szCs w:val="24"/>
        </w:rPr>
        <w:t>o braku podstaw do wykluczenia z udziału w postępowaniu.</w:t>
      </w:r>
    </w:p>
    <w:p w14:paraId="711B944F" w14:textId="3822E482" w:rsidR="00642C92" w:rsidRDefault="00642C92" w:rsidP="00642C92">
      <w:pPr>
        <w:pBdr>
          <w:top w:val="nil"/>
          <w:left w:val="nil"/>
          <w:bottom w:val="nil"/>
          <w:right w:val="nil"/>
          <w:between w:val="nil"/>
        </w:pBdr>
        <w:spacing w:after="0"/>
        <w:jc w:val="both"/>
        <w:rPr>
          <w:rFonts w:ascii="Times New Roman" w:eastAsia="Arial" w:hAnsi="Times New Roman"/>
          <w:b/>
          <w:color w:val="000000"/>
          <w:sz w:val="24"/>
          <w:szCs w:val="24"/>
        </w:rPr>
      </w:pPr>
      <w:r>
        <w:rPr>
          <w:rFonts w:ascii="Times New Roman" w:eastAsia="Arial" w:hAnsi="Times New Roman"/>
          <w:b/>
          <w:color w:val="000000"/>
          <w:sz w:val="24"/>
          <w:szCs w:val="24"/>
        </w:rPr>
        <w:t>Nie zachodzi konflikt interesów pomiędzy Wykonawcą a Zamawiającym.</w:t>
      </w:r>
    </w:p>
    <w:p w14:paraId="35223778" w14:textId="433DEFC1" w:rsidR="00642C92" w:rsidRDefault="00642C92" w:rsidP="00642C92">
      <w:pPr>
        <w:pBdr>
          <w:top w:val="nil"/>
          <w:left w:val="nil"/>
          <w:bottom w:val="nil"/>
          <w:right w:val="nil"/>
          <w:between w:val="nil"/>
        </w:pBdr>
        <w:spacing w:after="0"/>
        <w:jc w:val="both"/>
        <w:rPr>
          <w:rFonts w:ascii="Times New Roman" w:eastAsia="Arial" w:hAnsi="Times New Roman"/>
          <w:bCs/>
          <w:color w:val="000000"/>
          <w:sz w:val="24"/>
          <w:szCs w:val="24"/>
        </w:rPr>
      </w:pPr>
      <w:r>
        <w:rPr>
          <w:rFonts w:ascii="Times New Roman" w:eastAsia="Arial" w:hAnsi="Times New Roman"/>
          <w:bCs/>
          <w:color w:val="000000"/>
          <w:sz w:val="24"/>
          <w:szCs w:val="24"/>
        </w:rPr>
        <w:t>Konflikt interesów oznacza każdą sytuacje, w której osoby biorące udział w przygotowaniu lub prowadzeniu postepowania o udzielenie zamówienia lub mogące wpłynąć na wynik tego postępowania mają bezpośrednio lub pośrednio interes finansowy, ekonomiczny lub inny interes osobisty, który postrzegać można jako zagrażający ich bezstronności i niezależności w związku z postępowaniem o udzielenie zamówienia.</w:t>
      </w:r>
    </w:p>
    <w:p w14:paraId="3905D23F" w14:textId="77777777" w:rsidR="00642C92" w:rsidRPr="00642C92" w:rsidRDefault="00642C92" w:rsidP="00642C92">
      <w:pPr>
        <w:pBdr>
          <w:top w:val="nil"/>
          <w:left w:val="nil"/>
          <w:bottom w:val="nil"/>
          <w:right w:val="nil"/>
          <w:between w:val="nil"/>
        </w:pBdr>
        <w:spacing w:after="0"/>
        <w:jc w:val="both"/>
        <w:rPr>
          <w:rFonts w:ascii="Times New Roman" w:eastAsia="Arial" w:hAnsi="Times New Roman"/>
          <w:bCs/>
          <w:color w:val="000000"/>
          <w:sz w:val="24"/>
          <w:szCs w:val="24"/>
        </w:rPr>
      </w:pPr>
    </w:p>
    <w:p w14:paraId="5AD7BEB6" w14:textId="3DCFB3FA" w:rsidR="00E0463C" w:rsidRPr="00AD6CEB" w:rsidRDefault="00E0463C" w:rsidP="00F47B0E">
      <w:pPr>
        <w:pBdr>
          <w:top w:val="nil"/>
          <w:left w:val="nil"/>
          <w:bottom w:val="nil"/>
          <w:right w:val="nil"/>
          <w:between w:val="nil"/>
        </w:pBdr>
        <w:spacing w:after="0"/>
        <w:jc w:val="both"/>
        <w:rPr>
          <w:rFonts w:ascii="Times New Roman" w:eastAsia="Arial" w:hAnsi="Times New Roman"/>
          <w:color w:val="000000"/>
          <w:sz w:val="24"/>
          <w:szCs w:val="24"/>
        </w:rPr>
      </w:pPr>
      <w:r w:rsidRPr="00642C92">
        <w:rPr>
          <w:rFonts w:ascii="Times New Roman" w:eastAsia="Arial" w:hAnsi="Times New Roman"/>
          <w:b/>
          <w:bCs/>
          <w:color w:val="000000"/>
          <w:sz w:val="24"/>
          <w:szCs w:val="24"/>
        </w:rPr>
        <w:lastRenderedPageBreak/>
        <w:t>Wykonawca nie może być powiązany osobowo lub kapitałowo</w:t>
      </w:r>
      <w:r w:rsidR="00EB7423" w:rsidRPr="00642C92">
        <w:rPr>
          <w:rFonts w:ascii="Times New Roman" w:eastAsia="Arial" w:hAnsi="Times New Roman"/>
          <w:b/>
          <w:bCs/>
          <w:color w:val="000000"/>
          <w:sz w:val="24"/>
          <w:szCs w:val="24"/>
        </w:rPr>
        <w:t xml:space="preserve"> </w:t>
      </w:r>
      <w:r w:rsidRPr="00642C92">
        <w:rPr>
          <w:rFonts w:ascii="Times New Roman" w:eastAsia="Arial" w:hAnsi="Times New Roman"/>
          <w:b/>
          <w:bCs/>
          <w:color w:val="000000"/>
          <w:sz w:val="24"/>
          <w:szCs w:val="24"/>
        </w:rPr>
        <w:t>z Zamawiającym</w:t>
      </w:r>
      <w:r w:rsidRPr="00AD6CEB">
        <w:rPr>
          <w:rFonts w:ascii="Times New Roman" w:eastAsia="Arial" w:hAnsi="Times New Roman"/>
          <w:color w:val="000000"/>
          <w:sz w:val="24"/>
          <w:szCs w:val="24"/>
        </w:rPr>
        <w:t>. Przez powiązania osobowe lub kapitałowe rozumie się wzajemne powiązania pomiędzy Zamawiającym lub osobami upoważnionymi do zaciągania zobowiązań w imieniu Zamawiającego lub osobami wykonującymi w imieniu Zamawiającego czynności związane</w:t>
      </w:r>
      <w:r w:rsidR="00AD6CEB">
        <w:rPr>
          <w:rFonts w:ascii="Times New Roman" w:eastAsia="Arial" w:hAnsi="Times New Roman"/>
          <w:color w:val="000000"/>
          <w:sz w:val="24"/>
          <w:szCs w:val="24"/>
        </w:rPr>
        <w:t xml:space="preserve"> </w:t>
      </w:r>
      <w:r w:rsidRPr="00AD6CEB">
        <w:rPr>
          <w:rFonts w:ascii="Times New Roman" w:eastAsia="Arial" w:hAnsi="Times New Roman"/>
          <w:color w:val="000000"/>
          <w:sz w:val="24"/>
          <w:szCs w:val="24"/>
        </w:rPr>
        <w:t xml:space="preserve">z przygotowaniem i przeprowadzeniem procedury wyboru Wykonawcy, </w:t>
      </w:r>
      <w:r w:rsidR="00311102">
        <w:rPr>
          <w:rFonts w:ascii="Times New Roman" w:eastAsia="Arial" w:hAnsi="Times New Roman"/>
          <w:color w:val="000000"/>
          <w:sz w:val="24"/>
          <w:szCs w:val="24"/>
        </w:rPr>
        <w:t xml:space="preserve">                                   </w:t>
      </w:r>
      <w:r w:rsidRPr="00AD6CEB">
        <w:rPr>
          <w:rFonts w:ascii="Times New Roman" w:eastAsia="Arial" w:hAnsi="Times New Roman"/>
          <w:color w:val="000000"/>
          <w:sz w:val="24"/>
          <w:szCs w:val="24"/>
        </w:rPr>
        <w:t>a Wykonawcą polegające w szczególności na:</w:t>
      </w:r>
    </w:p>
    <w:p w14:paraId="21BC3BD6" w14:textId="77777777" w:rsidR="00E0463C" w:rsidRPr="00EB7423" w:rsidRDefault="00E0463C">
      <w:pPr>
        <w:numPr>
          <w:ilvl w:val="0"/>
          <w:numId w:val="12"/>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uczestniczeniu w spółce jako wspólnik spółki cywilnej lub spółki osobowej;</w:t>
      </w:r>
    </w:p>
    <w:p w14:paraId="4D5053E9" w14:textId="1A79201C" w:rsidR="00E0463C" w:rsidRPr="00EB7423" w:rsidRDefault="00E0463C">
      <w:pPr>
        <w:numPr>
          <w:ilvl w:val="0"/>
          <w:numId w:val="12"/>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posiadaniu co najmniej 10% udziałów lub akcji</w:t>
      </w:r>
      <w:r w:rsidR="00642C92">
        <w:rPr>
          <w:rFonts w:ascii="Times New Roman" w:eastAsia="Arial" w:hAnsi="Times New Roman"/>
          <w:color w:val="000000"/>
          <w:sz w:val="24"/>
          <w:szCs w:val="24"/>
        </w:rPr>
        <w:t xml:space="preserve"> (o ile niższy próg nie wynika z przepisu prawa)</w:t>
      </w:r>
      <w:r w:rsidRPr="00EB7423">
        <w:rPr>
          <w:rFonts w:ascii="Times New Roman" w:eastAsia="Arial" w:hAnsi="Times New Roman"/>
          <w:color w:val="000000"/>
          <w:sz w:val="24"/>
          <w:szCs w:val="24"/>
        </w:rPr>
        <w:t>;</w:t>
      </w:r>
    </w:p>
    <w:p w14:paraId="1DB00350" w14:textId="77777777" w:rsidR="00E0463C" w:rsidRPr="00EB7423" w:rsidRDefault="00E0463C">
      <w:pPr>
        <w:numPr>
          <w:ilvl w:val="0"/>
          <w:numId w:val="12"/>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pełnieniu funkcji członka organu nadzorczego lub zarządzającego, prokurenta, pełnomocnika;</w:t>
      </w:r>
    </w:p>
    <w:p w14:paraId="047BDC99" w14:textId="600F057F" w:rsidR="00E0463C" w:rsidRDefault="00E0463C">
      <w:pPr>
        <w:numPr>
          <w:ilvl w:val="0"/>
          <w:numId w:val="12"/>
        </w:num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pozostawaniu w związku małżeńskim, w stosunku pokrewieństwa lub powinowactwa w linii prostej (rodzice, dzieci, wnuki, teściowie, zięć, synowa), w stosunku pokrewieństwa lub powinowactwa w linii bocznej do drugiego stopnia (rodzeństwo, krewni małżonka/i) lub pozostawania w stosunku przysposobienia, opieki lub kuratel</w:t>
      </w:r>
      <w:r w:rsidR="00642C92">
        <w:rPr>
          <w:rFonts w:ascii="Times New Roman" w:eastAsia="Arial" w:hAnsi="Times New Roman"/>
          <w:color w:val="000000"/>
          <w:sz w:val="24"/>
          <w:szCs w:val="24"/>
        </w:rPr>
        <w:t>i albo pozostawaniu we wspólnym po</w:t>
      </w:r>
      <w:r w:rsidR="00311102">
        <w:rPr>
          <w:rFonts w:ascii="Times New Roman" w:eastAsia="Arial" w:hAnsi="Times New Roman"/>
          <w:color w:val="000000"/>
          <w:sz w:val="24"/>
          <w:szCs w:val="24"/>
        </w:rPr>
        <w:t>ż</w:t>
      </w:r>
      <w:r w:rsidR="00642C92">
        <w:rPr>
          <w:rFonts w:ascii="Times New Roman" w:eastAsia="Arial" w:hAnsi="Times New Roman"/>
          <w:color w:val="000000"/>
          <w:sz w:val="24"/>
          <w:szCs w:val="24"/>
        </w:rPr>
        <w:t>yciu z Wykonawcą, jego zastępcą prawnym lub członkami organów zarządzających lub organów nadzorczych Wykonawców ubiegających się o udzielenie Zamówienia</w:t>
      </w:r>
      <w:r w:rsidR="00EA30FC">
        <w:rPr>
          <w:rFonts w:ascii="Times New Roman" w:eastAsia="Arial" w:hAnsi="Times New Roman"/>
          <w:color w:val="000000"/>
          <w:sz w:val="24"/>
          <w:szCs w:val="24"/>
        </w:rPr>
        <w:t>,</w:t>
      </w:r>
    </w:p>
    <w:p w14:paraId="5EAC8B48" w14:textId="046B3FBF" w:rsidR="00EA30FC" w:rsidRDefault="00EA30FC">
      <w:pPr>
        <w:numPr>
          <w:ilvl w:val="0"/>
          <w:numId w:val="12"/>
        </w:numPr>
        <w:pBdr>
          <w:top w:val="nil"/>
          <w:left w:val="nil"/>
          <w:bottom w:val="nil"/>
          <w:right w:val="nil"/>
          <w:between w:val="nil"/>
        </w:pBdr>
        <w:spacing w:after="0"/>
        <w:jc w:val="both"/>
        <w:rPr>
          <w:rFonts w:ascii="Times New Roman" w:eastAsia="Arial" w:hAnsi="Times New Roman"/>
          <w:color w:val="000000"/>
          <w:sz w:val="24"/>
          <w:szCs w:val="24"/>
        </w:rPr>
      </w:pPr>
      <w:r>
        <w:rPr>
          <w:rFonts w:ascii="Times New Roman" w:eastAsia="Arial" w:hAnsi="Times New Roman"/>
          <w:color w:val="000000"/>
          <w:sz w:val="24"/>
          <w:szCs w:val="24"/>
        </w:rPr>
        <w:t>pozostawanie z Wykonawcą w takim stosunku prawnym lub faktycznym, że istnieje uzasadniona wątpliwość co do ich bezstronności lub niezależności w związku z postępowaniem o udzielenie zamówienia.</w:t>
      </w:r>
    </w:p>
    <w:p w14:paraId="6A992BD4" w14:textId="77777777" w:rsidR="00B133E0" w:rsidRPr="00EB7423" w:rsidRDefault="00B133E0" w:rsidP="00AD6CEB">
      <w:pPr>
        <w:pBdr>
          <w:top w:val="nil"/>
          <w:left w:val="nil"/>
          <w:bottom w:val="nil"/>
          <w:right w:val="nil"/>
          <w:between w:val="nil"/>
        </w:pBdr>
        <w:spacing w:after="0"/>
        <w:ind w:left="1800"/>
        <w:jc w:val="both"/>
        <w:rPr>
          <w:rFonts w:ascii="Times New Roman" w:eastAsia="Arial" w:hAnsi="Times New Roman"/>
          <w:color w:val="000000"/>
          <w:sz w:val="24"/>
          <w:szCs w:val="24"/>
        </w:rPr>
      </w:pPr>
    </w:p>
    <w:p w14:paraId="6CAF4F8A" w14:textId="1C8B4A42" w:rsidR="00EA30FC" w:rsidRDefault="00E0463C" w:rsidP="002102CE">
      <w:pPr>
        <w:pBdr>
          <w:top w:val="nil"/>
          <w:left w:val="nil"/>
          <w:bottom w:val="nil"/>
          <w:right w:val="nil"/>
          <w:between w:val="nil"/>
        </w:pBdr>
        <w:spacing w:after="0"/>
        <w:jc w:val="both"/>
        <w:rPr>
          <w:rFonts w:ascii="Times New Roman" w:eastAsia="Arial" w:hAnsi="Times New Roman"/>
          <w:b/>
          <w:color w:val="000000"/>
          <w:sz w:val="24"/>
          <w:szCs w:val="24"/>
        </w:rPr>
      </w:pPr>
      <w:r w:rsidRPr="00EB7423">
        <w:rPr>
          <w:rFonts w:ascii="Times New Roman" w:eastAsia="Arial" w:hAnsi="Times New Roman"/>
          <w:color w:val="000000"/>
          <w:sz w:val="24"/>
          <w:szCs w:val="24"/>
        </w:rPr>
        <w:t xml:space="preserve"> </w:t>
      </w:r>
      <w:r w:rsidRPr="00EB7423">
        <w:rPr>
          <w:rFonts w:ascii="Times New Roman" w:eastAsia="Arial" w:hAnsi="Times New Roman"/>
          <w:b/>
          <w:color w:val="000000"/>
          <w:sz w:val="24"/>
          <w:szCs w:val="24"/>
        </w:rPr>
        <w:t>W sytuacji wystąpienia powiązania, Wykonawca będzie podlegał wykluczeniu z postępowania</w:t>
      </w:r>
      <w:r w:rsidR="00EA30FC">
        <w:rPr>
          <w:rFonts w:ascii="Times New Roman" w:eastAsia="Arial" w:hAnsi="Times New Roman"/>
          <w:b/>
          <w:color w:val="000000"/>
          <w:sz w:val="24"/>
          <w:szCs w:val="24"/>
        </w:rPr>
        <w:t>.</w:t>
      </w:r>
    </w:p>
    <w:p w14:paraId="4CB97F0F" w14:textId="2FF04934" w:rsidR="00EA30FC" w:rsidRPr="00EB7423" w:rsidRDefault="00EA30FC" w:rsidP="00EA30FC">
      <w:pPr>
        <w:pBdr>
          <w:top w:val="nil"/>
          <w:left w:val="nil"/>
          <w:bottom w:val="nil"/>
          <w:right w:val="nil"/>
          <w:between w:val="nil"/>
        </w:pBdr>
        <w:spacing w:after="0"/>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r>
        <w:rPr>
          <w:rFonts w:ascii="Times New Roman" w:eastAsia="Arial" w:hAnsi="Times New Roman"/>
          <w:color w:val="000000"/>
          <w:sz w:val="24"/>
          <w:szCs w:val="24"/>
        </w:rPr>
        <w:t xml:space="preserve"> i potwierdza to składając obowiązkowy załącznik nr 3 do niniejszego zapytania</w:t>
      </w:r>
      <w:r w:rsidRPr="00EB7423">
        <w:rPr>
          <w:rFonts w:ascii="Times New Roman" w:eastAsia="Arial" w:hAnsi="Times New Roman"/>
          <w:color w:val="000000"/>
          <w:sz w:val="24"/>
          <w:szCs w:val="24"/>
        </w:rPr>
        <w:t xml:space="preserve">. </w:t>
      </w:r>
    </w:p>
    <w:p w14:paraId="0F19D8EE" w14:textId="77777777" w:rsidR="00DF41F0" w:rsidRPr="00EB7423" w:rsidRDefault="00DF41F0" w:rsidP="002102CE">
      <w:pPr>
        <w:jc w:val="both"/>
        <w:rPr>
          <w:rFonts w:ascii="Times New Roman" w:eastAsia="Arial" w:hAnsi="Times New Roman"/>
          <w:bCs/>
          <w:color w:val="000000"/>
          <w:sz w:val="24"/>
          <w:szCs w:val="24"/>
        </w:rPr>
      </w:pPr>
    </w:p>
    <w:p w14:paraId="781EE7E5" w14:textId="74401A67" w:rsidR="00E0463C" w:rsidRDefault="00EA30FC" w:rsidP="00311102">
      <w:pPr>
        <w:pStyle w:val="Akapitzlist"/>
        <w:pBdr>
          <w:top w:val="nil"/>
          <w:left w:val="nil"/>
          <w:bottom w:val="nil"/>
          <w:right w:val="nil"/>
          <w:between w:val="nil"/>
        </w:pBdr>
        <w:spacing w:after="0"/>
        <w:ind w:left="1080"/>
        <w:jc w:val="both"/>
        <w:rPr>
          <w:rFonts w:ascii="Times New Roman" w:eastAsia="Arial" w:hAnsi="Times New Roman"/>
          <w:color w:val="000000"/>
          <w:sz w:val="24"/>
          <w:szCs w:val="24"/>
        </w:rPr>
      </w:pPr>
      <w:r>
        <w:rPr>
          <w:rFonts w:ascii="Times New Roman" w:eastAsia="Arial" w:hAnsi="Times New Roman"/>
          <w:color w:val="000000"/>
          <w:sz w:val="24"/>
          <w:szCs w:val="24"/>
        </w:rPr>
        <w:t>b)</w:t>
      </w:r>
      <w:r w:rsidR="00E0463C" w:rsidRPr="00EB7423">
        <w:rPr>
          <w:rFonts w:ascii="Times New Roman" w:eastAsia="Arial" w:hAnsi="Times New Roman"/>
          <w:color w:val="000000"/>
          <w:sz w:val="24"/>
          <w:szCs w:val="24"/>
        </w:rPr>
        <w:t>Wykonawców, którzy, z przyczyn leżących po ich stronie, nie wykonali albo nienależycie wykonali w istotnym stopniu wcześniejszą umowę w sprawie zamówienia publicznego lub umowę koncesji, co doprowadziło do rozwiązania umowy lub zasądzenia odszkodowania</w:t>
      </w:r>
      <w:r w:rsidR="00311102">
        <w:rPr>
          <w:rFonts w:ascii="Times New Roman" w:eastAsia="Arial" w:hAnsi="Times New Roman"/>
          <w:color w:val="000000"/>
          <w:sz w:val="24"/>
          <w:szCs w:val="24"/>
        </w:rPr>
        <w:t xml:space="preserve">. </w:t>
      </w:r>
      <w:r w:rsidR="00E0463C" w:rsidRPr="00EB7423">
        <w:rPr>
          <w:rFonts w:ascii="Times New Roman" w:eastAsia="Arial" w:hAnsi="Times New Roman"/>
          <w:b/>
          <w:color w:val="000000"/>
          <w:sz w:val="24"/>
          <w:szCs w:val="24"/>
        </w:rPr>
        <w:t xml:space="preserve">Opis sposobu dokonywania oceny spełnienia tego warunku. </w:t>
      </w:r>
      <w:r w:rsidR="00E0463C" w:rsidRPr="00EB7423">
        <w:rPr>
          <w:rFonts w:ascii="Times New Roman" w:eastAsia="Arial" w:hAnsi="Times New Roman"/>
          <w:color w:val="000000"/>
          <w:sz w:val="24"/>
          <w:szCs w:val="24"/>
        </w:rPr>
        <w:t xml:space="preserve">Wykonawca składając ofertę jednocześnie oświadcza, że nie zachodzi ww. przesłanka wykluczenia. </w:t>
      </w:r>
    </w:p>
    <w:p w14:paraId="54B32457" w14:textId="3C128B89" w:rsidR="00E0463C" w:rsidRPr="00EB7423" w:rsidRDefault="00EA30FC" w:rsidP="00EA30FC">
      <w:pPr>
        <w:pBdr>
          <w:top w:val="nil"/>
          <w:left w:val="nil"/>
          <w:bottom w:val="nil"/>
          <w:right w:val="nil"/>
          <w:between w:val="nil"/>
        </w:pBdr>
        <w:spacing w:after="0"/>
        <w:ind w:left="1080"/>
        <w:jc w:val="both"/>
        <w:rPr>
          <w:rFonts w:ascii="Times New Roman" w:eastAsia="Arial" w:hAnsi="Times New Roman"/>
          <w:color w:val="000000"/>
          <w:sz w:val="24"/>
          <w:szCs w:val="24"/>
        </w:rPr>
      </w:pPr>
      <w:r w:rsidRPr="00EA30FC">
        <w:rPr>
          <w:rFonts w:ascii="Times New Roman" w:eastAsia="Arial" w:hAnsi="Times New Roman"/>
          <w:bCs/>
          <w:color w:val="000000"/>
          <w:sz w:val="24"/>
          <w:szCs w:val="24"/>
        </w:rPr>
        <w:t>c)</w:t>
      </w:r>
      <w:r w:rsidR="00E0463C" w:rsidRPr="00EB7423">
        <w:rPr>
          <w:rFonts w:ascii="Times New Roman" w:eastAsia="Arial" w:hAnsi="Times New Roman"/>
          <w:color w:val="000000"/>
          <w:sz w:val="24"/>
          <w:szCs w:val="24"/>
        </w:rPr>
        <w:t xml:space="preserve">Wykonawców, w stosunku do których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00E0463C" w:rsidRPr="00EB7423">
        <w:rPr>
          <w:rFonts w:ascii="Times New Roman" w:eastAsia="Arial" w:hAnsi="Times New Roman"/>
          <w:color w:val="000000"/>
          <w:sz w:val="24"/>
          <w:szCs w:val="24"/>
        </w:rPr>
        <w:t>późn</w:t>
      </w:r>
      <w:proofErr w:type="spellEnd"/>
      <w:r w:rsidR="00E0463C" w:rsidRPr="00EB7423">
        <w:rPr>
          <w:rFonts w:ascii="Times New Roman" w:eastAsia="Arial" w:hAnsi="Times New Roman"/>
          <w:color w:val="000000"/>
          <w:sz w:val="24"/>
          <w:szCs w:val="24"/>
        </w:rPr>
        <w:t>. zm.) lub którego upadłość ogłoszono,</w:t>
      </w:r>
      <w:r w:rsidR="00311102">
        <w:rPr>
          <w:rFonts w:ascii="Times New Roman" w:eastAsia="Arial" w:hAnsi="Times New Roman"/>
          <w:color w:val="000000"/>
          <w:sz w:val="24"/>
          <w:szCs w:val="24"/>
        </w:rPr>
        <w:t xml:space="preserve">                              </w:t>
      </w:r>
      <w:r w:rsidR="00E0463C" w:rsidRPr="00EB7423">
        <w:rPr>
          <w:rFonts w:ascii="Times New Roman" w:eastAsia="Arial" w:hAnsi="Times New Roman"/>
          <w:color w:val="000000"/>
          <w:sz w:val="24"/>
          <w:szCs w:val="24"/>
        </w:rPr>
        <w:t xml:space="preserve"> z wyjątkiem wykonawcy, który po ogłoszeniu upadłości zawarł układ zatwierdzony prawomocnym postanowieniem sądu, jeżeli układ </w:t>
      </w:r>
      <w:r w:rsidR="00E0463C" w:rsidRPr="00EB7423">
        <w:rPr>
          <w:rFonts w:ascii="Times New Roman" w:eastAsia="Arial" w:hAnsi="Times New Roman"/>
          <w:color w:val="000000"/>
          <w:sz w:val="24"/>
          <w:szCs w:val="24"/>
        </w:rPr>
        <w:lastRenderedPageBreak/>
        <w:t xml:space="preserve">nie przewiduje zaspokojenia wierzycieli przez likwidację majątku upadłego, chyba że sąd zarządził likwidację jego majątku w trybie art. 366 ust. 1 ustawy z dnia 28 lutego 2003 r. - Prawo upadłościowe (Dz. U. z 2015 r. poz. 233, z </w:t>
      </w:r>
      <w:proofErr w:type="spellStart"/>
      <w:r w:rsidR="00E0463C" w:rsidRPr="00EB7423">
        <w:rPr>
          <w:rFonts w:ascii="Times New Roman" w:eastAsia="Arial" w:hAnsi="Times New Roman"/>
          <w:color w:val="000000"/>
          <w:sz w:val="24"/>
          <w:szCs w:val="24"/>
        </w:rPr>
        <w:t>późn</w:t>
      </w:r>
      <w:proofErr w:type="spellEnd"/>
      <w:r w:rsidR="00E0463C" w:rsidRPr="00EB7423">
        <w:rPr>
          <w:rFonts w:ascii="Times New Roman" w:eastAsia="Arial" w:hAnsi="Times New Roman"/>
          <w:color w:val="000000"/>
          <w:sz w:val="24"/>
          <w:szCs w:val="24"/>
        </w:rPr>
        <w:t>. zm.):</w:t>
      </w:r>
    </w:p>
    <w:p w14:paraId="15781B68" w14:textId="77777777" w:rsidR="00EA30FC" w:rsidRDefault="00E0463C" w:rsidP="00E0463C">
      <w:pPr>
        <w:pBdr>
          <w:top w:val="nil"/>
          <w:left w:val="nil"/>
          <w:bottom w:val="nil"/>
          <w:right w:val="nil"/>
          <w:between w:val="nil"/>
        </w:pBdr>
        <w:spacing w:after="0"/>
        <w:ind w:left="1080" w:firstLine="2"/>
        <w:jc w:val="both"/>
        <w:rPr>
          <w:rFonts w:ascii="Times New Roman" w:eastAsia="Arial" w:hAnsi="Times New Roman"/>
          <w:color w:val="000000"/>
          <w:sz w:val="24"/>
          <w:szCs w:val="24"/>
        </w:rPr>
      </w:pP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p>
    <w:p w14:paraId="6C3B8203" w14:textId="2EF8DAD8" w:rsidR="00E0463C" w:rsidRPr="00EA30FC" w:rsidRDefault="00EA30FC" w:rsidP="00EA30FC">
      <w:pPr>
        <w:pBdr>
          <w:top w:val="nil"/>
          <w:left w:val="nil"/>
          <w:bottom w:val="nil"/>
          <w:right w:val="nil"/>
          <w:between w:val="nil"/>
        </w:pBdr>
        <w:spacing w:after="0"/>
        <w:ind w:left="1080" w:firstLine="2"/>
        <w:jc w:val="both"/>
        <w:rPr>
          <w:rFonts w:ascii="Times New Roman" w:eastAsia="Arial" w:hAnsi="Times New Roman"/>
          <w:bCs/>
          <w:color w:val="000000"/>
          <w:sz w:val="24"/>
          <w:szCs w:val="24"/>
        </w:rPr>
      </w:pPr>
      <w:r w:rsidRPr="00EA30FC">
        <w:rPr>
          <w:rFonts w:ascii="Times New Roman" w:eastAsia="Arial" w:hAnsi="Times New Roman"/>
          <w:bCs/>
          <w:color w:val="000000"/>
          <w:sz w:val="24"/>
          <w:szCs w:val="24"/>
        </w:rPr>
        <w:t>d)</w:t>
      </w:r>
      <w:r w:rsidR="00E0463C" w:rsidRPr="00EA30FC">
        <w:rPr>
          <w:rFonts w:ascii="Times New Roman" w:eastAsia="Arial" w:hAnsi="Times New Roman"/>
          <w:bCs/>
          <w:color w:val="000000"/>
          <w:sz w:val="24"/>
          <w:szCs w:val="24"/>
        </w:rPr>
        <w:t xml:space="preserve"> </w:t>
      </w:r>
      <w:r w:rsidR="00E0463C" w:rsidRPr="00EB7423">
        <w:rPr>
          <w:rFonts w:ascii="Times New Roman" w:eastAsia="Arial" w:hAnsi="Times New Roman"/>
          <w:color w:val="000000"/>
          <w:sz w:val="24"/>
          <w:szCs w:val="24"/>
        </w:rPr>
        <w:t xml:space="preserve">Wykonawców, wobec których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t>
      </w:r>
      <w:r w:rsidR="00311102">
        <w:rPr>
          <w:rFonts w:ascii="Times New Roman" w:eastAsia="Arial" w:hAnsi="Times New Roman"/>
          <w:color w:val="000000"/>
          <w:sz w:val="24"/>
          <w:szCs w:val="24"/>
        </w:rPr>
        <w:t xml:space="preserve">                            </w:t>
      </w:r>
      <w:r w:rsidR="00E0463C" w:rsidRPr="00EB7423">
        <w:rPr>
          <w:rFonts w:ascii="Times New Roman" w:eastAsia="Arial" w:hAnsi="Times New Roman"/>
          <w:color w:val="000000"/>
          <w:sz w:val="24"/>
          <w:szCs w:val="24"/>
        </w:rPr>
        <w:t xml:space="preserve">w sprawie spłaty tych należności: </w:t>
      </w:r>
    </w:p>
    <w:p w14:paraId="41F7946B" w14:textId="77777777" w:rsidR="00E0463C" w:rsidRDefault="00E0463C" w:rsidP="00E0463C">
      <w:pPr>
        <w:pBdr>
          <w:top w:val="nil"/>
          <w:left w:val="nil"/>
          <w:bottom w:val="nil"/>
          <w:right w:val="nil"/>
          <w:between w:val="nil"/>
        </w:pBdr>
        <w:tabs>
          <w:tab w:val="left" w:pos="1560"/>
        </w:tabs>
        <w:spacing w:after="0"/>
        <w:ind w:left="1134" w:hanging="140"/>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 </w:t>
      </w: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p>
    <w:p w14:paraId="520592EE" w14:textId="067C9814" w:rsidR="00E0463C" w:rsidRPr="00EA30FC" w:rsidRDefault="00EA30FC" w:rsidP="00EA30FC">
      <w:pPr>
        <w:pBdr>
          <w:top w:val="nil"/>
          <w:left w:val="nil"/>
          <w:bottom w:val="nil"/>
          <w:right w:val="nil"/>
          <w:between w:val="nil"/>
        </w:pBdr>
        <w:tabs>
          <w:tab w:val="left" w:pos="1560"/>
        </w:tabs>
        <w:spacing w:after="0"/>
        <w:ind w:left="1134" w:hanging="140"/>
        <w:jc w:val="both"/>
        <w:rPr>
          <w:rFonts w:ascii="Times New Roman" w:eastAsia="Arial" w:hAnsi="Times New Roman"/>
          <w:bCs/>
          <w:color w:val="000000"/>
          <w:sz w:val="24"/>
          <w:szCs w:val="24"/>
        </w:rPr>
      </w:pPr>
      <w:r w:rsidRPr="00EA30FC">
        <w:rPr>
          <w:rFonts w:ascii="Times New Roman" w:eastAsia="Arial" w:hAnsi="Times New Roman"/>
          <w:bCs/>
          <w:color w:val="000000"/>
          <w:sz w:val="24"/>
          <w:szCs w:val="24"/>
        </w:rPr>
        <w:t>e)</w:t>
      </w:r>
      <w:r w:rsidR="00E0463C" w:rsidRPr="00EB7423">
        <w:rPr>
          <w:rFonts w:ascii="Times New Roman" w:eastAsia="Arial" w:hAnsi="Times New Roman"/>
          <w:color w:val="000000"/>
          <w:sz w:val="24"/>
          <w:szCs w:val="24"/>
        </w:rPr>
        <w:t>Wykonawców, którzy złożyli nieprawdziwe informacje mające wpływ na wynik prowadzonego postępowania.</w:t>
      </w:r>
    </w:p>
    <w:p w14:paraId="3AE287EF" w14:textId="77777777" w:rsidR="00E0463C" w:rsidRDefault="00E0463C" w:rsidP="00311102">
      <w:pPr>
        <w:pBdr>
          <w:top w:val="nil"/>
          <w:left w:val="nil"/>
          <w:bottom w:val="nil"/>
          <w:right w:val="nil"/>
          <w:between w:val="nil"/>
        </w:pBdr>
        <w:tabs>
          <w:tab w:val="left" w:pos="1276"/>
        </w:tabs>
        <w:spacing w:after="0"/>
        <w:ind w:left="1134" w:hanging="283"/>
        <w:jc w:val="both"/>
        <w:rPr>
          <w:rFonts w:ascii="Times New Roman" w:eastAsia="Arial" w:hAnsi="Times New Roman"/>
          <w:color w:val="000000"/>
          <w:sz w:val="24"/>
          <w:szCs w:val="24"/>
        </w:rPr>
      </w:pPr>
      <w:r w:rsidRPr="00EB7423">
        <w:rPr>
          <w:rFonts w:ascii="Times New Roman" w:eastAsia="Arial" w:hAnsi="Times New Roman"/>
          <w:b/>
          <w:i/>
          <w:color w:val="000000"/>
          <w:sz w:val="24"/>
          <w:szCs w:val="24"/>
        </w:rPr>
        <w:t xml:space="preserve">    </w:t>
      </w:r>
      <w:r w:rsidRPr="00EB7423">
        <w:rPr>
          <w:rFonts w:ascii="Times New Roman" w:eastAsia="Arial" w:hAnsi="Times New Roman"/>
          <w:b/>
          <w:color w:val="000000"/>
          <w:sz w:val="24"/>
          <w:szCs w:val="24"/>
        </w:rPr>
        <w:t>Opis sposobu dokonywania oceny spełnienia tego warunku</w:t>
      </w:r>
      <w:r w:rsidRPr="00EB7423">
        <w:rPr>
          <w:rFonts w:ascii="Times New Roman" w:eastAsia="Arial" w:hAnsi="Times New Roman"/>
          <w:color w:val="000000"/>
          <w:sz w:val="24"/>
          <w:szCs w:val="24"/>
        </w:rPr>
        <w:t>: Wykonawca składając ofertę jednocześnie oświadcza, że nie zachodzi ww. przesłanka wykluczenia.</w:t>
      </w:r>
    </w:p>
    <w:p w14:paraId="6D9202E5" w14:textId="4847EDDA" w:rsidR="00CD6C31" w:rsidRDefault="00EA30FC" w:rsidP="00311102">
      <w:pPr>
        <w:pBdr>
          <w:top w:val="nil"/>
          <w:left w:val="nil"/>
          <w:bottom w:val="nil"/>
          <w:right w:val="nil"/>
          <w:between w:val="nil"/>
        </w:pBdr>
        <w:spacing w:after="0"/>
        <w:ind w:left="1134"/>
        <w:jc w:val="both"/>
        <w:rPr>
          <w:rFonts w:ascii="Times New Roman" w:eastAsia="Arial" w:hAnsi="Times New Roman"/>
          <w:color w:val="000000"/>
          <w:sz w:val="24"/>
          <w:szCs w:val="24"/>
        </w:rPr>
      </w:pPr>
      <w:r w:rsidRPr="00EA30FC">
        <w:rPr>
          <w:rFonts w:ascii="Times New Roman" w:eastAsia="Arial" w:hAnsi="Times New Roman"/>
          <w:bCs/>
          <w:color w:val="000000"/>
          <w:sz w:val="24"/>
          <w:szCs w:val="24"/>
        </w:rPr>
        <w:t>f)</w:t>
      </w:r>
      <w:r w:rsidR="00CD6C31" w:rsidRPr="00CD6C31">
        <w:rPr>
          <w:rFonts w:ascii="Times New Roman" w:hAnsi="Times New Roman"/>
          <w:bCs/>
          <w:color w:val="000000" w:themeColor="text1"/>
          <w:sz w:val="24"/>
          <w:szCs w:val="24"/>
        </w:rPr>
        <w:t xml:space="preserve"> </w:t>
      </w:r>
      <w:r w:rsidR="00CD6C31" w:rsidRPr="002102CE">
        <w:rPr>
          <w:rFonts w:ascii="Times New Roman" w:hAnsi="Times New Roman"/>
          <w:bCs/>
          <w:color w:val="000000" w:themeColor="text1"/>
          <w:sz w:val="24"/>
          <w:szCs w:val="24"/>
        </w:rPr>
        <w:t xml:space="preserve">Wykonawców </w:t>
      </w:r>
      <w:r w:rsidR="00CD6C31">
        <w:rPr>
          <w:rFonts w:ascii="Times New Roman" w:hAnsi="Times New Roman"/>
          <w:bCs/>
          <w:color w:val="000000" w:themeColor="text1"/>
          <w:sz w:val="24"/>
          <w:szCs w:val="24"/>
        </w:rPr>
        <w:t>wobec których zachodzą</w:t>
      </w:r>
      <w:r w:rsidR="00CD6C31" w:rsidRPr="002102CE">
        <w:rPr>
          <w:rFonts w:ascii="Times New Roman" w:hAnsi="Times New Roman"/>
          <w:color w:val="000000" w:themeColor="text1"/>
          <w:sz w:val="24"/>
          <w:szCs w:val="24"/>
        </w:rPr>
        <w:t xml:space="preserve"> przesłanki wykluczenia  z postępowania </w:t>
      </w:r>
      <w:r w:rsidR="00CD6C31">
        <w:rPr>
          <w:rFonts w:ascii="Times New Roman" w:hAnsi="Times New Roman"/>
          <w:color w:val="000000" w:themeColor="text1"/>
          <w:sz w:val="24"/>
          <w:szCs w:val="24"/>
        </w:rPr>
        <w:t>określone w celu przeciwdziałania wspieraniu agresji Federacji Rosyjskiej na Ukrainę, w</w:t>
      </w:r>
      <w:r w:rsidR="00CD6C31" w:rsidRPr="002102CE">
        <w:rPr>
          <w:rFonts w:ascii="Times New Roman" w:hAnsi="Times New Roman"/>
          <w:color w:val="000000" w:themeColor="text1"/>
          <w:sz w:val="24"/>
          <w:szCs w:val="24"/>
        </w:rPr>
        <w:t xml:space="preserve">  art.  7 ust. 1 ustawy z dnia 13 kwietnia 2022 r. o szczególnych rozwiązaniach  w zakresie przeciwdziałania wspieraniu agresji na Ukrainę oraz służących ochronie bezpieczeństwa narodowego</w:t>
      </w:r>
      <w:r w:rsidR="00CD6C31">
        <w:rPr>
          <w:rFonts w:ascii="Times New Roman" w:hAnsi="Times New Roman"/>
          <w:color w:val="000000" w:themeColor="text1"/>
          <w:sz w:val="24"/>
          <w:szCs w:val="24"/>
        </w:rPr>
        <w:t>, ogłoszonej w dniu 15 kwietnia 2022 r.</w:t>
      </w:r>
      <w:r w:rsidR="00CD6C31" w:rsidRPr="002102CE">
        <w:rPr>
          <w:rFonts w:ascii="Times New Roman" w:hAnsi="Times New Roman"/>
          <w:color w:val="000000" w:themeColor="text1"/>
          <w:sz w:val="24"/>
          <w:szCs w:val="24"/>
        </w:rPr>
        <w:t xml:space="preserve"> (Dz. U. poz. 835).</w:t>
      </w:r>
      <w:r w:rsidR="00CD6C31">
        <w:rPr>
          <w:rFonts w:ascii="Times New Roman" w:hAnsi="Times New Roman"/>
          <w:color w:val="000000" w:themeColor="text1"/>
          <w:sz w:val="24"/>
          <w:szCs w:val="24"/>
        </w:rPr>
        <w:t xml:space="preserve"> </w:t>
      </w:r>
      <w:r w:rsidR="00CD6C31" w:rsidRPr="00EB7423">
        <w:rPr>
          <w:rFonts w:ascii="Times New Roman" w:eastAsia="Arial" w:hAnsi="Times New Roman"/>
          <w:b/>
          <w:color w:val="000000"/>
          <w:sz w:val="24"/>
          <w:szCs w:val="24"/>
        </w:rPr>
        <w:t>Opis sposobu dokonywania oceny spełnienia tego warunku</w:t>
      </w:r>
      <w:r w:rsidR="00CD6C31" w:rsidRPr="00EB7423">
        <w:rPr>
          <w:rFonts w:ascii="Times New Roman" w:eastAsia="Arial" w:hAnsi="Times New Roman"/>
          <w:color w:val="000000"/>
          <w:sz w:val="24"/>
          <w:szCs w:val="24"/>
        </w:rPr>
        <w:t>: Wykonawca składając ofertę jednocześnie oświadcza, że nie zachodzi ww. przesłanka wykluczenia</w:t>
      </w:r>
      <w:r w:rsidR="00CD6C31">
        <w:rPr>
          <w:rFonts w:ascii="Times New Roman" w:eastAsia="Arial" w:hAnsi="Times New Roman"/>
          <w:color w:val="000000"/>
          <w:sz w:val="24"/>
          <w:szCs w:val="24"/>
        </w:rPr>
        <w:t xml:space="preserve"> i potwierdza to składając obowiązkowy załącznik nr 3 do niniejszego zapytania</w:t>
      </w:r>
      <w:r w:rsidR="00CD6C31" w:rsidRPr="00EB7423">
        <w:rPr>
          <w:rFonts w:ascii="Times New Roman" w:eastAsia="Arial" w:hAnsi="Times New Roman"/>
          <w:color w:val="000000"/>
          <w:sz w:val="24"/>
          <w:szCs w:val="24"/>
        </w:rPr>
        <w:t>.</w:t>
      </w:r>
    </w:p>
    <w:p w14:paraId="786DF19D" w14:textId="77777777" w:rsidR="00CD6C31" w:rsidRPr="002102CE" w:rsidRDefault="00CD6C31" w:rsidP="00CD6C31">
      <w:pPr>
        <w:pBdr>
          <w:top w:val="nil"/>
          <w:left w:val="nil"/>
          <w:bottom w:val="nil"/>
          <w:right w:val="nil"/>
          <w:between w:val="nil"/>
        </w:pBdr>
        <w:spacing w:after="0"/>
        <w:jc w:val="both"/>
        <w:rPr>
          <w:rFonts w:ascii="Times New Roman" w:eastAsia="Arial" w:hAnsi="Times New Roman"/>
          <w:color w:val="000000"/>
          <w:sz w:val="24"/>
          <w:szCs w:val="24"/>
        </w:rPr>
      </w:pPr>
    </w:p>
    <w:p w14:paraId="2CDAFB4A" w14:textId="77777777" w:rsidR="00CD6C31" w:rsidRPr="00EB7423" w:rsidRDefault="00CD6C31" w:rsidP="00CD6C31">
      <w:pPr>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 xml:space="preserve">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w:t>
      </w:r>
      <w:proofErr w:type="spellStart"/>
      <w:r w:rsidRPr="00EB7423">
        <w:rPr>
          <w:rFonts w:ascii="Times New Roman" w:eastAsia="Arial" w:hAnsi="Times New Roman"/>
          <w:bCs/>
          <w:color w:val="000000"/>
          <w:sz w:val="24"/>
          <w:szCs w:val="24"/>
        </w:rPr>
        <w:t>Pzp</w:t>
      </w:r>
      <w:proofErr w:type="spellEnd"/>
      <w:r w:rsidRPr="00EB7423">
        <w:rPr>
          <w:rFonts w:ascii="Times New Roman" w:eastAsia="Arial" w:hAnsi="Times New Roman"/>
          <w:bCs/>
          <w:color w:val="000000"/>
          <w:sz w:val="24"/>
          <w:szCs w:val="24"/>
        </w:rPr>
        <w:t xml:space="preserve">   wyklucza się:</w:t>
      </w:r>
    </w:p>
    <w:p w14:paraId="67E7050C" w14:textId="77777777" w:rsidR="00CD6C31" w:rsidRPr="00EB7423" w:rsidRDefault="00CD6C31" w:rsidP="00CD6C31">
      <w:pPr>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24B97BEC" w14:textId="77777777" w:rsidR="00CD6C31" w:rsidRPr="00EB7423" w:rsidRDefault="00CD6C31" w:rsidP="00CD6C31">
      <w:pPr>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 xml:space="preserve">2) wykonawcę oraz uczestnika konkursu, którego beneficjentem rzeczywistym w rozumieniu ustawy z dnia 1 marca 2018 r. o przeciwdziałaniu praniu pieniędzy oraz finansowaniu terroryzmu (Dz. U. z 2022 r. poz. 593 i 655) jest osoba wymieniona w wykazach określonych w rozporządzeniu </w:t>
      </w:r>
      <w:r w:rsidRPr="00EB7423">
        <w:rPr>
          <w:rFonts w:ascii="Times New Roman" w:eastAsia="Arial" w:hAnsi="Times New Roman"/>
          <w:bCs/>
          <w:color w:val="000000"/>
          <w:sz w:val="24"/>
          <w:szCs w:val="24"/>
        </w:rPr>
        <w:lastRenderedPageBreak/>
        <w:t>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AD3C90C" w14:textId="6C269A15" w:rsidR="00CD6C31" w:rsidRPr="00EB7423" w:rsidRDefault="00CD6C31" w:rsidP="00CD6C31">
      <w:pPr>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 xml:space="preserve">3) wykonawcę oraz uczestnika konkursu, którego jednostką dominującą w rozumieniu art. 3 ust. 1 pkt 37 ustawy z dnia 29 września 1994 r. </w:t>
      </w:r>
      <w:r w:rsidR="00311102">
        <w:rPr>
          <w:rFonts w:ascii="Times New Roman" w:eastAsia="Arial" w:hAnsi="Times New Roman"/>
          <w:bCs/>
          <w:color w:val="000000"/>
          <w:sz w:val="24"/>
          <w:szCs w:val="24"/>
        </w:rPr>
        <w:t xml:space="preserve">                          </w:t>
      </w:r>
      <w:r w:rsidRPr="00EB7423">
        <w:rPr>
          <w:rFonts w:ascii="Times New Roman" w:eastAsia="Arial" w:hAnsi="Times New Roman"/>
          <w:bCs/>
          <w:color w:val="000000"/>
          <w:sz w:val="24"/>
          <w:szCs w:val="24"/>
        </w:rPr>
        <w:t>o rachunkowości (Dz. U. z 2021 r. poz. 217, 2105 i 2106), jest podmiot wymieniony w wykazach określonych w rozporządzeniu 765/2006</w:t>
      </w:r>
      <w:r w:rsidR="00311102">
        <w:rPr>
          <w:rFonts w:ascii="Times New Roman" w:eastAsia="Arial" w:hAnsi="Times New Roman"/>
          <w:bCs/>
          <w:color w:val="000000"/>
          <w:sz w:val="24"/>
          <w:szCs w:val="24"/>
        </w:rPr>
        <w:t xml:space="preserve">                               </w:t>
      </w:r>
      <w:r w:rsidRPr="00EB7423">
        <w:rPr>
          <w:rFonts w:ascii="Times New Roman" w:eastAsia="Arial" w:hAnsi="Times New Roman"/>
          <w:bCs/>
          <w:color w:val="000000"/>
          <w:sz w:val="24"/>
          <w:szCs w:val="24"/>
        </w:rPr>
        <w:t xml:space="preserve">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409C2976" w14:textId="2FDC084A" w:rsidR="00EA30FC" w:rsidRPr="00EA30FC" w:rsidRDefault="00CD6C31" w:rsidP="00CD6C31">
      <w:pPr>
        <w:jc w:val="both"/>
        <w:rPr>
          <w:rFonts w:ascii="Times New Roman" w:eastAsia="Arial" w:hAnsi="Times New Roman"/>
          <w:bCs/>
          <w:color w:val="000000"/>
          <w:sz w:val="24"/>
          <w:szCs w:val="24"/>
        </w:rPr>
      </w:pPr>
      <w:r w:rsidRPr="00EB7423">
        <w:rPr>
          <w:rFonts w:ascii="Times New Roman" w:eastAsia="Arial" w:hAnsi="Times New Roman"/>
          <w:bCs/>
          <w:color w:val="000000"/>
          <w:sz w:val="24"/>
          <w:szCs w:val="24"/>
        </w:rPr>
        <w:t xml:space="preserve">Powyższe  ma zastosowanie do  wszelkich zamówień w ramach projektów dofinansowanych w ramach EFS. </w:t>
      </w:r>
    </w:p>
    <w:p w14:paraId="1F859CA4" w14:textId="77777777" w:rsidR="00E0463C" w:rsidRPr="00EB7423" w:rsidRDefault="00E0463C" w:rsidP="00E0463C">
      <w:pPr>
        <w:spacing w:line="240" w:lineRule="auto"/>
        <w:jc w:val="both"/>
        <w:rPr>
          <w:rFonts w:ascii="Times New Roman" w:eastAsia="Arial" w:hAnsi="Times New Roman"/>
          <w:sz w:val="24"/>
          <w:szCs w:val="24"/>
        </w:rPr>
      </w:pPr>
      <w:r w:rsidRPr="00EB7423">
        <w:rPr>
          <w:rFonts w:ascii="Times New Roman" w:eastAsia="Arial" w:hAnsi="Times New Roman"/>
          <w:sz w:val="24"/>
          <w:szCs w:val="24"/>
        </w:rPr>
        <w:t>Ocena spełniania przedstawionych powyżej warunków zostanie dokonana wg formuły: „spełnia – nie spełnia”.</w:t>
      </w:r>
    </w:p>
    <w:p w14:paraId="1F17E1B3" w14:textId="2736DD72" w:rsidR="00D60F5C" w:rsidRPr="002102CE" w:rsidRDefault="00E0463C" w:rsidP="002102CE">
      <w:pPr>
        <w:spacing w:line="240" w:lineRule="auto"/>
        <w:rPr>
          <w:rFonts w:ascii="Times New Roman" w:eastAsia="Arial" w:hAnsi="Times New Roman"/>
          <w:b/>
          <w:sz w:val="24"/>
          <w:szCs w:val="24"/>
        </w:rPr>
      </w:pPr>
      <w:r w:rsidRPr="00EB7423">
        <w:rPr>
          <w:rFonts w:ascii="Times New Roman" w:eastAsia="Arial" w:hAnsi="Times New Roman"/>
          <w:b/>
          <w:sz w:val="24"/>
          <w:szCs w:val="24"/>
        </w:rPr>
        <w:t>Zamawiający zastrzega sobie możliwość sprawdzenia powyższych informacji.</w:t>
      </w:r>
    </w:p>
    <w:p w14:paraId="6D4A8274" w14:textId="644FA65E" w:rsidR="00C42193" w:rsidRPr="00C42193" w:rsidRDefault="006E315E" w:rsidP="00C42193">
      <w:pPr>
        <w:numPr>
          <w:ilvl w:val="0"/>
          <w:numId w:val="6"/>
        </w:numPr>
        <w:spacing w:after="103"/>
        <w:ind w:right="44"/>
        <w:jc w:val="both"/>
        <w:rPr>
          <w:rFonts w:ascii="Times New Roman" w:hAnsi="Times New Roman"/>
          <w:b/>
          <w:bCs/>
          <w:sz w:val="24"/>
          <w:szCs w:val="24"/>
        </w:rPr>
      </w:pPr>
      <w:r w:rsidRPr="00223A93">
        <w:rPr>
          <w:rFonts w:ascii="Times New Roman" w:hAnsi="Times New Roman"/>
          <w:b/>
          <w:bCs/>
          <w:sz w:val="24"/>
          <w:szCs w:val="24"/>
        </w:rPr>
        <w:t xml:space="preserve">Warunki współpracy </w:t>
      </w:r>
    </w:p>
    <w:p w14:paraId="11F99664" w14:textId="0F27DD21" w:rsidR="00CD6C31" w:rsidRPr="003841E7" w:rsidRDefault="006E315E" w:rsidP="00C42193">
      <w:pPr>
        <w:spacing w:after="0"/>
        <w:ind w:right="44"/>
        <w:jc w:val="both"/>
        <w:rPr>
          <w:rFonts w:ascii="Times New Roman" w:hAnsi="Times New Roman"/>
          <w:sz w:val="24"/>
          <w:szCs w:val="24"/>
        </w:rPr>
      </w:pPr>
      <w:r w:rsidRPr="00D60F5C">
        <w:rPr>
          <w:rFonts w:ascii="Times New Roman" w:hAnsi="Times New Roman"/>
          <w:sz w:val="24"/>
          <w:szCs w:val="24"/>
        </w:rPr>
        <w:t>Faktur</w:t>
      </w:r>
      <w:r w:rsidR="00A364B1" w:rsidRPr="00D60F5C">
        <w:rPr>
          <w:rFonts w:ascii="Times New Roman" w:hAnsi="Times New Roman"/>
          <w:sz w:val="24"/>
          <w:szCs w:val="24"/>
        </w:rPr>
        <w:t>owanie</w:t>
      </w:r>
      <w:r w:rsidR="00C42193" w:rsidRPr="00D60F5C">
        <w:rPr>
          <w:rFonts w:ascii="Times New Roman" w:hAnsi="Times New Roman"/>
          <w:sz w:val="24"/>
          <w:szCs w:val="24"/>
        </w:rPr>
        <w:t>,</w:t>
      </w:r>
      <w:r w:rsidR="00A364B1" w:rsidRPr="00D60F5C">
        <w:rPr>
          <w:rFonts w:ascii="Times New Roman" w:hAnsi="Times New Roman"/>
          <w:sz w:val="24"/>
          <w:szCs w:val="24"/>
        </w:rPr>
        <w:t xml:space="preserve"> płatność</w:t>
      </w:r>
      <w:r w:rsidR="00C42193" w:rsidRPr="00D60F5C">
        <w:rPr>
          <w:rFonts w:ascii="Times New Roman" w:hAnsi="Times New Roman"/>
          <w:sz w:val="24"/>
          <w:szCs w:val="24"/>
        </w:rPr>
        <w:t xml:space="preserve">, dostawa </w:t>
      </w:r>
      <w:r w:rsidR="0053487B" w:rsidRPr="00F80FEB">
        <w:rPr>
          <w:rFonts w:ascii="Times New Roman" w:hAnsi="Times New Roman"/>
          <w:b/>
          <w:bCs/>
          <w:color w:val="000000" w:themeColor="text1"/>
          <w:sz w:val="24"/>
          <w:szCs w:val="24"/>
        </w:rPr>
        <w:t>do dnia</w:t>
      </w:r>
      <w:r w:rsidR="00D53D7C" w:rsidRPr="00F80FEB">
        <w:rPr>
          <w:rFonts w:ascii="Times New Roman" w:hAnsi="Times New Roman"/>
          <w:b/>
          <w:bCs/>
          <w:color w:val="000000" w:themeColor="text1"/>
          <w:sz w:val="24"/>
          <w:szCs w:val="24"/>
        </w:rPr>
        <w:t xml:space="preserve"> </w:t>
      </w:r>
      <w:r w:rsidR="00F80FEB" w:rsidRPr="00F80FEB">
        <w:rPr>
          <w:rFonts w:ascii="Times New Roman" w:hAnsi="Times New Roman"/>
          <w:b/>
          <w:bCs/>
          <w:color w:val="000000" w:themeColor="text1"/>
          <w:sz w:val="24"/>
          <w:szCs w:val="24"/>
        </w:rPr>
        <w:t>23 grudnia</w:t>
      </w:r>
      <w:r w:rsidR="0053487B" w:rsidRPr="00F80FEB">
        <w:rPr>
          <w:rFonts w:ascii="Times New Roman" w:hAnsi="Times New Roman"/>
          <w:b/>
          <w:bCs/>
          <w:color w:val="000000" w:themeColor="text1"/>
          <w:sz w:val="24"/>
          <w:szCs w:val="24"/>
        </w:rPr>
        <w:t xml:space="preserve"> 2025 r.</w:t>
      </w:r>
      <w:r w:rsidR="00C42193" w:rsidRPr="00F80FEB">
        <w:rPr>
          <w:rFonts w:ascii="Times New Roman" w:hAnsi="Times New Roman"/>
          <w:color w:val="000000" w:themeColor="text1"/>
          <w:sz w:val="24"/>
          <w:szCs w:val="24"/>
        </w:rPr>
        <w:t xml:space="preserve">, </w:t>
      </w:r>
      <w:r w:rsidR="00C42193" w:rsidRPr="00D60F5C">
        <w:rPr>
          <w:rFonts w:ascii="Times New Roman" w:hAnsi="Times New Roman"/>
          <w:sz w:val="24"/>
          <w:szCs w:val="24"/>
        </w:rPr>
        <w:t xml:space="preserve">z zastrzeżeniem, że termin dostawy może ulec zmianie na wniosek Wykonawcy lub </w:t>
      </w:r>
      <w:r w:rsidR="00C42193" w:rsidRPr="003841E7">
        <w:rPr>
          <w:rFonts w:ascii="Times New Roman" w:hAnsi="Times New Roman"/>
          <w:sz w:val="24"/>
          <w:szCs w:val="24"/>
        </w:rPr>
        <w:t>Zamawiającego</w:t>
      </w:r>
      <w:r w:rsidR="00CD6C31" w:rsidRPr="003841E7">
        <w:rPr>
          <w:rFonts w:ascii="Times New Roman" w:hAnsi="Times New Roman"/>
          <w:sz w:val="24"/>
          <w:szCs w:val="24"/>
        </w:rPr>
        <w:t>, w przypadku wniosku Wnioskodawcy wniosek musi zostać uzasadniony pisemnie oraz Zamawiaj</w:t>
      </w:r>
      <w:r w:rsidR="00311102" w:rsidRPr="003841E7">
        <w:rPr>
          <w:rFonts w:ascii="Times New Roman" w:hAnsi="Times New Roman"/>
          <w:sz w:val="24"/>
          <w:szCs w:val="24"/>
        </w:rPr>
        <w:t>ą</w:t>
      </w:r>
      <w:r w:rsidR="00CD6C31" w:rsidRPr="003841E7">
        <w:rPr>
          <w:rFonts w:ascii="Times New Roman" w:hAnsi="Times New Roman"/>
          <w:sz w:val="24"/>
          <w:szCs w:val="24"/>
        </w:rPr>
        <w:t>cy musi wyda</w:t>
      </w:r>
      <w:r w:rsidR="003841E7" w:rsidRPr="003841E7">
        <w:rPr>
          <w:rFonts w:ascii="Times New Roman" w:hAnsi="Times New Roman"/>
          <w:sz w:val="24"/>
          <w:szCs w:val="24"/>
        </w:rPr>
        <w:t>ć</w:t>
      </w:r>
      <w:r w:rsidR="00CD6C31" w:rsidRPr="003841E7">
        <w:rPr>
          <w:rFonts w:ascii="Times New Roman" w:hAnsi="Times New Roman"/>
          <w:sz w:val="24"/>
          <w:szCs w:val="24"/>
        </w:rPr>
        <w:t xml:space="preserve"> zgodę na zmianę terminu.</w:t>
      </w:r>
    </w:p>
    <w:p w14:paraId="55CEA99F" w14:textId="33CE7F2B" w:rsidR="00071D2E" w:rsidRPr="00071D2E" w:rsidRDefault="00071D2E" w:rsidP="00C42193">
      <w:pPr>
        <w:spacing w:after="0"/>
        <w:ind w:right="44"/>
        <w:jc w:val="both"/>
        <w:rPr>
          <w:rFonts w:ascii="Times New Roman" w:hAnsi="Times New Roman"/>
          <w:sz w:val="24"/>
          <w:szCs w:val="24"/>
        </w:rPr>
      </w:pPr>
      <w:r w:rsidRPr="00071D2E">
        <w:rPr>
          <w:rFonts w:ascii="Times New Roman" w:hAnsi="Times New Roman"/>
          <w:sz w:val="24"/>
          <w:szCs w:val="24"/>
        </w:rPr>
        <w:t xml:space="preserve">Faktury/ rachunki wystawione  przez Wykonawcę </w:t>
      </w:r>
      <w:r>
        <w:rPr>
          <w:rFonts w:ascii="Times New Roman" w:hAnsi="Times New Roman"/>
          <w:sz w:val="24"/>
          <w:szCs w:val="24"/>
        </w:rPr>
        <w:t xml:space="preserve">powinny </w:t>
      </w:r>
      <w:r w:rsidRPr="00071D2E">
        <w:rPr>
          <w:rFonts w:ascii="Times New Roman" w:hAnsi="Times New Roman"/>
          <w:sz w:val="24"/>
          <w:szCs w:val="24"/>
        </w:rPr>
        <w:t>zawierać następujące dane:</w:t>
      </w:r>
    </w:p>
    <w:p w14:paraId="744E2960" w14:textId="723A51E3" w:rsidR="00071D2E" w:rsidRPr="00071D2E" w:rsidRDefault="00071D2E" w:rsidP="00071D2E">
      <w:pPr>
        <w:spacing w:after="0"/>
        <w:ind w:left="10" w:right="44"/>
        <w:jc w:val="both"/>
        <w:rPr>
          <w:rFonts w:ascii="Times New Roman" w:hAnsi="Times New Roman"/>
          <w:bCs/>
          <w:sz w:val="24"/>
          <w:szCs w:val="24"/>
        </w:rPr>
      </w:pPr>
      <w:r w:rsidRPr="00071D2E">
        <w:rPr>
          <w:rFonts w:ascii="Times New Roman" w:hAnsi="Times New Roman"/>
          <w:sz w:val="24"/>
          <w:szCs w:val="24"/>
        </w:rPr>
        <w:t xml:space="preserve"> </w:t>
      </w:r>
      <w:r w:rsidRPr="00071D2E">
        <w:rPr>
          <w:rFonts w:ascii="Times New Roman" w:hAnsi="Times New Roman"/>
          <w:b/>
          <w:bCs/>
          <w:sz w:val="24"/>
          <w:szCs w:val="24"/>
        </w:rPr>
        <w:t>Nabywca:</w:t>
      </w:r>
      <w:r w:rsidRPr="00071D2E">
        <w:rPr>
          <w:rFonts w:ascii="Times New Roman" w:hAnsi="Times New Roman"/>
          <w:sz w:val="24"/>
          <w:szCs w:val="24"/>
        </w:rPr>
        <w:t xml:space="preserve">                                                          </w:t>
      </w:r>
      <w:r w:rsidRPr="00071D2E">
        <w:rPr>
          <w:rFonts w:ascii="Times New Roman" w:hAnsi="Times New Roman"/>
          <w:b/>
          <w:bCs/>
          <w:sz w:val="24"/>
          <w:szCs w:val="24"/>
        </w:rPr>
        <w:t>Odbiorca:</w:t>
      </w:r>
      <w:r w:rsidRPr="00071D2E">
        <w:rPr>
          <w:rFonts w:ascii="Times New Roman" w:hAnsi="Times New Roman"/>
          <w:sz w:val="24"/>
          <w:szCs w:val="24"/>
        </w:rPr>
        <w:t xml:space="preserve"> </w:t>
      </w:r>
    </w:p>
    <w:p w14:paraId="7596484D" w14:textId="77777777" w:rsidR="00071D2E" w:rsidRPr="00071D2E" w:rsidRDefault="00071D2E" w:rsidP="00071D2E">
      <w:pPr>
        <w:spacing w:after="0"/>
        <w:ind w:left="10" w:right="44"/>
        <w:jc w:val="both"/>
        <w:rPr>
          <w:rFonts w:ascii="Times New Roman" w:hAnsi="Times New Roman"/>
          <w:bCs/>
          <w:sz w:val="24"/>
          <w:szCs w:val="24"/>
        </w:rPr>
      </w:pPr>
      <w:r w:rsidRPr="00071D2E">
        <w:rPr>
          <w:rFonts w:ascii="Times New Roman" w:hAnsi="Times New Roman"/>
          <w:sz w:val="24"/>
          <w:szCs w:val="24"/>
        </w:rPr>
        <w:t>Powiat Goleniowski</w:t>
      </w:r>
      <w:r w:rsidRPr="00071D2E">
        <w:rPr>
          <w:rFonts w:ascii="Times New Roman" w:hAnsi="Times New Roman"/>
          <w:bCs/>
          <w:sz w:val="24"/>
          <w:szCs w:val="24"/>
        </w:rPr>
        <w:t xml:space="preserve">                                          </w:t>
      </w:r>
      <w:r w:rsidRPr="00071D2E">
        <w:rPr>
          <w:rFonts w:ascii="Times New Roman" w:hAnsi="Times New Roman"/>
          <w:sz w:val="24"/>
          <w:szCs w:val="24"/>
        </w:rPr>
        <w:t xml:space="preserve">Powiatowe Centrum Pomocy Rodzinie            </w:t>
      </w:r>
    </w:p>
    <w:p w14:paraId="216098B4" w14:textId="77777777" w:rsidR="00071D2E" w:rsidRPr="00071D2E" w:rsidRDefault="00071D2E" w:rsidP="00071D2E">
      <w:pPr>
        <w:spacing w:after="0"/>
        <w:ind w:left="10" w:right="44"/>
        <w:jc w:val="both"/>
        <w:rPr>
          <w:rFonts w:ascii="Times New Roman" w:hAnsi="Times New Roman"/>
          <w:bCs/>
          <w:sz w:val="24"/>
          <w:szCs w:val="24"/>
        </w:rPr>
      </w:pPr>
      <w:r w:rsidRPr="00071D2E">
        <w:rPr>
          <w:rFonts w:ascii="Times New Roman" w:hAnsi="Times New Roman"/>
          <w:sz w:val="24"/>
          <w:szCs w:val="24"/>
        </w:rPr>
        <w:t>ul. Dworcowa 1                                                 ul. Pocztowa 43</w:t>
      </w:r>
    </w:p>
    <w:p w14:paraId="11CEE612" w14:textId="77777777" w:rsidR="00071D2E" w:rsidRPr="00071D2E" w:rsidRDefault="00071D2E" w:rsidP="00071D2E">
      <w:pPr>
        <w:spacing w:after="0"/>
        <w:ind w:left="10" w:right="44"/>
        <w:jc w:val="both"/>
        <w:rPr>
          <w:rFonts w:ascii="Times New Roman" w:hAnsi="Times New Roman"/>
          <w:bCs/>
          <w:sz w:val="24"/>
          <w:szCs w:val="24"/>
        </w:rPr>
      </w:pPr>
      <w:r w:rsidRPr="00071D2E">
        <w:rPr>
          <w:rFonts w:ascii="Times New Roman" w:hAnsi="Times New Roman"/>
          <w:bCs/>
          <w:sz w:val="24"/>
          <w:szCs w:val="24"/>
        </w:rPr>
        <w:t>72-100 Goleniów                                              72-100 Goleniów</w:t>
      </w:r>
    </w:p>
    <w:p w14:paraId="495CE840" w14:textId="4FA83C71" w:rsidR="00071D2E" w:rsidRPr="00071D2E" w:rsidRDefault="00071D2E" w:rsidP="00071D2E">
      <w:pPr>
        <w:spacing w:after="0"/>
        <w:ind w:left="10" w:right="44"/>
        <w:jc w:val="both"/>
        <w:rPr>
          <w:rFonts w:ascii="Times New Roman" w:hAnsi="Times New Roman"/>
          <w:bCs/>
          <w:sz w:val="24"/>
          <w:szCs w:val="24"/>
        </w:rPr>
      </w:pPr>
      <w:r w:rsidRPr="00071D2E">
        <w:rPr>
          <w:rFonts w:ascii="Times New Roman" w:hAnsi="Times New Roman"/>
          <w:bCs/>
          <w:sz w:val="24"/>
          <w:szCs w:val="24"/>
        </w:rPr>
        <w:t xml:space="preserve">NIP: 856-15-77-155  </w:t>
      </w:r>
      <w:r>
        <w:rPr>
          <w:rFonts w:ascii="Times New Roman" w:hAnsi="Times New Roman"/>
          <w:bCs/>
          <w:sz w:val="24"/>
          <w:szCs w:val="24"/>
        </w:rPr>
        <w:t xml:space="preserve">                                        NIP 856-15-80-252 </w:t>
      </w:r>
    </w:p>
    <w:p w14:paraId="11C4272F" w14:textId="7612511A" w:rsidR="00071D2E" w:rsidRDefault="00071D2E" w:rsidP="00D60F5C">
      <w:pPr>
        <w:spacing w:after="0" w:line="240" w:lineRule="auto"/>
        <w:ind w:right="44"/>
        <w:jc w:val="both"/>
        <w:rPr>
          <w:rFonts w:ascii="Times New Roman" w:hAnsi="Times New Roman"/>
          <w:bCs/>
          <w:sz w:val="24"/>
          <w:szCs w:val="24"/>
        </w:rPr>
      </w:pPr>
      <w:r w:rsidRPr="00071D2E">
        <w:rPr>
          <w:rFonts w:ascii="Times New Roman" w:hAnsi="Times New Roman"/>
          <w:sz w:val="24"/>
          <w:szCs w:val="24"/>
        </w:rPr>
        <w:t>Faktury/ rachunki należy przesłać (lub dostarczyć osobiście) na adres</w:t>
      </w:r>
      <w:r>
        <w:rPr>
          <w:rFonts w:ascii="Times New Roman" w:hAnsi="Times New Roman"/>
          <w:sz w:val="24"/>
          <w:szCs w:val="24"/>
        </w:rPr>
        <w:t>:</w:t>
      </w:r>
      <w:r w:rsidRPr="00071D2E">
        <w:rPr>
          <w:rFonts w:ascii="Times New Roman" w:hAnsi="Times New Roman"/>
          <w:sz w:val="24"/>
          <w:szCs w:val="24"/>
        </w:rPr>
        <w:t xml:space="preserve"> Powiatowe Centrum Pomocy Rodzinie w Goleniowie, ul. Pocztowa 43, </w:t>
      </w:r>
      <w:r w:rsidR="003841E7">
        <w:rPr>
          <w:rFonts w:ascii="Times New Roman" w:hAnsi="Times New Roman"/>
          <w:sz w:val="24"/>
          <w:szCs w:val="24"/>
        </w:rPr>
        <w:t xml:space="preserve">                </w:t>
      </w:r>
      <w:r w:rsidRPr="00071D2E">
        <w:rPr>
          <w:rFonts w:ascii="Times New Roman" w:hAnsi="Times New Roman"/>
          <w:sz w:val="24"/>
          <w:szCs w:val="24"/>
        </w:rPr>
        <w:t>72-100 Goleniów</w:t>
      </w:r>
      <w:r w:rsidRPr="00071D2E">
        <w:rPr>
          <w:rFonts w:ascii="Times New Roman" w:hAnsi="Times New Roman"/>
          <w:bCs/>
          <w:sz w:val="24"/>
          <w:szCs w:val="24"/>
        </w:rPr>
        <w:t>.</w:t>
      </w:r>
    </w:p>
    <w:p w14:paraId="1A548F76" w14:textId="77777777" w:rsidR="0068246E" w:rsidRDefault="0068246E" w:rsidP="00D60F5C">
      <w:pPr>
        <w:spacing w:after="0" w:line="240" w:lineRule="auto"/>
        <w:ind w:right="44"/>
        <w:jc w:val="both"/>
        <w:rPr>
          <w:rFonts w:ascii="Times New Roman" w:hAnsi="Times New Roman"/>
          <w:bCs/>
          <w:sz w:val="24"/>
          <w:szCs w:val="24"/>
        </w:rPr>
      </w:pPr>
    </w:p>
    <w:p w14:paraId="456FC291" w14:textId="30BDF1C6" w:rsidR="0068246E" w:rsidRPr="00071D2E" w:rsidRDefault="0068246E" w:rsidP="00D60F5C">
      <w:pPr>
        <w:spacing w:after="0" w:line="240" w:lineRule="auto"/>
        <w:ind w:right="44"/>
        <w:jc w:val="both"/>
        <w:rPr>
          <w:rFonts w:ascii="Times New Roman" w:hAnsi="Times New Roman"/>
          <w:bCs/>
          <w:sz w:val="24"/>
          <w:szCs w:val="24"/>
        </w:rPr>
      </w:pPr>
      <w:r>
        <w:rPr>
          <w:rFonts w:ascii="Times New Roman" w:hAnsi="Times New Roman"/>
          <w:bCs/>
          <w:sz w:val="24"/>
          <w:szCs w:val="24"/>
        </w:rPr>
        <w:t xml:space="preserve">Zamawiający dopuszcza możliwość zmiany Umowy zgodnie z zapisami jej wzoru stanowiącego </w:t>
      </w:r>
      <w:r w:rsidRPr="00DF41F0">
        <w:rPr>
          <w:rFonts w:ascii="Times New Roman" w:hAnsi="Times New Roman"/>
          <w:bCs/>
          <w:sz w:val="24"/>
          <w:szCs w:val="24"/>
        </w:rPr>
        <w:t>załącznik nr</w:t>
      </w:r>
      <w:r w:rsidR="00DF41F0" w:rsidRPr="00DF41F0">
        <w:rPr>
          <w:rFonts w:ascii="Times New Roman" w:hAnsi="Times New Roman"/>
          <w:bCs/>
          <w:sz w:val="24"/>
          <w:szCs w:val="24"/>
        </w:rPr>
        <w:t xml:space="preserve"> 4</w:t>
      </w:r>
      <w:r w:rsidRPr="00DF41F0">
        <w:rPr>
          <w:rFonts w:ascii="Times New Roman" w:hAnsi="Times New Roman"/>
          <w:bCs/>
          <w:sz w:val="24"/>
          <w:szCs w:val="24"/>
        </w:rPr>
        <w:t xml:space="preserve"> </w:t>
      </w:r>
      <w:r>
        <w:rPr>
          <w:rFonts w:ascii="Times New Roman" w:hAnsi="Times New Roman"/>
          <w:bCs/>
          <w:sz w:val="24"/>
          <w:szCs w:val="24"/>
        </w:rPr>
        <w:t>do zapytania.</w:t>
      </w:r>
    </w:p>
    <w:p w14:paraId="0C6682B7" w14:textId="77777777" w:rsidR="00071D2E" w:rsidRDefault="00071D2E" w:rsidP="00071D2E">
      <w:pPr>
        <w:spacing w:after="0"/>
        <w:ind w:left="10" w:right="44"/>
        <w:jc w:val="both"/>
        <w:rPr>
          <w:rFonts w:ascii="Times New Roman" w:hAnsi="Times New Roman"/>
          <w:sz w:val="24"/>
          <w:szCs w:val="24"/>
        </w:rPr>
      </w:pPr>
    </w:p>
    <w:p w14:paraId="5F40E6B5" w14:textId="77777777" w:rsidR="00E0463C" w:rsidRPr="00223A93" w:rsidRDefault="00E0463C">
      <w:pPr>
        <w:pStyle w:val="Akapitzlist"/>
        <w:numPr>
          <w:ilvl w:val="0"/>
          <w:numId w:val="17"/>
        </w:numPr>
        <w:pBdr>
          <w:top w:val="nil"/>
          <w:left w:val="nil"/>
          <w:bottom w:val="nil"/>
          <w:right w:val="nil"/>
          <w:between w:val="nil"/>
        </w:pBdr>
        <w:rPr>
          <w:rFonts w:ascii="Times New Roman" w:eastAsia="Arial" w:hAnsi="Times New Roman"/>
          <w:b/>
          <w:color w:val="000000"/>
          <w:sz w:val="24"/>
          <w:szCs w:val="24"/>
        </w:rPr>
      </w:pPr>
      <w:r w:rsidRPr="00223A93">
        <w:rPr>
          <w:rFonts w:ascii="Times New Roman" w:eastAsia="Arial" w:hAnsi="Times New Roman"/>
          <w:b/>
          <w:color w:val="000000"/>
          <w:sz w:val="24"/>
          <w:szCs w:val="24"/>
        </w:rPr>
        <w:t>Miejsce, termin i sposób złożenia oferty:</w:t>
      </w:r>
    </w:p>
    <w:p w14:paraId="57DF95D4" w14:textId="77777777" w:rsidR="00E0463C" w:rsidRPr="00EB7423" w:rsidRDefault="00E0463C">
      <w:pPr>
        <w:numPr>
          <w:ilvl w:val="0"/>
          <w:numId w:val="9"/>
        </w:numPr>
        <w:tabs>
          <w:tab w:val="left" w:pos="284"/>
        </w:tabs>
        <w:spacing w:after="0" w:line="360" w:lineRule="auto"/>
        <w:ind w:left="0" w:firstLine="0"/>
        <w:jc w:val="both"/>
        <w:rPr>
          <w:rFonts w:ascii="Times New Roman" w:eastAsia="Arial" w:hAnsi="Times New Roman"/>
          <w:sz w:val="24"/>
          <w:szCs w:val="24"/>
        </w:rPr>
      </w:pPr>
      <w:r w:rsidRPr="00EB7423">
        <w:rPr>
          <w:rFonts w:ascii="Times New Roman" w:eastAsia="Arial" w:hAnsi="Times New Roman"/>
          <w:sz w:val="24"/>
          <w:szCs w:val="24"/>
        </w:rPr>
        <w:lastRenderedPageBreak/>
        <w:t xml:space="preserve">Wymagania podstawowe: </w:t>
      </w:r>
    </w:p>
    <w:p w14:paraId="3783CB52" w14:textId="77777777" w:rsidR="00E0463C" w:rsidRDefault="00E0463C">
      <w:pPr>
        <w:numPr>
          <w:ilvl w:val="0"/>
          <w:numId w:val="15"/>
        </w:numPr>
        <w:pBdr>
          <w:top w:val="nil"/>
          <w:left w:val="nil"/>
          <w:bottom w:val="nil"/>
          <w:right w:val="nil"/>
          <w:between w:val="nil"/>
        </w:pBdr>
        <w:tabs>
          <w:tab w:val="left" w:pos="284"/>
        </w:tabs>
        <w:spacing w:after="0" w:line="240" w:lineRule="auto"/>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Każdy Wykonawca może złożyć tylko jedną ofertę. </w:t>
      </w:r>
    </w:p>
    <w:p w14:paraId="487679C9" w14:textId="4F4AE2CC" w:rsidR="0068246E" w:rsidRPr="003841E7" w:rsidRDefault="0068246E">
      <w:pPr>
        <w:numPr>
          <w:ilvl w:val="0"/>
          <w:numId w:val="15"/>
        </w:numPr>
        <w:pBdr>
          <w:top w:val="nil"/>
          <w:left w:val="nil"/>
          <w:bottom w:val="nil"/>
          <w:right w:val="nil"/>
          <w:between w:val="nil"/>
        </w:pBdr>
        <w:tabs>
          <w:tab w:val="left" w:pos="284"/>
        </w:tabs>
        <w:spacing w:after="0" w:line="240" w:lineRule="auto"/>
        <w:jc w:val="both"/>
        <w:rPr>
          <w:rFonts w:ascii="Times New Roman" w:eastAsia="Arial" w:hAnsi="Times New Roman"/>
          <w:sz w:val="24"/>
          <w:szCs w:val="24"/>
        </w:rPr>
      </w:pPr>
      <w:r w:rsidRPr="003841E7">
        <w:rPr>
          <w:rFonts w:ascii="Times New Roman" w:eastAsia="Arial" w:hAnsi="Times New Roman"/>
          <w:sz w:val="24"/>
          <w:szCs w:val="24"/>
        </w:rPr>
        <w:t xml:space="preserve">Zamawiający nie </w:t>
      </w:r>
      <w:r w:rsidR="007318C4" w:rsidRPr="003841E7">
        <w:rPr>
          <w:rFonts w:ascii="Times New Roman" w:eastAsia="Arial" w:hAnsi="Times New Roman"/>
          <w:sz w:val="24"/>
          <w:szCs w:val="24"/>
        </w:rPr>
        <w:t>d</w:t>
      </w:r>
      <w:r w:rsidRPr="003841E7">
        <w:rPr>
          <w:rFonts w:ascii="Times New Roman" w:eastAsia="Arial" w:hAnsi="Times New Roman"/>
          <w:sz w:val="24"/>
          <w:szCs w:val="24"/>
        </w:rPr>
        <w:t>opuszcza składania ofert wariantowych.</w:t>
      </w:r>
    </w:p>
    <w:p w14:paraId="0A2DF574" w14:textId="1DD41C0E" w:rsidR="00C436E7" w:rsidRPr="00C436E7" w:rsidRDefault="0068246E">
      <w:pPr>
        <w:numPr>
          <w:ilvl w:val="0"/>
          <w:numId w:val="15"/>
        </w:numPr>
        <w:pBdr>
          <w:top w:val="nil"/>
          <w:left w:val="nil"/>
          <w:bottom w:val="nil"/>
          <w:right w:val="nil"/>
          <w:between w:val="nil"/>
        </w:pBdr>
        <w:tabs>
          <w:tab w:val="left" w:pos="284"/>
        </w:tabs>
        <w:spacing w:after="0" w:line="240" w:lineRule="auto"/>
        <w:jc w:val="both"/>
        <w:rPr>
          <w:rFonts w:ascii="Times New Roman" w:eastAsia="Arial" w:hAnsi="Times New Roman"/>
          <w:bCs/>
          <w:color w:val="000000"/>
          <w:sz w:val="24"/>
          <w:szCs w:val="24"/>
        </w:rPr>
      </w:pPr>
      <w:r>
        <w:rPr>
          <w:rFonts w:ascii="Times New Roman" w:hAnsi="Times New Roman"/>
          <w:bCs/>
          <w:sz w:val="24"/>
          <w:szCs w:val="24"/>
        </w:rPr>
        <w:t>Zamawiający dopuszcza składanie ofert przez Wykonawców w formie Konsorcjum</w:t>
      </w:r>
      <w:r w:rsidR="00C436E7">
        <w:rPr>
          <w:rFonts w:ascii="Times New Roman" w:hAnsi="Times New Roman"/>
          <w:bCs/>
          <w:sz w:val="24"/>
          <w:szCs w:val="24"/>
        </w:rPr>
        <w:t>, w takim przypadku:</w:t>
      </w:r>
    </w:p>
    <w:p w14:paraId="1E3A1DED" w14:textId="77777777" w:rsidR="00C436E7" w:rsidRDefault="00C436E7" w:rsidP="00C436E7">
      <w:pPr>
        <w:pBdr>
          <w:top w:val="nil"/>
          <w:left w:val="nil"/>
          <w:bottom w:val="nil"/>
          <w:right w:val="nil"/>
          <w:between w:val="nil"/>
        </w:pBdr>
        <w:tabs>
          <w:tab w:val="left" w:pos="284"/>
        </w:tabs>
        <w:spacing w:after="0" w:line="240" w:lineRule="auto"/>
        <w:ind w:left="720"/>
        <w:jc w:val="both"/>
        <w:rPr>
          <w:rFonts w:ascii="Times New Roman" w:hAnsi="Times New Roman"/>
          <w:bCs/>
          <w:sz w:val="24"/>
          <w:szCs w:val="24"/>
        </w:rPr>
      </w:pPr>
      <w:r>
        <w:rPr>
          <w:rFonts w:ascii="Times New Roman" w:hAnsi="Times New Roman"/>
          <w:bCs/>
          <w:sz w:val="24"/>
          <w:szCs w:val="24"/>
        </w:rPr>
        <w:t>- do oferty należy załączyć pełnomocnictwo dla Lidera Konsorcjum, co najmniej do podpisania oferty,</w:t>
      </w:r>
    </w:p>
    <w:p w14:paraId="4EB4D8F0" w14:textId="77777777" w:rsidR="00C436E7" w:rsidRDefault="00C436E7" w:rsidP="00C436E7">
      <w:pPr>
        <w:pBdr>
          <w:top w:val="nil"/>
          <w:left w:val="nil"/>
          <w:bottom w:val="nil"/>
          <w:right w:val="nil"/>
          <w:between w:val="nil"/>
        </w:pBdr>
        <w:tabs>
          <w:tab w:val="left" w:pos="284"/>
        </w:tabs>
        <w:spacing w:after="0" w:line="240" w:lineRule="auto"/>
        <w:ind w:left="720"/>
        <w:jc w:val="both"/>
        <w:rPr>
          <w:rFonts w:ascii="Times New Roman" w:hAnsi="Times New Roman"/>
          <w:bCs/>
          <w:sz w:val="24"/>
          <w:szCs w:val="24"/>
        </w:rPr>
      </w:pPr>
      <w:r>
        <w:rPr>
          <w:rFonts w:ascii="Times New Roman" w:hAnsi="Times New Roman"/>
          <w:bCs/>
          <w:sz w:val="24"/>
          <w:szCs w:val="24"/>
        </w:rPr>
        <w:t>- załącznik nr 3 składa każdy z członków Konsorcjum,</w:t>
      </w:r>
    </w:p>
    <w:p w14:paraId="6CD1D89A" w14:textId="31DC5C53" w:rsidR="00E0463C" w:rsidRPr="00EB7423" w:rsidRDefault="00C436E7" w:rsidP="00C436E7">
      <w:pPr>
        <w:pBdr>
          <w:top w:val="nil"/>
          <w:left w:val="nil"/>
          <w:bottom w:val="nil"/>
          <w:right w:val="nil"/>
          <w:between w:val="nil"/>
        </w:pBdr>
        <w:tabs>
          <w:tab w:val="left" w:pos="284"/>
        </w:tabs>
        <w:spacing w:after="0" w:line="240" w:lineRule="auto"/>
        <w:ind w:left="720"/>
        <w:jc w:val="both"/>
        <w:rPr>
          <w:rFonts w:ascii="Times New Roman" w:eastAsia="Arial" w:hAnsi="Times New Roman"/>
          <w:bCs/>
          <w:color w:val="000000"/>
          <w:sz w:val="24"/>
          <w:szCs w:val="24"/>
        </w:rPr>
      </w:pPr>
      <w:r>
        <w:rPr>
          <w:rFonts w:ascii="Times New Roman" w:hAnsi="Times New Roman"/>
          <w:bCs/>
          <w:sz w:val="24"/>
          <w:szCs w:val="24"/>
        </w:rPr>
        <w:t>- w przypadku wybrania oferty Konsorcjum Wykonawca przed podpisaniem umowy przekazuje Zamawiającemu kopię umowy Konsorcjum.</w:t>
      </w:r>
      <w:r w:rsidR="00E0463C" w:rsidRPr="00EB7423">
        <w:rPr>
          <w:rFonts w:ascii="Times New Roman" w:hAnsi="Times New Roman"/>
          <w:bCs/>
          <w:sz w:val="24"/>
          <w:szCs w:val="24"/>
        </w:rPr>
        <w:t xml:space="preserve">  </w:t>
      </w:r>
    </w:p>
    <w:p w14:paraId="496F8C39" w14:textId="0255CE22" w:rsidR="00E0463C" w:rsidRPr="00EB7423" w:rsidRDefault="00E0463C">
      <w:pPr>
        <w:numPr>
          <w:ilvl w:val="0"/>
          <w:numId w:val="15"/>
        </w:numPr>
        <w:pBdr>
          <w:top w:val="nil"/>
          <w:left w:val="nil"/>
          <w:bottom w:val="nil"/>
          <w:right w:val="nil"/>
          <w:between w:val="nil"/>
        </w:pBdr>
        <w:tabs>
          <w:tab w:val="left" w:pos="284"/>
        </w:tabs>
        <w:spacing w:after="0" w:line="240" w:lineRule="auto"/>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Wzory dokumentów dołączonych do niniejszego zapytania powinny zostać wypełnione przez Wykonawcę i dołączone do oferty bądź też przygotowane przez Wykonawcę</w:t>
      </w:r>
      <w:r w:rsidR="00EB7423">
        <w:rPr>
          <w:rFonts w:ascii="Times New Roman" w:eastAsia="Arial" w:hAnsi="Times New Roman"/>
          <w:color w:val="000000"/>
          <w:sz w:val="24"/>
          <w:szCs w:val="24"/>
        </w:rPr>
        <w:t xml:space="preserve">  </w:t>
      </w:r>
      <w:r w:rsidRPr="00EB7423">
        <w:rPr>
          <w:rFonts w:ascii="Times New Roman" w:eastAsia="Arial" w:hAnsi="Times New Roman"/>
          <w:color w:val="000000"/>
          <w:sz w:val="24"/>
          <w:szCs w:val="24"/>
        </w:rPr>
        <w:t>w formie zgodnej z niniejszym zapytaniem.</w:t>
      </w:r>
    </w:p>
    <w:p w14:paraId="57633F59" w14:textId="77777777" w:rsidR="00E0463C" w:rsidRPr="00EB7423" w:rsidRDefault="00E0463C">
      <w:pPr>
        <w:numPr>
          <w:ilvl w:val="0"/>
          <w:numId w:val="15"/>
        </w:numPr>
        <w:pBdr>
          <w:top w:val="nil"/>
          <w:left w:val="nil"/>
          <w:bottom w:val="nil"/>
          <w:right w:val="nil"/>
          <w:between w:val="nil"/>
        </w:pBdr>
        <w:tabs>
          <w:tab w:val="left" w:pos="284"/>
        </w:tabs>
        <w:spacing w:after="0" w:line="240" w:lineRule="auto"/>
        <w:jc w:val="both"/>
        <w:rPr>
          <w:rFonts w:ascii="Times New Roman" w:eastAsia="Arial" w:hAnsi="Times New Roman"/>
          <w:color w:val="000000"/>
          <w:sz w:val="24"/>
          <w:szCs w:val="24"/>
        </w:rPr>
      </w:pPr>
      <w:r w:rsidRPr="00EB7423">
        <w:rPr>
          <w:rFonts w:ascii="Times New Roman" w:eastAsia="Arial" w:hAnsi="Times New Roman"/>
          <w:color w:val="000000"/>
          <w:sz w:val="24"/>
          <w:szCs w:val="24"/>
        </w:rPr>
        <w:t>Ofertę składa się w formie pisemnej, w języku polskim wraz z oświadczeniami Wykonawcy. Wzór oferty oraz oświadczenia dołączone zostały do niniejszego zapytania.</w:t>
      </w:r>
    </w:p>
    <w:p w14:paraId="15820E9A" w14:textId="77777777" w:rsidR="00E0463C" w:rsidRPr="00EB7423" w:rsidRDefault="00E0463C">
      <w:pPr>
        <w:numPr>
          <w:ilvl w:val="0"/>
          <w:numId w:val="15"/>
        </w:numPr>
        <w:pBdr>
          <w:top w:val="nil"/>
          <w:left w:val="nil"/>
          <w:bottom w:val="nil"/>
          <w:right w:val="nil"/>
          <w:between w:val="nil"/>
        </w:pBdr>
        <w:tabs>
          <w:tab w:val="left" w:pos="284"/>
        </w:tabs>
        <w:spacing w:after="0" w:line="240" w:lineRule="auto"/>
        <w:jc w:val="both"/>
        <w:rPr>
          <w:rFonts w:ascii="Times New Roman" w:eastAsia="Arial" w:hAnsi="Times New Roman"/>
          <w:color w:val="000000"/>
          <w:sz w:val="24"/>
          <w:szCs w:val="24"/>
        </w:rPr>
      </w:pPr>
      <w:r w:rsidRPr="00EB7423">
        <w:rPr>
          <w:rFonts w:ascii="Times New Roman" w:eastAsia="Arial" w:hAnsi="Times New Roman"/>
          <w:color w:val="000000"/>
          <w:sz w:val="24"/>
          <w:szCs w:val="24"/>
        </w:rPr>
        <w:t>Oferta złożona wg załączonego wzoru  powinna:</w:t>
      </w:r>
    </w:p>
    <w:p w14:paraId="3976F88C" w14:textId="62FC1873" w:rsidR="00E0463C" w:rsidRPr="00EB7423" w:rsidRDefault="00F55967">
      <w:pPr>
        <w:pStyle w:val="Akapitzlist"/>
        <w:numPr>
          <w:ilvl w:val="0"/>
          <w:numId w:val="18"/>
        </w:numPr>
        <w:pBdr>
          <w:top w:val="nil"/>
          <w:left w:val="nil"/>
          <w:bottom w:val="nil"/>
          <w:right w:val="nil"/>
          <w:between w:val="nil"/>
        </w:pBdr>
        <w:tabs>
          <w:tab w:val="left" w:pos="284"/>
        </w:tabs>
        <w:spacing w:after="0" w:line="240" w:lineRule="auto"/>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t>p</w:t>
      </w:r>
      <w:r w:rsidR="00E0463C" w:rsidRPr="00EB7423">
        <w:rPr>
          <w:rFonts w:ascii="Times New Roman" w:eastAsia="Arial" w:hAnsi="Times New Roman"/>
          <w:color w:val="000000"/>
          <w:sz w:val="24"/>
          <w:szCs w:val="24"/>
        </w:rPr>
        <w:t>osiadać datę sporządzenia,</w:t>
      </w:r>
    </w:p>
    <w:p w14:paraId="2429DB18" w14:textId="2DD36A29" w:rsidR="00E0463C" w:rsidRPr="00EB7423" w:rsidRDefault="00F55967">
      <w:pPr>
        <w:pStyle w:val="Akapitzlist"/>
        <w:numPr>
          <w:ilvl w:val="0"/>
          <w:numId w:val="18"/>
        </w:numPr>
        <w:pBdr>
          <w:top w:val="nil"/>
          <w:left w:val="nil"/>
          <w:bottom w:val="nil"/>
          <w:right w:val="nil"/>
          <w:between w:val="nil"/>
        </w:pBdr>
        <w:tabs>
          <w:tab w:val="left" w:pos="284"/>
        </w:tabs>
        <w:spacing w:after="0" w:line="240" w:lineRule="auto"/>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t>z</w:t>
      </w:r>
      <w:r w:rsidR="00E0463C" w:rsidRPr="00EB7423">
        <w:rPr>
          <w:rFonts w:ascii="Times New Roman" w:eastAsia="Arial" w:hAnsi="Times New Roman"/>
          <w:color w:val="000000"/>
          <w:sz w:val="24"/>
          <w:szCs w:val="24"/>
        </w:rPr>
        <w:t>awierać:  nazwę, adres  siedziby Wykonawcy, numer telefonu, NIP oraz  adres e-mail,</w:t>
      </w:r>
    </w:p>
    <w:p w14:paraId="74C6DF16" w14:textId="682EC789" w:rsidR="00E0463C" w:rsidRPr="00EB7423" w:rsidRDefault="00F55967">
      <w:pPr>
        <w:pStyle w:val="Akapitzlist"/>
        <w:numPr>
          <w:ilvl w:val="0"/>
          <w:numId w:val="18"/>
        </w:numPr>
        <w:pBdr>
          <w:top w:val="nil"/>
          <w:left w:val="nil"/>
          <w:bottom w:val="nil"/>
          <w:right w:val="nil"/>
          <w:between w:val="nil"/>
        </w:pBdr>
        <w:tabs>
          <w:tab w:val="left" w:pos="284"/>
        </w:tabs>
        <w:spacing w:after="0" w:line="240" w:lineRule="auto"/>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t>w</w:t>
      </w:r>
      <w:r w:rsidR="00E0463C" w:rsidRPr="00EB7423">
        <w:rPr>
          <w:rFonts w:ascii="Times New Roman" w:eastAsia="Arial" w:hAnsi="Times New Roman"/>
          <w:color w:val="000000"/>
          <w:sz w:val="24"/>
          <w:szCs w:val="24"/>
        </w:rPr>
        <w:t>ymaga się, by oferta była podpisana przez osobę lub osoby uprawnione do zaciągania zobowiązań w imieniu Wykonawcy,</w:t>
      </w:r>
    </w:p>
    <w:p w14:paraId="0C69581D" w14:textId="65B725DC" w:rsidR="00E0463C" w:rsidRPr="00EB7423" w:rsidRDefault="00F55967">
      <w:pPr>
        <w:pStyle w:val="Akapitzlist"/>
        <w:numPr>
          <w:ilvl w:val="0"/>
          <w:numId w:val="18"/>
        </w:numPr>
        <w:pBdr>
          <w:top w:val="nil"/>
          <w:left w:val="nil"/>
          <w:bottom w:val="nil"/>
          <w:right w:val="nil"/>
          <w:between w:val="nil"/>
        </w:pBdr>
        <w:tabs>
          <w:tab w:val="left" w:pos="284"/>
        </w:tabs>
        <w:spacing w:after="0" w:line="240" w:lineRule="auto"/>
        <w:ind w:left="1491" w:hanging="357"/>
        <w:jc w:val="both"/>
        <w:rPr>
          <w:rFonts w:ascii="Times New Roman" w:eastAsia="Arial" w:hAnsi="Times New Roman"/>
          <w:color w:val="000000"/>
          <w:sz w:val="24"/>
          <w:szCs w:val="24"/>
        </w:rPr>
      </w:pPr>
      <w:r>
        <w:rPr>
          <w:rFonts w:ascii="Times New Roman" w:eastAsia="Arial" w:hAnsi="Times New Roman"/>
          <w:color w:val="000000"/>
          <w:sz w:val="24"/>
          <w:szCs w:val="24"/>
        </w:rPr>
        <w:t>p</w:t>
      </w:r>
      <w:r w:rsidR="00E0463C" w:rsidRPr="00EB7423">
        <w:rPr>
          <w:rFonts w:ascii="Times New Roman" w:eastAsia="Arial" w:hAnsi="Times New Roman"/>
          <w:color w:val="000000"/>
          <w:sz w:val="24"/>
          <w:szCs w:val="24"/>
        </w:rPr>
        <w:t>rzez podpis na ofercie rozumie się własnoręczny podpis odręczny z pieczęcią firmową /imienną osoby /osób uprawnionych do zaciągania zobowiązań</w:t>
      </w:r>
      <w:r w:rsidR="004E448D">
        <w:rPr>
          <w:rFonts w:ascii="Times New Roman" w:eastAsia="Arial" w:hAnsi="Times New Roman"/>
          <w:color w:val="000000"/>
          <w:sz w:val="24"/>
          <w:szCs w:val="24"/>
        </w:rPr>
        <w:t xml:space="preserve">  </w:t>
      </w:r>
      <w:r w:rsidR="00E0463C" w:rsidRPr="00EB7423">
        <w:rPr>
          <w:rFonts w:ascii="Times New Roman" w:eastAsia="Arial" w:hAnsi="Times New Roman"/>
          <w:color w:val="000000"/>
          <w:sz w:val="24"/>
          <w:szCs w:val="24"/>
        </w:rPr>
        <w:t>w imieniu Wykonawcy/ dopuszcza się elektroniczny  podpis kwalifikowany</w:t>
      </w:r>
      <w:r w:rsidR="003841E7">
        <w:rPr>
          <w:rFonts w:ascii="Times New Roman" w:eastAsia="Arial" w:hAnsi="Times New Roman"/>
          <w:color w:val="000000"/>
          <w:sz w:val="24"/>
          <w:szCs w:val="24"/>
        </w:rPr>
        <w:t>,</w:t>
      </w:r>
    </w:p>
    <w:p w14:paraId="40661399" w14:textId="43F8C485" w:rsidR="00E0463C" w:rsidRPr="00EB7423" w:rsidRDefault="00F55967">
      <w:pPr>
        <w:pStyle w:val="Akapitzlist"/>
        <w:numPr>
          <w:ilvl w:val="0"/>
          <w:numId w:val="18"/>
        </w:numPr>
        <w:spacing w:after="0" w:line="240" w:lineRule="auto"/>
        <w:ind w:left="1491" w:hanging="357"/>
        <w:jc w:val="both"/>
        <w:rPr>
          <w:rFonts w:ascii="Times New Roman" w:eastAsia="Arial" w:hAnsi="Times New Roman"/>
          <w:sz w:val="24"/>
          <w:szCs w:val="24"/>
        </w:rPr>
      </w:pPr>
      <w:r>
        <w:rPr>
          <w:rFonts w:ascii="Times New Roman" w:eastAsia="Arial" w:hAnsi="Times New Roman"/>
          <w:sz w:val="24"/>
          <w:szCs w:val="24"/>
        </w:rPr>
        <w:t>w</w:t>
      </w:r>
      <w:r w:rsidR="00E0463C" w:rsidRPr="00EB7423">
        <w:rPr>
          <w:rFonts w:ascii="Times New Roman" w:eastAsia="Arial" w:hAnsi="Times New Roman"/>
          <w:sz w:val="24"/>
          <w:szCs w:val="24"/>
        </w:rPr>
        <w:t xml:space="preserve"> przypadku, gdy ofertę podpisuje osoba posiadająca pełnomocnictwo musi ono zawierać zakres upełnomocnienia. Scan Pełnomocnictwa potwierdzony za zgodność  z oryginałem  należy dołączyć do oferty,  </w:t>
      </w:r>
    </w:p>
    <w:p w14:paraId="270A9DDD" w14:textId="1483B54C" w:rsidR="00E0463C" w:rsidRPr="00EB7423" w:rsidRDefault="00F55967">
      <w:pPr>
        <w:pStyle w:val="Akapitzlist"/>
        <w:numPr>
          <w:ilvl w:val="0"/>
          <w:numId w:val="18"/>
        </w:numPr>
        <w:spacing w:after="0" w:line="240" w:lineRule="auto"/>
        <w:ind w:left="1491" w:hanging="357"/>
        <w:jc w:val="both"/>
        <w:rPr>
          <w:rFonts w:ascii="Times New Roman" w:eastAsia="Arial" w:hAnsi="Times New Roman"/>
          <w:sz w:val="24"/>
          <w:szCs w:val="24"/>
        </w:rPr>
      </w:pPr>
      <w:r>
        <w:rPr>
          <w:rFonts w:ascii="Times New Roman" w:eastAsia="Arial" w:hAnsi="Times New Roman"/>
          <w:sz w:val="24"/>
          <w:szCs w:val="24"/>
        </w:rPr>
        <w:t>z</w:t>
      </w:r>
      <w:r w:rsidR="00E0463C" w:rsidRPr="00EB7423">
        <w:rPr>
          <w:rFonts w:ascii="Times New Roman" w:eastAsia="Arial" w:hAnsi="Times New Roman"/>
          <w:sz w:val="24"/>
          <w:szCs w:val="24"/>
        </w:rPr>
        <w:t xml:space="preserve">aleca się aby strony oferty były ponumerowane, </w:t>
      </w:r>
    </w:p>
    <w:p w14:paraId="5D56F37C" w14:textId="26951C2B" w:rsidR="00E0463C" w:rsidRPr="00EB7423" w:rsidRDefault="00F55967">
      <w:pPr>
        <w:pStyle w:val="Akapitzlist"/>
        <w:numPr>
          <w:ilvl w:val="0"/>
          <w:numId w:val="18"/>
        </w:numPr>
        <w:spacing w:after="0" w:line="240" w:lineRule="auto"/>
        <w:ind w:left="1491" w:hanging="357"/>
        <w:jc w:val="both"/>
        <w:rPr>
          <w:rFonts w:ascii="Times New Roman" w:eastAsia="Arial" w:hAnsi="Times New Roman"/>
          <w:sz w:val="24"/>
          <w:szCs w:val="24"/>
        </w:rPr>
      </w:pPr>
      <w:r>
        <w:rPr>
          <w:rFonts w:ascii="Times New Roman" w:eastAsia="Arial" w:hAnsi="Times New Roman"/>
          <w:sz w:val="24"/>
          <w:szCs w:val="24"/>
        </w:rPr>
        <w:t>w</w:t>
      </w:r>
      <w:r w:rsidR="00E0463C" w:rsidRPr="00EB7423">
        <w:rPr>
          <w:rFonts w:ascii="Times New Roman" w:eastAsia="Arial" w:hAnsi="Times New Roman"/>
          <w:sz w:val="24"/>
          <w:szCs w:val="24"/>
        </w:rPr>
        <w:t>ymaga się, aby wszelkie poprawki były dokonane w sposób czytelny</w:t>
      </w:r>
      <w:r w:rsidR="004E448D">
        <w:rPr>
          <w:rFonts w:ascii="Times New Roman" w:eastAsia="Arial" w:hAnsi="Times New Roman"/>
          <w:sz w:val="24"/>
          <w:szCs w:val="24"/>
        </w:rPr>
        <w:t xml:space="preserve"> </w:t>
      </w:r>
      <w:r w:rsidR="00E0463C" w:rsidRPr="00EB7423">
        <w:rPr>
          <w:rFonts w:ascii="Times New Roman" w:eastAsia="Arial" w:hAnsi="Times New Roman"/>
          <w:sz w:val="24"/>
          <w:szCs w:val="24"/>
        </w:rPr>
        <w:t>i dodatkowo opatrzone datą dokonania poprawki oraz parafą osoby podpisującej ofertę,</w:t>
      </w:r>
    </w:p>
    <w:p w14:paraId="6BC7D1D5" w14:textId="79EF122F" w:rsidR="00E0463C" w:rsidRPr="00EB7423" w:rsidRDefault="00F55967">
      <w:pPr>
        <w:pStyle w:val="Akapitzlist"/>
        <w:numPr>
          <w:ilvl w:val="0"/>
          <w:numId w:val="18"/>
        </w:numPr>
        <w:spacing w:after="0" w:line="240" w:lineRule="auto"/>
        <w:ind w:left="1491" w:hanging="357"/>
        <w:jc w:val="both"/>
        <w:rPr>
          <w:rFonts w:ascii="Times New Roman" w:eastAsia="Arial" w:hAnsi="Times New Roman"/>
          <w:sz w:val="24"/>
          <w:szCs w:val="24"/>
        </w:rPr>
      </w:pPr>
      <w:r>
        <w:rPr>
          <w:rFonts w:ascii="Times New Roman" w:eastAsia="Arial" w:hAnsi="Times New Roman"/>
          <w:sz w:val="24"/>
          <w:szCs w:val="24"/>
        </w:rPr>
        <w:t>w</w:t>
      </w:r>
      <w:r w:rsidR="00E0463C" w:rsidRPr="00EB7423">
        <w:rPr>
          <w:rFonts w:ascii="Times New Roman" w:eastAsia="Arial" w:hAnsi="Times New Roman"/>
          <w:sz w:val="24"/>
          <w:szCs w:val="24"/>
        </w:rPr>
        <w:t xml:space="preserve">ymaga się, by oferta była przygotowana w formie zapewniającej pełną czytelność jej treści. </w:t>
      </w:r>
    </w:p>
    <w:p w14:paraId="6BC9C6E5" w14:textId="77777777" w:rsidR="00E0463C" w:rsidRPr="00EB7423" w:rsidRDefault="00E0463C">
      <w:pPr>
        <w:numPr>
          <w:ilvl w:val="0"/>
          <w:numId w:val="15"/>
        </w:numPr>
        <w:pBdr>
          <w:top w:val="nil"/>
          <w:left w:val="nil"/>
          <w:bottom w:val="nil"/>
          <w:right w:val="nil"/>
          <w:between w:val="nil"/>
        </w:pBdr>
        <w:tabs>
          <w:tab w:val="left" w:pos="284"/>
        </w:tabs>
        <w:spacing w:after="0" w:line="240" w:lineRule="auto"/>
        <w:ind w:left="357" w:hanging="357"/>
        <w:jc w:val="both"/>
        <w:rPr>
          <w:rFonts w:ascii="Times New Roman" w:eastAsia="Arial" w:hAnsi="Times New Roman"/>
          <w:color w:val="000000"/>
          <w:sz w:val="24"/>
          <w:szCs w:val="24"/>
        </w:rPr>
      </w:pPr>
      <w:r w:rsidRPr="00EB7423">
        <w:rPr>
          <w:rFonts w:ascii="Times New Roman" w:eastAsia="Arial" w:hAnsi="Times New Roman"/>
          <w:color w:val="000000"/>
          <w:sz w:val="24"/>
          <w:szCs w:val="24"/>
        </w:rPr>
        <w:t xml:space="preserve">Wykonawca ponosi wszelkie koszty związane z przygotowaniem i złożeniem oferty. </w:t>
      </w:r>
    </w:p>
    <w:p w14:paraId="36E03C66" w14:textId="66EEA654" w:rsidR="00E0463C" w:rsidRDefault="00E0463C">
      <w:pPr>
        <w:numPr>
          <w:ilvl w:val="0"/>
          <w:numId w:val="15"/>
        </w:numPr>
        <w:pBdr>
          <w:top w:val="nil"/>
          <w:left w:val="nil"/>
          <w:bottom w:val="nil"/>
          <w:right w:val="nil"/>
          <w:between w:val="nil"/>
        </w:pBdr>
        <w:tabs>
          <w:tab w:val="left" w:pos="284"/>
        </w:tabs>
        <w:spacing w:after="0" w:line="240" w:lineRule="auto"/>
        <w:ind w:left="357" w:hanging="357"/>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Wykonawca w toku postępowania może zwracać się z pytaniami o wyjaśnienie niniejszego zapytania. Odpowiedzi zostaną zamieszczone na stronie internetowej, na której umieszczone zostało niniejsze zapytanie w ciągu 2 dni roboczych w formie załącznika. Wyjaśnienia zamieszczane na stronie internetowej nie będą zdradzać, wskazywać ani identyfikować podmiotu zadającego pytanie. Zamawiający zastrzega możliwość pozostawienia pytania bez odpowiedzi w sytuacji jego złożenia w terminie krótszym niż1 dzień przed terminem składania ofert.</w:t>
      </w:r>
    </w:p>
    <w:p w14:paraId="5379DC9C" w14:textId="6F34E8E5" w:rsidR="00E0463C" w:rsidRDefault="00E0463C">
      <w:pPr>
        <w:numPr>
          <w:ilvl w:val="0"/>
          <w:numId w:val="15"/>
        </w:numPr>
        <w:pBdr>
          <w:top w:val="nil"/>
          <w:left w:val="nil"/>
          <w:bottom w:val="nil"/>
          <w:right w:val="nil"/>
          <w:between w:val="nil"/>
        </w:pBdr>
        <w:tabs>
          <w:tab w:val="left" w:pos="284"/>
        </w:tabs>
        <w:spacing w:after="0" w:line="240" w:lineRule="auto"/>
        <w:ind w:left="357" w:hanging="357"/>
        <w:jc w:val="both"/>
        <w:rPr>
          <w:rFonts w:ascii="Times New Roman" w:eastAsia="Arial" w:hAnsi="Times New Roman"/>
          <w:color w:val="000000"/>
          <w:sz w:val="24"/>
          <w:szCs w:val="24"/>
        </w:rPr>
      </w:pPr>
      <w:r w:rsidRPr="00F55967">
        <w:rPr>
          <w:rFonts w:ascii="Times New Roman" w:eastAsia="Arial" w:hAnsi="Times New Roman"/>
          <w:color w:val="000000"/>
          <w:sz w:val="24"/>
          <w:szCs w:val="24"/>
        </w:rPr>
        <w:t xml:space="preserve">Wykonawcy są zobowiązani do regularnego przeglądania </w:t>
      </w:r>
      <w:r w:rsidR="00F55967">
        <w:rPr>
          <w:rFonts w:ascii="Times New Roman" w:eastAsia="Arial" w:hAnsi="Times New Roman"/>
          <w:color w:val="000000"/>
          <w:sz w:val="24"/>
          <w:szCs w:val="24"/>
        </w:rPr>
        <w:t>bazy konkurencyjności/</w:t>
      </w:r>
      <w:r w:rsidRPr="00F55967">
        <w:rPr>
          <w:rFonts w:ascii="Times New Roman" w:eastAsia="Arial" w:hAnsi="Times New Roman"/>
          <w:color w:val="000000"/>
          <w:sz w:val="24"/>
          <w:szCs w:val="24"/>
        </w:rPr>
        <w:t>strony internetowej, na któr</w:t>
      </w:r>
      <w:r w:rsidR="00F55967">
        <w:rPr>
          <w:rFonts w:ascii="Times New Roman" w:eastAsia="Arial" w:hAnsi="Times New Roman"/>
          <w:color w:val="000000"/>
          <w:sz w:val="24"/>
          <w:szCs w:val="24"/>
        </w:rPr>
        <w:t>ych</w:t>
      </w:r>
      <w:r w:rsidRPr="00F55967">
        <w:rPr>
          <w:rFonts w:ascii="Times New Roman" w:eastAsia="Arial" w:hAnsi="Times New Roman"/>
          <w:color w:val="000000"/>
          <w:sz w:val="24"/>
          <w:szCs w:val="24"/>
        </w:rPr>
        <w:t xml:space="preserve"> zamieszczone jest niniejsze zapytanie celem rejestrowania wszelkich zmian zapytania i udzielonych wyjaśnień. </w:t>
      </w:r>
    </w:p>
    <w:p w14:paraId="0511386C" w14:textId="77777777" w:rsidR="00E0463C" w:rsidRPr="00F55967" w:rsidRDefault="00E0463C">
      <w:pPr>
        <w:numPr>
          <w:ilvl w:val="0"/>
          <w:numId w:val="15"/>
        </w:numPr>
        <w:pBdr>
          <w:top w:val="nil"/>
          <w:left w:val="nil"/>
          <w:bottom w:val="nil"/>
          <w:right w:val="nil"/>
          <w:between w:val="nil"/>
        </w:pBdr>
        <w:tabs>
          <w:tab w:val="left" w:pos="284"/>
        </w:tabs>
        <w:spacing w:after="0" w:line="240" w:lineRule="auto"/>
        <w:ind w:left="357" w:hanging="357"/>
        <w:jc w:val="both"/>
        <w:rPr>
          <w:rFonts w:ascii="Times New Roman" w:eastAsia="Arial" w:hAnsi="Times New Roman"/>
          <w:color w:val="000000"/>
          <w:sz w:val="24"/>
          <w:szCs w:val="24"/>
        </w:rPr>
      </w:pPr>
      <w:r w:rsidRPr="00F55967">
        <w:rPr>
          <w:rFonts w:ascii="Times New Roman" w:eastAsia="Arial" w:hAnsi="Times New Roman"/>
          <w:color w:val="000000"/>
          <w:sz w:val="24"/>
          <w:szCs w:val="24"/>
        </w:rPr>
        <w:lastRenderedPageBreak/>
        <w:t>Wykonawca przed upływem terminu składania ofert może dokonać zmiany, uzupełnienia, lub wycofania swojej oferty.</w:t>
      </w:r>
    </w:p>
    <w:p w14:paraId="00AE425B" w14:textId="77777777" w:rsidR="00E0463C" w:rsidRPr="00EB7423" w:rsidRDefault="00E0463C" w:rsidP="00E0463C">
      <w:pPr>
        <w:pBdr>
          <w:top w:val="nil"/>
          <w:left w:val="nil"/>
          <w:bottom w:val="nil"/>
          <w:right w:val="nil"/>
          <w:between w:val="nil"/>
        </w:pBdr>
        <w:tabs>
          <w:tab w:val="left" w:pos="284"/>
        </w:tabs>
        <w:spacing w:line="240" w:lineRule="auto"/>
        <w:jc w:val="both"/>
        <w:rPr>
          <w:rFonts w:ascii="Times New Roman" w:eastAsia="Arial" w:hAnsi="Times New Roman"/>
          <w:color w:val="000000"/>
          <w:sz w:val="24"/>
          <w:szCs w:val="24"/>
        </w:rPr>
      </w:pPr>
    </w:p>
    <w:p w14:paraId="38345C99" w14:textId="77777777" w:rsidR="00E0463C" w:rsidRPr="00EB7423" w:rsidRDefault="00E0463C">
      <w:pPr>
        <w:numPr>
          <w:ilvl w:val="0"/>
          <w:numId w:val="9"/>
        </w:numPr>
        <w:tabs>
          <w:tab w:val="left" w:pos="284"/>
        </w:tabs>
        <w:spacing w:after="0" w:line="360" w:lineRule="auto"/>
        <w:ind w:left="0" w:firstLine="0"/>
        <w:jc w:val="both"/>
        <w:rPr>
          <w:rFonts w:ascii="Times New Roman" w:eastAsia="Arial" w:hAnsi="Times New Roman"/>
          <w:sz w:val="24"/>
          <w:szCs w:val="24"/>
        </w:rPr>
      </w:pPr>
      <w:bookmarkStart w:id="2" w:name="_heading=h.3znysh7" w:colFirst="0" w:colLast="0"/>
      <w:bookmarkEnd w:id="2"/>
      <w:r w:rsidRPr="00EB7423">
        <w:rPr>
          <w:rFonts w:ascii="Times New Roman" w:eastAsia="Arial" w:hAnsi="Times New Roman"/>
          <w:sz w:val="24"/>
          <w:szCs w:val="24"/>
        </w:rPr>
        <w:t>Forma oferty.</w:t>
      </w:r>
    </w:p>
    <w:p w14:paraId="33DC914D" w14:textId="77777777" w:rsidR="00E0463C" w:rsidRPr="00EB7423" w:rsidRDefault="00E0463C">
      <w:pPr>
        <w:numPr>
          <w:ilvl w:val="0"/>
          <w:numId w:val="16"/>
        </w:numPr>
        <w:pBdr>
          <w:top w:val="nil"/>
          <w:left w:val="nil"/>
          <w:bottom w:val="nil"/>
          <w:right w:val="nil"/>
          <w:between w:val="nil"/>
        </w:pBdr>
        <w:spacing w:after="0" w:line="240" w:lineRule="auto"/>
        <w:jc w:val="both"/>
        <w:rPr>
          <w:rFonts w:ascii="Times New Roman" w:eastAsia="Arial" w:hAnsi="Times New Roman"/>
          <w:color w:val="000000"/>
          <w:sz w:val="24"/>
          <w:szCs w:val="24"/>
        </w:rPr>
      </w:pPr>
      <w:r w:rsidRPr="00EB7423">
        <w:rPr>
          <w:rFonts w:ascii="Times New Roman" w:eastAsia="Arial" w:hAnsi="Times New Roman"/>
          <w:color w:val="000000"/>
          <w:sz w:val="24"/>
          <w:szCs w:val="24"/>
        </w:rPr>
        <w:t>Zamawiający może żądać przedstawienia oryginału dokumentu wówczas, gdy złożony przez Wykonawcę skan dokumentu jest nieczytelny lub budzi uzasadnione wątpliwości, co do jego prawdziwości w ciągu 2 dni roboczych od wezwania do poprawy oferty.</w:t>
      </w:r>
    </w:p>
    <w:p w14:paraId="2FBF1323" w14:textId="77777777" w:rsidR="00E0463C" w:rsidRPr="00EB7423" w:rsidRDefault="00E0463C">
      <w:pPr>
        <w:numPr>
          <w:ilvl w:val="0"/>
          <w:numId w:val="16"/>
        </w:numPr>
        <w:pBdr>
          <w:top w:val="nil"/>
          <w:left w:val="nil"/>
          <w:bottom w:val="nil"/>
          <w:right w:val="nil"/>
          <w:between w:val="nil"/>
        </w:pBdr>
        <w:spacing w:after="0" w:line="240" w:lineRule="auto"/>
        <w:jc w:val="both"/>
        <w:rPr>
          <w:rFonts w:ascii="Times New Roman" w:eastAsia="Arial" w:hAnsi="Times New Roman"/>
          <w:color w:val="000000"/>
          <w:sz w:val="24"/>
          <w:szCs w:val="24"/>
        </w:rPr>
      </w:pPr>
      <w:r w:rsidRPr="00EB7423">
        <w:rPr>
          <w:rFonts w:ascii="Times New Roman" w:eastAsia="Arial" w:hAnsi="Times New Roman"/>
          <w:color w:val="000000"/>
          <w:sz w:val="24"/>
          <w:szCs w:val="24"/>
        </w:rPr>
        <w:t>W przypadku braku poprawy bądź poprawy dokonanej w sposób niepełny oferta podlegać będzie  odrzuceniu.</w:t>
      </w:r>
    </w:p>
    <w:p w14:paraId="504DE939" w14:textId="77777777" w:rsidR="00E0463C" w:rsidRPr="00F55967" w:rsidRDefault="00E0463C">
      <w:pPr>
        <w:numPr>
          <w:ilvl w:val="0"/>
          <w:numId w:val="16"/>
        </w:numPr>
        <w:pBdr>
          <w:top w:val="nil"/>
          <w:left w:val="nil"/>
          <w:bottom w:val="nil"/>
          <w:right w:val="nil"/>
          <w:between w:val="nil"/>
        </w:pBdr>
        <w:spacing w:after="0" w:line="240" w:lineRule="auto"/>
        <w:jc w:val="both"/>
        <w:rPr>
          <w:rFonts w:ascii="Times New Roman" w:eastAsia="Arial" w:hAnsi="Times New Roman"/>
          <w:color w:val="000000"/>
          <w:sz w:val="24"/>
          <w:szCs w:val="24"/>
        </w:rPr>
      </w:pPr>
      <w:r w:rsidRPr="00EB7423">
        <w:rPr>
          <w:rFonts w:ascii="Times New Roman" w:hAnsi="Times New Roman"/>
          <w:sz w:val="24"/>
          <w:szCs w:val="24"/>
        </w:rPr>
        <w:t xml:space="preserve">Oferta powinna przedstawiać cenę brutto za realizację przedmiotu zamówienia. </w:t>
      </w:r>
    </w:p>
    <w:p w14:paraId="10065D95" w14:textId="77777777" w:rsidR="00E0463C" w:rsidRPr="00D53D7C" w:rsidRDefault="00E0463C" w:rsidP="00EB7423">
      <w:pPr>
        <w:spacing w:after="103"/>
        <w:ind w:right="44"/>
        <w:jc w:val="both"/>
        <w:rPr>
          <w:rFonts w:ascii="Times New Roman" w:hAnsi="Times New Roman"/>
          <w:sz w:val="24"/>
          <w:szCs w:val="24"/>
        </w:rPr>
      </w:pPr>
    </w:p>
    <w:p w14:paraId="6681BE2E" w14:textId="06458AB2" w:rsidR="003D29C0" w:rsidRPr="00223A93" w:rsidRDefault="006E315E">
      <w:pPr>
        <w:pStyle w:val="Akapitzlist"/>
        <w:numPr>
          <w:ilvl w:val="0"/>
          <w:numId w:val="17"/>
        </w:numPr>
        <w:spacing w:after="148"/>
        <w:ind w:right="44"/>
        <w:jc w:val="both"/>
        <w:rPr>
          <w:rFonts w:ascii="Times New Roman" w:hAnsi="Times New Roman"/>
          <w:b/>
          <w:bCs/>
          <w:sz w:val="24"/>
          <w:szCs w:val="24"/>
        </w:rPr>
      </w:pPr>
      <w:r w:rsidRPr="00223A93">
        <w:rPr>
          <w:rFonts w:ascii="Times New Roman" w:hAnsi="Times New Roman"/>
          <w:b/>
          <w:bCs/>
          <w:sz w:val="24"/>
          <w:szCs w:val="24"/>
        </w:rPr>
        <w:t xml:space="preserve">Kryteria oceny oferty. </w:t>
      </w:r>
    </w:p>
    <w:p w14:paraId="70FF3AA1" w14:textId="77777777" w:rsidR="00C436E7" w:rsidRPr="00C436E7" w:rsidRDefault="00C436E7" w:rsidP="00C436E7">
      <w:pPr>
        <w:spacing w:after="0" w:line="240" w:lineRule="auto"/>
        <w:jc w:val="both"/>
        <w:rPr>
          <w:rFonts w:ascii="Times New Roman" w:hAnsi="Times New Roman"/>
          <w:noProof/>
          <w:sz w:val="24"/>
          <w:szCs w:val="24"/>
        </w:rPr>
      </w:pPr>
      <w:r w:rsidRPr="00C436E7">
        <w:rPr>
          <w:rFonts w:ascii="Times New Roman" w:hAnsi="Times New Roman"/>
          <w:noProof/>
          <w:sz w:val="24"/>
          <w:szCs w:val="24"/>
        </w:rPr>
        <w:t>Zamawiający oceni i porówna jedynie te kompletne oferty, które nie zostaną odrzucone przez Zamawiającego.</w:t>
      </w:r>
    </w:p>
    <w:p w14:paraId="75EBC55B" w14:textId="77777777" w:rsidR="00C436E7" w:rsidRDefault="00C436E7" w:rsidP="003D29C0">
      <w:pPr>
        <w:spacing w:after="0"/>
        <w:ind w:right="44"/>
        <w:jc w:val="both"/>
        <w:rPr>
          <w:rFonts w:ascii="Times New Roman" w:hAnsi="Times New Roman"/>
          <w:sz w:val="24"/>
          <w:szCs w:val="24"/>
        </w:rPr>
      </w:pPr>
    </w:p>
    <w:p w14:paraId="7BAA1B7D" w14:textId="2D56CC63" w:rsidR="00E46828" w:rsidRPr="00EB7423" w:rsidRDefault="003D29C0" w:rsidP="003D29C0">
      <w:pPr>
        <w:spacing w:after="0"/>
        <w:ind w:right="44"/>
        <w:jc w:val="both"/>
        <w:rPr>
          <w:rFonts w:ascii="Times New Roman" w:hAnsi="Times New Roman"/>
          <w:sz w:val="24"/>
          <w:szCs w:val="24"/>
        </w:rPr>
      </w:pPr>
      <w:r w:rsidRPr="00EB7423">
        <w:rPr>
          <w:rFonts w:ascii="Times New Roman" w:hAnsi="Times New Roman"/>
          <w:sz w:val="24"/>
          <w:szCs w:val="24"/>
        </w:rPr>
        <w:t>Cena ofertowa musi uwzględniać wszystkie należne wykonawcy elementy wynagrodzenia wynikające z tytułu przygotowania oferty, realizacji i rozliczenia przedmiotu zamówienia.</w:t>
      </w:r>
    </w:p>
    <w:p w14:paraId="68580C1C" w14:textId="77777777" w:rsidR="00E46828" w:rsidRPr="00EB7423" w:rsidRDefault="00E46828" w:rsidP="003D29C0">
      <w:pPr>
        <w:spacing w:after="0"/>
        <w:ind w:right="44"/>
        <w:jc w:val="both"/>
        <w:rPr>
          <w:rFonts w:ascii="Times New Roman" w:hAnsi="Times New Roman"/>
          <w:sz w:val="24"/>
          <w:szCs w:val="24"/>
        </w:rPr>
      </w:pPr>
    </w:p>
    <w:p w14:paraId="5E86BEC3" w14:textId="77777777" w:rsidR="00FC68F3" w:rsidRDefault="00E46828" w:rsidP="00E46828">
      <w:pPr>
        <w:spacing w:after="46" w:line="270" w:lineRule="auto"/>
        <w:ind w:right="11"/>
        <w:jc w:val="both"/>
        <w:rPr>
          <w:rFonts w:ascii="Times New Roman" w:hAnsi="Times New Roman"/>
          <w:sz w:val="24"/>
          <w:szCs w:val="24"/>
        </w:rPr>
      </w:pPr>
      <w:r w:rsidRPr="00EB7423">
        <w:rPr>
          <w:rFonts w:ascii="Times New Roman" w:hAnsi="Times New Roman"/>
          <w:sz w:val="24"/>
          <w:szCs w:val="24"/>
        </w:rPr>
        <w:t>Oferta musi być jednoznaczna, kompleksowa i obejmować cały przedmiot zamówienia odpowiadający treści specyfikacji warunków zamówienia.</w:t>
      </w:r>
    </w:p>
    <w:p w14:paraId="69974299" w14:textId="0CBA0664" w:rsidR="00C436E7" w:rsidRPr="003841E7" w:rsidRDefault="00C436E7" w:rsidP="00E46828">
      <w:pPr>
        <w:spacing w:after="46" w:line="270" w:lineRule="auto"/>
        <w:ind w:right="11"/>
        <w:jc w:val="both"/>
        <w:rPr>
          <w:rFonts w:ascii="Times New Roman" w:hAnsi="Times New Roman"/>
          <w:sz w:val="24"/>
          <w:szCs w:val="24"/>
        </w:rPr>
      </w:pPr>
      <w:r w:rsidRPr="003841E7">
        <w:rPr>
          <w:rFonts w:ascii="Times New Roman" w:hAnsi="Times New Roman"/>
          <w:sz w:val="24"/>
          <w:szCs w:val="24"/>
        </w:rPr>
        <w:t xml:space="preserve">Oferty zostaną ocenione </w:t>
      </w:r>
      <w:r w:rsidR="00F81E9C" w:rsidRPr="003841E7">
        <w:rPr>
          <w:rFonts w:ascii="Times New Roman" w:hAnsi="Times New Roman"/>
          <w:sz w:val="24"/>
          <w:szCs w:val="24"/>
        </w:rPr>
        <w:t>p</w:t>
      </w:r>
      <w:r w:rsidRPr="003841E7">
        <w:rPr>
          <w:rFonts w:ascii="Times New Roman" w:hAnsi="Times New Roman"/>
          <w:sz w:val="24"/>
          <w:szCs w:val="24"/>
        </w:rPr>
        <w:t>rzez Zamawiającego w oparciu o następujące kryteria i ich znaczenie:</w:t>
      </w:r>
    </w:p>
    <w:tbl>
      <w:tblPr>
        <w:tblStyle w:val="Tabela-Siatka"/>
        <w:tblW w:w="0" w:type="auto"/>
        <w:tblLook w:val="04A0" w:firstRow="1" w:lastRow="0" w:firstColumn="1" w:lastColumn="0" w:noHBand="0" w:noVBand="1"/>
      </w:tblPr>
      <w:tblGrid>
        <w:gridCol w:w="3020"/>
        <w:gridCol w:w="3020"/>
        <w:gridCol w:w="3021"/>
      </w:tblGrid>
      <w:tr w:rsidR="003841E7" w:rsidRPr="003841E7" w14:paraId="46B70923" w14:textId="77777777">
        <w:tc>
          <w:tcPr>
            <w:tcW w:w="3020" w:type="dxa"/>
          </w:tcPr>
          <w:p w14:paraId="0F68D7E0" w14:textId="17D228CB" w:rsidR="00C436E7" w:rsidRPr="003841E7" w:rsidRDefault="00C436E7" w:rsidP="00C436E7">
            <w:pPr>
              <w:spacing w:after="46" w:line="270" w:lineRule="auto"/>
              <w:ind w:right="11"/>
              <w:jc w:val="center"/>
              <w:rPr>
                <w:rFonts w:ascii="Times New Roman" w:hAnsi="Times New Roman"/>
                <w:b/>
                <w:bCs/>
                <w:sz w:val="20"/>
                <w:szCs w:val="20"/>
              </w:rPr>
            </w:pPr>
            <w:r w:rsidRPr="003841E7">
              <w:rPr>
                <w:rFonts w:ascii="Times New Roman" w:hAnsi="Times New Roman"/>
                <w:b/>
                <w:bCs/>
                <w:sz w:val="20"/>
                <w:szCs w:val="20"/>
              </w:rPr>
              <w:t>Kryterium</w:t>
            </w:r>
          </w:p>
        </w:tc>
        <w:tc>
          <w:tcPr>
            <w:tcW w:w="3020" w:type="dxa"/>
          </w:tcPr>
          <w:p w14:paraId="442E6D7D" w14:textId="08403123" w:rsidR="00C436E7" w:rsidRPr="003841E7" w:rsidRDefault="00C436E7" w:rsidP="00C436E7">
            <w:pPr>
              <w:spacing w:after="46" w:line="270" w:lineRule="auto"/>
              <w:ind w:right="11"/>
              <w:jc w:val="center"/>
              <w:rPr>
                <w:rFonts w:ascii="Times New Roman" w:hAnsi="Times New Roman"/>
                <w:b/>
                <w:bCs/>
                <w:sz w:val="20"/>
                <w:szCs w:val="20"/>
              </w:rPr>
            </w:pPr>
            <w:r w:rsidRPr="003841E7">
              <w:rPr>
                <w:rFonts w:ascii="Times New Roman" w:hAnsi="Times New Roman"/>
                <w:b/>
                <w:bCs/>
                <w:sz w:val="20"/>
                <w:szCs w:val="20"/>
              </w:rPr>
              <w:t>Znaczenie procentowe kryterium</w:t>
            </w:r>
          </w:p>
        </w:tc>
        <w:tc>
          <w:tcPr>
            <w:tcW w:w="3021" w:type="dxa"/>
          </w:tcPr>
          <w:p w14:paraId="442B2854" w14:textId="26D4D7CF" w:rsidR="00C436E7" w:rsidRPr="003841E7" w:rsidRDefault="00C436E7" w:rsidP="00E46828">
            <w:pPr>
              <w:spacing w:after="46" w:line="270" w:lineRule="auto"/>
              <w:ind w:right="11"/>
              <w:jc w:val="both"/>
              <w:rPr>
                <w:rFonts w:ascii="Times New Roman" w:hAnsi="Times New Roman"/>
                <w:b/>
                <w:bCs/>
                <w:sz w:val="20"/>
                <w:szCs w:val="20"/>
              </w:rPr>
            </w:pPr>
            <w:r w:rsidRPr="003841E7">
              <w:rPr>
                <w:rFonts w:ascii="Times New Roman" w:hAnsi="Times New Roman"/>
                <w:b/>
                <w:bCs/>
                <w:sz w:val="20"/>
                <w:szCs w:val="20"/>
              </w:rPr>
              <w:t>Maksymalna liczba punktów, jakie może otrzymać oferta za dane kryterium</w:t>
            </w:r>
          </w:p>
        </w:tc>
      </w:tr>
      <w:tr w:rsidR="003841E7" w:rsidRPr="003841E7" w14:paraId="07410085" w14:textId="77777777">
        <w:tc>
          <w:tcPr>
            <w:tcW w:w="3020" w:type="dxa"/>
          </w:tcPr>
          <w:p w14:paraId="76E66FC2" w14:textId="790157A1" w:rsidR="00C436E7" w:rsidRPr="003841E7" w:rsidRDefault="00C436E7" w:rsidP="00E46828">
            <w:pPr>
              <w:spacing w:after="46" w:line="270" w:lineRule="auto"/>
              <w:ind w:right="11"/>
              <w:jc w:val="both"/>
              <w:rPr>
                <w:rFonts w:ascii="Times New Roman" w:hAnsi="Times New Roman"/>
                <w:sz w:val="24"/>
                <w:szCs w:val="24"/>
              </w:rPr>
            </w:pPr>
            <w:r w:rsidRPr="003841E7">
              <w:rPr>
                <w:rFonts w:ascii="Times New Roman" w:hAnsi="Times New Roman"/>
                <w:sz w:val="24"/>
                <w:szCs w:val="24"/>
              </w:rPr>
              <w:t>Cena usługi</w:t>
            </w:r>
            <w:r w:rsidRPr="003841E7">
              <w:rPr>
                <w:rFonts w:ascii="Times New Roman" w:hAnsi="Times New Roman"/>
                <w:sz w:val="24"/>
                <w:szCs w:val="24"/>
                <w:vertAlign w:val="superscript"/>
              </w:rPr>
              <w:t xml:space="preserve">* </w:t>
            </w:r>
            <w:r w:rsidRPr="003841E7">
              <w:rPr>
                <w:rFonts w:ascii="Times New Roman" w:hAnsi="Times New Roman"/>
                <w:sz w:val="24"/>
                <w:szCs w:val="24"/>
              </w:rPr>
              <w:t>(C)</w:t>
            </w:r>
          </w:p>
        </w:tc>
        <w:tc>
          <w:tcPr>
            <w:tcW w:w="3020" w:type="dxa"/>
          </w:tcPr>
          <w:p w14:paraId="015A62D6" w14:textId="25D63BC4"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90 %</w:t>
            </w:r>
          </w:p>
        </w:tc>
        <w:tc>
          <w:tcPr>
            <w:tcW w:w="3021" w:type="dxa"/>
          </w:tcPr>
          <w:p w14:paraId="038E5AE0" w14:textId="18F1FA9D"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90 pkt</w:t>
            </w:r>
          </w:p>
        </w:tc>
      </w:tr>
      <w:tr w:rsidR="003841E7" w:rsidRPr="003841E7" w14:paraId="17EE83FA" w14:textId="77777777">
        <w:tc>
          <w:tcPr>
            <w:tcW w:w="3020" w:type="dxa"/>
          </w:tcPr>
          <w:p w14:paraId="63BDB5AE" w14:textId="7E8891DF" w:rsidR="00C436E7" w:rsidRPr="003841E7" w:rsidRDefault="004F71EF" w:rsidP="00E46828">
            <w:pPr>
              <w:spacing w:after="46" w:line="270" w:lineRule="auto"/>
              <w:ind w:right="11"/>
              <w:jc w:val="both"/>
              <w:rPr>
                <w:rFonts w:ascii="Times New Roman" w:hAnsi="Times New Roman"/>
                <w:sz w:val="24"/>
                <w:szCs w:val="24"/>
              </w:rPr>
            </w:pPr>
            <w:r w:rsidRPr="003841E7">
              <w:rPr>
                <w:rFonts w:ascii="Times New Roman" w:hAnsi="Times New Roman"/>
                <w:sz w:val="24"/>
                <w:szCs w:val="24"/>
              </w:rPr>
              <w:t>Klauzula społeczna (KS)</w:t>
            </w:r>
          </w:p>
        </w:tc>
        <w:tc>
          <w:tcPr>
            <w:tcW w:w="3020" w:type="dxa"/>
          </w:tcPr>
          <w:p w14:paraId="7FEFBA17" w14:textId="6016F367"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10 %</w:t>
            </w:r>
          </w:p>
        </w:tc>
        <w:tc>
          <w:tcPr>
            <w:tcW w:w="3021" w:type="dxa"/>
          </w:tcPr>
          <w:p w14:paraId="2AC30DA0" w14:textId="2197EC1F" w:rsidR="00C436E7" w:rsidRPr="003841E7" w:rsidRDefault="004F71EF" w:rsidP="004F71EF">
            <w:pPr>
              <w:spacing w:after="46" w:line="270" w:lineRule="auto"/>
              <w:ind w:right="11"/>
              <w:jc w:val="center"/>
              <w:rPr>
                <w:rFonts w:ascii="Times New Roman" w:hAnsi="Times New Roman"/>
                <w:sz w:val="24"/>
                <w:szCs w:val="24"/>
              </w:rPr>
            </w:pPr>
            <w:r w:rsidRPr="003841E7">
              <w:rPr>
                <w:rFonts w:ascii="Times New Roman" w:hAnsi="Times New Roman"/>
                <w:sz w:val="24"/>
                <w:szCs w:val="24"/>
              </w:rPr>
              <w:t>10 pkt</w:t>
            </w:r>
          </w:p>
        </w:tc>
      </w:tr>
    </w:tbl>
    <w:p w14:paraId="47ED77F5" w14:textId="61DB9509" w:rsidR="00E46828" w:rsidRPr="003841E7" w:rsidRDefault="00F81E9C" w:rsidP="00F81E9C">
      <w:pPr>
        <w:pStyle w:val="Akapitzlist"/>
        <w:spacing w:after="46" w:line="270" w:lineRule="auto"/>
        <w:ind w:left="-131" w:right="11"/>
        <w:jc w:val="both"/>
        <w:rPr>
          <w:rFonts w:ascii="Times New Roman" w:hAnsi="Times New Roman"/>
          <w:sz w:val="28"/>
          <w:szCs w:val="28"/>
          <w:vertAlign w:val="superscript"/>
        </w:rPr>
      </w:pPr>
      <w:r w:rsidRPr="003841E7">
        <w:rPr>
          <w:rFonts w:ascii="Times New Roman" w:hAnsi="Times New Roman"/>
          <w:sz w:val="28"/>
          <w:szCs w:val="28"/>
          <w:vertAlign w:val="superscript"/>
        </w:rPr>
        <w:t>*Cena brutto to cena jaką Zamawiający będzie zobowiązany ponieść w związku z realizacją przedmiotowego zamówienia.</w:t>
      </w:r>
    </w:p>
    <w:p w14:paraId="6ED8A149" w14:textId="77777777" w:rsidR="00FC68F3" w:rsidRPr="003841E7" w:rsidRDefault="003D29C0" w:rsidP="00FC68F3">
      <w:pPr>
        <w:spacing w:line="240" w:lineRule="auto"/>
        <w:jc w:val="both"/>
        <w:rPr>
          <w:rFonts w:ascii="Times New Roman" w:hAnsi="Times New Roman"/>
          <w:b/>
          <w:sz w:val="24"/>
          <w:szCs w:val="24"/>
        </w:rPr>
      </w:pPr>
      <w:r w:rsidRPr="003841E7">
        <w:rPr>
          <w:rFonts w:ascii="Times New Roman" w:hAnsi="Times New Roman"/>
          <w:sz w:val="24"/>
          <w:szCs w:val="24"/>
        </w:rPr>
        <w:t xml:space="preserve"> </w:t>
      </w:r>
      <w:bookmarkStart w:id="3" w:name="_Toc504465407"/>
      <w:r w:rsidR="00FC68F3" w:rsidRPr="003841E7">
        <w:rPr>
          <w:rFonts w:ascii="Times New Roman" w:hAnsi="Times New Roman"/>
          <w:b/>
          <w:sz w:val="24"/>
          <w:szCs w:val="24"/>
        </w:rPr>
        <w:t>Zasady oceny kryterium "Cena usługi" [C</w:t>
      </w:r>
      <w:bookmarkEnd w:id="3"/>
      <w:r w:rsidR="00FC68F3" w:rsidRPr="003841E7">
        <w:rPr>
          <w:rFonts w:ascii="Times New Roman" w:hAnsi="Times New Roman"/>
          <w:b/>
          <w:sz w:val="24"/>
          <w:szCs w:val="24"/>
        </w:rPr>
        <w:t>].</w:t>
      </w:r>
    </w:p>
    <w:p w14:paraId="07B068EE" w14:textId="77777777" w:rsidR="00FC68F3" w:rsidRPr="003841E7" w:rsidRDefault="00FC68F3" w:rsidP="00FC68F3">
      <w:pPr>
        <w:jc w:val="both"/>
        <w:rPr>
          <w:rFonts w:ascii="Times New Roman" w:hAnsi="Times New Roman"/>
          <w:sz w:val="24"/>
          <w:szCs w:val="24"/>
        </w:rPr>
      </w:pPr>
      <w:r w:rsidRPr="003841E7">
        <w:rPr>
          <w:rFonts w:ascii="Times New Roman" w:hAnsi="Times New Roman"/>
          <w:sz w:val="24"/>
          <w:szCs w:val="24"/>
        </w:rPr>
        <w:t xml:space="preserve">W ramach kryterium „Cena usługi” ocena ofert zostanie dokonana przy zastosowaniu wzoru: </w:t>
      </w:r>
    </w:p>
    <w:p w14:paraId="15B62C3C" w14:textId="77777777" w:rsidR="00FC68F3" w:rsidRPr="003841E7" w:rsidRDefault="00FC68F3" w:rsidP="00FC68F3">
      <w:pPr>
        <w:ind w:left="567" w:firstLine="426"/>
        <w:jc w:val="both"/>
        <w:rPr>
          <w:rFonts w:ascii="Times New Roman" w:hAnsi="Times New Roman"/>
          <w:sz w:val="24"/>
          <w:szCs w:val="24"/>
        </w:rPr>
      </w:pPr>
      <w:proofErr w:type="spellStart"/>
      <w:r w:rsidRPr="003841E7">
        <w:rPr>
          <w:rFonts w:ascii="Times New Roman" w:hAnsi="Times New Roman"/>
          <w:sz w:val="24"/>
          <w:szCs w:val="24"/>
        </w:rPr>
        <w:t>Cn</w:t>
      </w:r>
      <w:proofErr w:type="spellEnd"/>
      <w:r w:rsidRPr="003841E7">
        <w:rPr>
          <w:rFonts w:ascii="Times New Roman" w:hAnsi="Times New Roman"/>
          <w:sz w:val="24"/>
          <w:szCs w:val="24"/>
        </w:rPr>
        <w:t xml:space="preserve"> </w:t>
      </w:r>
    </w:p>
    <w:p w14:paraId="08CBAF00" w14:textId="3DE39698" w:rsidR="00FC68F3" w:rsidRPr="003841E7" w:rsidRDefault="00FC68F3" w:rsidP="00FC68F3">
      <w:pPr>
        <w:ind w:left="567"/>
        <w:jc w:val="both"/>
        <w:rPr>
          <w:rFonts w:ascii="Times New Roman" w:hAnsi="Times New Roman"/>
          <w:sz w:val="24"/>
          <w:szCs w:val="24"/>
        </w:rPr>
      </w:pPr>
      <w:r w:rsidRPr="003841E7">
        <w:rPr>
          <w:rFonts w:ascii="Times New Roman" w:hAnsi="Times New Roman"/>
          <w:sz w:val="24"/>
          <w:szCs w:val="24"/>
        </w:rPr>
        <w:lastRenderedPageBreak/>
        <w:t xml:space="preserve">C = ------- x 100 pkt </w:t>
      </w:r>
    </w:p>
    <w:p w14:paraId="0E7577C7" w14:textId="3FF16EC9" w:rsidR="00F47B0E" w:rsidRPr="003841E7" w:rsidRDefault="00FC68F3" w:rsidP="00F81E9C">
      <w:pPr>
        <w:ind w:left="993"/>
        <w:jc w:val="both"/>
        <w:rPr>
          <w:rFonts w:ascii="Times New Roman" w:hAnsi="Times New Roman"/>
          <w:sz w:val="24"/>
          <w:szCs w:val="24"/>
        </w:rPr>
      </w:pPr>
      <w:r w:rsidRPr="003841E7">
        <w:rPr>
          <w:rFonts w:ascii="Times New Roman" w:hAnsi="Times New Roman"/>
          <w:sz w:val="24"/>
          <w:szCs w:val="24"/>
        </w:rPr>
        <w:t xml:space="preserve">Co </w:t>
      </w:r>
    </w:p>
    <w:p w14:paraId="2A39CA52" w14:textId="77777777" w:rsidR="00FC68F3" w:rsidRPr="003841E7" w:rsidRDefault="00FC68F3" w:rsidP="00FC68F3">
      <w:pPr>
        <w:spacing w:after="0"/>
        <w:ind w:left="284"/>
        <w:jc w:val="both"/>
        <w:rPr>
          <w:rFonts w:ascii="Times New Roman" w:hAnsi="Times New Roman"/>
          <w:sz w:val="24"/>
          <w:szCs w:val="24"/>
        </w:rPr>
      </w:pPr>
      <w:r w:rsidRPr="003841E7">
        <w:rPr>
          <w:rFonts w:ascii="Times New Roman" w:hAnsi="Times New Roman"/>
          <w:sz w:val="24"/>
          <w:szCs w:val="24"/>
        </w:rPr>
        <w:t>gdzie:</w:t>
      </w:r>
    </w:p>
    <w:p w14:paraId="061382A3" w14:textId="77777777" w:rsidR="00FC68F3" w:rsidRPr="003841E7" w:rsidRDefault="00FC68F3" w:rsidP="00FC68F3">
      <w:pPr>
        <w:spacing w:after="0"/>
        <w:ind w:left="567"/>
        <w:jc w:val="both"/>
        <w:rPr>
          <w:rFonts w:ascii="Times New Roman" w:hAnsi="Times New Roman"/>
          <w:sz w:val="24"/>
          <w:szCs w:val="24"/>
        </w:rPr>
      </w:pPr>
      <w:r w:rsidRPr="003841E7">
        <w:rPr>
          <w:rFonts w:ascii="Times New Roman" w:hAnsi="Times New Roman"/>
          <w:sz w:val="24"/>
          <w:szCs w:val="24"/>
        </w:rPr>
        <w:t>C – liczba punktów w ramach kryterium „Cena”,</w:t>
      </w:r>
    </w:p>
    <w:p w14:paraId="35874856" w14:textId="77777777" w:rsidR="00FC68F3" w:rsidRPr="003841E7" w:rsidRDefault="00FC68F3" w:rsidP="00FC68F3">
      <w:pPr>
        <w:spacing w:after="0"/>
        <w:ind w:left="567"/>
        <w:jc w:val="both"/>
        <w:rPr>
          <w:rFonts w:ascii="Times New Roman" w:hAnsi="Times New Roman"/>
          <w:sz w:val="24"/>
          <w:szCs w:val="24"/>
        </w:rPr>
      </w:pPr>
      <w:proofErr w:type="spellStart"/>
      <w:r w:rsidRPr="003841E7">
        <w:rPr>
          <w:rFonts w:ascii="Times New Roman" w:hAnsi="Times New Roman"/>
          <w:sz w:val="24"/>
          <w:szCs w:val="24"/>
        </w:rPr>
        <w:t>Cn</w:t>
      </w:r>
      <w:proofErr w:type="spellEnd"/>
      <w:r w:rsidRPr="003841E7">
        <w:rPr>
          <w:rFonts w:ascii="Times New Roman" w:hAnsi="Times New Roman"/>
          <w:sz w:val="24"/>
          <w:szCs w:val="24"/>
        </w:rPr>
        <w:t xml:space="preserve"> - najniższa cena spośród ofert ocenianych</w:t>
      </w:r>
    </w:p>
    <w:p w14:paraId="21EEC9A9" w14:textId="77777777" w:rsidR="00FC68F3" w:rsidRPr="003841E7" w:rsidRDefault="00FC68F3" w:rsidP="00FC68F3">
      <w:pPr>
        <w:spacing w:after="0"/>
        <w:ind w:left="567"/>
        <w:jc w:val="both"/>
        <w:rPr>
          <w:rFonts w:ascii="Times New Roman" w:hAnsi="Times New Roman"/>
          <w:sz w:val="24"/>
          <w:szCs w:val="24"/>
        </w:rPr>
      </w:pPr>
      <w:r w:rsidRPr="003841E7">
        <w:rPr>
          <w:rFonts w:ascii="Times New Roman" w:hAnsi="Times New Roman"/>
          <w:sz w:val="24"/>
          <w:szCs w:val="24"/>
        </w:rPr>
        <w:t xml:space="preserve">Co - cena oferty ocenianej </w:t>
      </w:r>
    </w:p>
    <w:p w14:paraId="2E282D3F" w14:textId="77777777" w:rsidR="00FC68F3" w:rsidRPr="003841E7" w:rsidRDefault="00FC68F3" w:rsidP="00FC68F3">
      <w:pPr>
        <w:spacing w:after="0" w:line="240" w:lineRule="auto"/>
        <w:jc w:val="both"/>
        <w:rPr>
          <w:rFonts w:ascii="Times New Roman" w:hAnsi="Times New Roman"/>
          <w:sz w:val="24"/>
          <w:szCs w:val="24"/>
          <w:lang w:eastAsia="pl-PL"/>
        </w:rPr>
      </w:pPr>
      <w:r w:rsidRPr="003841E7">
        <w:rPr>
          <w:rFonts w:ascii="Times New Roman" w:hAnsi="Times New Roman"/>
          <w:b/>
          <w:bCs/>
          <w:sz w:val="24"/>
          <w:szCs w:val="24"/>
          <w:lang w:eastAsia="pl-PL"/>
        </w:rPr>
        <w:t xml:space="preserve">Maksymalna ilość punktów, jaką można osiągnąć wynosi: 100 pkt. </w:t>
      </w:r>
    </w:p>
    <w:p w14:paraId="63207D59" w14:textId="3AFD9ACB" w:rsidR="00FC68F3" w:rsidRPr="003841E7" w:rsidRDefault="00FC68F3" w:rsidP="00FC68F3">
      <w:pPr>
        <w:spacing w:after="0" w:line="240" w:lineRule="auto"/>
        <w:jc w:val="both"/>
        <w:rPr>
          <w:rFonts w:ascii="Times New Roman" w:hAnsi="Times New Roman"/>
          <w:sz w:val="24"/>
          <w:szCs w:val="24"/>
          <w:lang w:eastAsia="pl-PL"/>
        </w:rPr>
      </w:pPr>
      <w:r w:rsidRPr="003841E7">
        <w:rPr>
          <w:rFonts w:ascii="Times New Roman" w:hAnsi="Times New Roman"/>
          <w:b/>
          <w:bCs/>
          <w:sz w:val="24"/>
          <w:szCs w:val="24"/>
          <w:lang w:eastAsia="pl-PL"/>
        </w:rPr>
        <w:t>Za ofertę najkorzystniejszą uznana zostanie oferta z największą liczbą punktów</w:t>
      </w:r>
      <w:r w:rsidRPr="003841E7">
        <w:rPr>
          <w:rFonts w:ascii="Times New Roman" w:hAnsi="Times New Roman"/>
          <w:sz w:val="24"/>
          <w:szCs w:val="24"/>
          <w:lang w:eastAsia="pl-PL"/>
        </w:rPr>
        <w:t>.</w:t>
      </w:r>
    </w:p>
    <w:p w14:paraId="3966DABD" w14:textId="77777777" w:rsidR="00FC68F3" w:rsidRPr="00BB532F" w:rsidRDefault="00FC68F3" w:rsidP="00FC68F3">
      <w:pPr>
        <w:spacing w:after="0" w:line="240" w:lineRule="auto"/>
        <w:jc w:val="both"/>
        <w:rPr>
          <w:rFonts w:ascii="Times New Roman" w:hAnsi="Times New Roman"/>
          <w:color w:val="EE0000"/>
          <w:sz w:val="24"/>
          <w:szCs w:val="24"/>
          <w:lang w:eastAsia="pl-PL"/>
        </w:rPr>
      </w:pPr>
    </w:p>
    <w:p w14:paraId="120C2D79" w14:textId="77777777" w:rsidR="00F7548C" w:rsidRDefault="00F7548C" w:rsidP="00F7548C">
      <w:pPr>
        <w:spacing w:after="0" w:line="240" w:lineRule="auto"/>
        <w:jc w:val="both"/>
        <w:rPr>
          <w:rFonts w:ascii="Times New Roman" w:hAnsi="Times New Roman"/>
          <w:noProof/>
          <w:sz w:val="24"/>
          <w:szCs w:val="24"/>
        </w:rPr>
      </w:pPr>
    </w:p>
    <w:p w14:paraId="1A54C941" w14:textId="7E35E161" w:rsidR="00FC68F3" w:rsidRPr="0087610E" w:rsidRDefault="00FC68F3">
      <w:pPr>
        <w:pStyle w:val="Akapitzlist"/>
        <w:numPr>
          <w:ilvl w:val="0"/>
          <w:numId w:val="17"/>
        </w:numPr>
        <w:jc w:val="both"/>
        <w:rPr>
          <w:rFonts w:ascii="Times New Roman" w:hAnsi="Times New Roman"/>
          <w:b/>
          <w:bCs/>
          <w:color w:val="000000" w:themeColor="text1"/>
          <w:sz w:val="24"/>
          <w:szCs w:val="24"/>
        </w:rPr>
      </w:pPr>
      <w:r w:rsidRPr="0087610E">
        <w:rPr>
          <w:rFonts w:ascii="Times New Roman" w:hAnsi="Times New Roman"/>
          <w:b/>
          <w:bCs/>
          <w:color w:val="000000" w:themeColor="text1"/>
          <w:sz w:val="24"/>
          <w:szCs w:val="24"/>
        </w:rPr>
        <w:t>Klauzula społeczna (jeżeli dotyczy)</w:t>
      </w:r>
      <w:r w:rsidR="00F81E9C">
        <w:rPr>
          <w:rFonts w:ascii="Times New Roman" w:hAnsi="Times New Roman"/>
          <w:b/>
          <w:bCs/>
          <w:color w:val="000000" w:themeColor="text1"/>
          <w:sz w:val="24"/>
          <w:szCs w:val="24"/>
        </w:rPr>
        <w:t xml:space="preserve"> – zasady oceny kryterium (KS)</w:t>
      </w:r>
      <w:r w:rsidRPr="0087610E">
        <w:rPr>
          <w:rFonts w:ascii="Times New Roman" w:hAnsi="Times New Roman"/>
          <w:b/>
          <w:bCs/>
          <w:color w:val="000000" w:themeColor="text1"/>
          <w:sz w:val="24"/>
          <w:szCs w:val="24"/>
        </w:rPr>
        <w:t>.</w:t>
      </w:r>
    </w:p>
    <w:p w14:paraId="41B99137" w14:textId="208E6D14" w:rsidR="00FC68F3" w:rsidRPr="0087610E" w:rsidRDefault="00FC68F3" w:rsidP="003841E7">
      <w:pPr>
        <w:numPr>
          <w:ilvl w:val="0"/>
          <w:numId w:val="24"/>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Wykonawca (jeśli dotyczy) do realizacji zamówienia </w:t>
      </w:r>
      <w:r w:rsidRPr="00A11CF4">
        <w:rPr>
          <w:rFonts w:ascii="Times New Roman" w:hAnsi="Times New Roman"/>
          <w:b/>
          <w:color w:val="000000" w:themeColor="text1"/>
          <w:sz w:val="24"/>
          <w:szCs w:val="24"/>
        </w:rPr>
        <w:t>zatrudni</w:t>
      </w:r>
      <w:r w:rsidRPr="0087610E">
        <w:rPr>
          <w:rFonts w:ascii="Times New Roman" w:hAnsi="Times New Roman"/>
          <w:bCs/>
          <w:color w:val="000000" w:themeColor="text1"/>
          <w:sz w:val="24"/>
          <w:szCs w:val="24"/>
        </w:rPr>
        <w:t xml:space="preserve"> na umowę o pracę lub spółdzielczą umowę o pracę lub umowę cywilno-prawną  osobę/osoby</w:t>
      </w:r>
      <w:r w:rsidR="009A2C47">
        <w:rPr>
          <w:rFonts w:ascii="Times New Roman" w:hAnsi="Times New Roman"/>
          <w:bCs/>
          <w:color w:val="000000" w:themeColor="text1"/>
          <w:sz w:val="24"/>
          <w:szCs w:val="24"/>
        </w:rPr>
        <w:t xml:space="preserve"> należące do następujących grup zagro</w:t>
      </w:r>
      <w:r w:rsidR="003841E7">
        <w:rPr>
          <w:rFonts w:ascii="Times New Roman" w:hAnsi="Times New Roman"/>
          <w:bCs/>
          <w:color w:val="000000" w:themeColor="text1"/>
          <w:sz w:val="24"/>
          <w:szCs w:val="24"/>
        </w:rPr>
        <w:t>ż</w:t>
      </w:r>
      <w:r w:rsidR="009A2C47">
        <w:rPr>
          <w:rFonts w:ascii="Times New Roman" w:hAnsi="Times New Roman"/>
          <w:bCs/>
          <w:color w:val="000000" w:themeColor="text1"/>
          <w:sz w:val="24"/>
          <w:szCs w:val="24"/>
        </w:rPr>
        <w:t>onych wykluczeniem społecznym</w:t>
      </w:r>
      <w:r w:rsidRPr="0087610E">
        <w:rPr>
          <w:rFonts w:ascii="Times New Roman" w:hAnsi="Times New Roman"/>
          <w:bCs/>
          <w:color w:val="000000" w:themeColor="text1"/>
          <w:sz w:val="24"/>
          <w:szCs w:val="24"/>
        </w:rPr>
        <w:t>:</w:t>
      </w:r>
    </w:p>
    <w:p w14:paraId="0704B337" w14:textId="77777777" w:rsidR="00FC68F3" w:rsidRPr="0087610E" w:rsidRDefault="00FC68F3" w:rsidP="003841E7">
      <w:pPr>
        <w:numPr>
          <w:ilvl w:val="1"/>
          <w:numId w:val="24"/>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bezrobotne w rozumieniu ustawy z dnia 20 kwietnia 2004 r. o promocji zatrudnienia i instytucjach rynku pracy; i/lub</w:t>
      </w:r>
    </w:p>
    <w:p w14:paraId="5A5BFC5A" w14:textId="77777777" w:rsidR="00FC68F3" w:rsidRPr="0087610E" w:rsidRDefault="00FC68F3">
      <w:pPr>
        <w:numPr>
          <w:ilvl w:val="1"/>
          <w:numId w:val="24"/>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młodocianych, o których mowa w przepisach prawa pracy, w celu przygotowania zawodowego; i/lub</w:t>
      </w:r>
    </w:p>
    <w:p w14:paraId="15ECEB74" w14:textId="3E5260FD" w:rsidR="00FC68F3" w:rsidRDefault="00FC68F3">
      <w:pPr>
        <w:numPr>
          <w:ilvl w:val="1"/>
          <w:numId w:val="24"/>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osoby z niepełnosprawnością w rozumieniu ustawy z dnia 27 sierpnia 1997 r. o rehabilitacji zawodowej i społecznej oraz zatrudnieniu osób niepełnosprawnych; i/lub</w:t>
      </w:r>
    </w:p>
    <w:p w14:paraId="481EBE86" w14:textId="305A63D3" w:rsidR="009A2C47" w:rsidRDefault="009A2C47">
      <w:pPr>
        <w:numPr>
          <w:ilvl w:val="1"/>
          <w:numId w:val="24"/>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osoby poszukujące pracy, niepozostające w zatrudnieniu lub niewykonujące innej pracy zarobkowej; i/lub</w:t>
      </w:r>
    </w:p>
    <w:p w14:paraId="1EB97967" w14:textId="5E0C1C17" w:rsidR="009A2C47" w:rsidRDefault="009A2C47">
      <w:pPr>
        <w:numPr>
          <w:ilvl w:val="1"/>
          <w:numId w:val="24"/>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osoby do 30 </w:t>
      </w:r>
      <w:proofErr w:type="spellStart"/>
      <w:r>
        <w:rPr>
          <w:rFonts w:ascii="Times New Roman" w:hAnsi="Times New Roman"/>
          <w:bCs/>
          <w:color w:val="000000" w:themeColor="text1"/>
          <w:sz w:val="24"/>
          <w:szCs w:val="24"/>
        </w:rPr>
        <w:t>r.ż</w:t>
      </w:r>
      <w:proofErr w:type="spellEnd"/>
      <w:r>
        <w:rPr>
          <w:rFonts w:ascii="Times New Roman" w:hAnsi="Times New Roman"/>
          <w:bCs/>
          <w:color w:val="000000" w:themeColor="text1"/>
          <w:sz w:val="24"/>
          <w:szCs w:val="24"/>
        </w:rPr>
        <w:t>, oraz po ukończeniu 50 r.ż., posiadające status osoby poszukującej pracy, bez zatrudnienia; i/lub</w:t>
      </w:r>
    </w:p>
    <w:p w14:paraId="0B7AF98A" w14:textId="16ECD8F5" w:rsidR="009A2C47" w:rsidRPr="0087610E" w:rsidRDefault="009A2C47">
      <w:pPr>
        <w:numPr>
          <w:ilvl w:val="1"/>
          <w:numId w:val="24"/>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osoby usamodzielniane z pieczy</w:t>
      </w:r>
      <w:r w:rsidR="003841E7">
        <w:rPr>
          <w:rFonts w:ascii="Times New Roman" w:hAnsi="Times New Roman"/>
          <w:bCs/>
          <w:color w:val="000000" w:themeColor="text1"/>
          <w:sz w:val="24"/>
          <w:szCs w:val="24"/>
        </w:rPr>
        <w:t xml:space="preserve"> </w:t>
      </w:r>
      <w:r>
        <w:rPr>
          <w:rFonts w:ascii="Times New Roman" w:hAnsi="Times New Roman"/>
          <w:bCs/>
          <w:color w:val="000000" w:themeColor="text1"/>
          <w:sz w:val="24"/>
          <w:szCs w:val="24"/>
        </w:rPr>
        <w:t>zast</w:t>
      </w:r>
      <w:r w:rsidR="003841E7">
        <w:rPr>
          <w:rFonts w:ascii="Times New Roman" w:hAnsi="Times New Roman"/>
          <w:bCs/>
          <w:color w:val="000000" w:themeColor="text1"/>
          <w:sz w:val="24"/>
          <w:szCs w:val="24"/>
        </w:rPr>
        <w:t>ę</w:t>
      </w:r>
      <w:r>
        <w:rPr>
          <w:rFonts w:ascii="Times New Roman" w:hAnsi="Times New Roman"/>
          <w:bCs/>
          <w:color w:val="000000" w:themeColor="text1"/>
          <w:sz w:val="24"/>
          <w:szCs w:val="24"/>
        </w:rPr>
        <w:t>pczej; i/lub</w:t>
      </w:r>
    </w:p>
    <w:p w14:paraId="3D11840D" w14:textId="71726BE6" w:rsidR="00FC68F3" w:rsidRDefault="00FC68F3">
      <w:pPr>
        <w:numPr>
          <w:ilvl w:val="1"/>
          <w:numId w:val="24"/>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inne osoby niż określone w pkt a</w:t>
      </w:r>
      <w:r w:rsidR="009A2C47">
        <w:rPr>
          <w:rFonts w:ascii="Times New Roman" w:hAnsi="Times New Roman"/>
          <w:bCs/>
          <w:color w:val="000000" w:themeColor="text1"/>
          <w:sz w:val="24"/>
          <w:szCs w:val="24"/>
        </w:rPr>
        <w:t>-f</w:t>
      </w:r>
      <w:r w:rsidRPr="0087610E">
        <w:rPr>
          <w:rFonts w:ascii="Times New Roman" w:hAnsi="Times New Roman"/>
          <w:bCs/>
          <w:color w:val="000000" w:themeColor="text1"/>
          <w:sz w:val="24"/>
          <w:szCs w:val="24"/>
        </w:rPr>
        <w:t>, o którym mowa w ustawie z dnia</w:t>
      </w:r>
      <w:r w:rsidR="003841E7">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13 czerwca 2003 r. o zatrudnieniu socjalnym (Dz.U.2019.0.217) lub we właściwych przepisach państwa członkowskich Unii Europejskiej lub Europejskiego Obszaru Gospodarczego</w:t>
      </w:r>
      <w:r w:rsidR="00F81E9C">
        <w:rPr>
          <w:rFonts w:ascii="Times New Roman" w:hAnsi="Times New Roman"/>
          <w:bCs/>
          <w:color w:val="000000" w:themeColor="text1"/>
          <w:sz w:val="24"/>
          <w:szCs w:val="24"/>
        </w:rPr>
        <w:t>.</w:t>
      </w:r>
    </w:p>
    <w:p w14:paraId="6ED7F765" w14:textId="77777777" w:rsidR="00A11CF4" w:rsidRDefault="00A11CF4" w:rsidP="00A11CF4">
      <w:pPr>
        <w:spacing w:after="0"/>
        <w:ind w:left="1080"/>
        <w:jc w:val="both"/>
        <w:rPr>
          <w:rFonts w:ascii="Times New Roman" w:hAnsi="Times New Roman"/>
          <w:bCs/>
          <w:color w:val="000000" w:themeColor="text1"/>
          <w:sz w:val="24"/>
          <w:szCs w:val="24"/>
        </w:rPr>
      </w:pPr>
    </w:p>
    <w:p w14:paraId="2418EAB8" w14:textId="0C32C56E" w:rsidR="00F81E9C" w:rsidRDefault="00F81E9C" w:rsidP="00F81E9C">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 xml:space="preserve">Możliwe jest zatrudnienie na część etatu, na okres nie krótszy niż okres realizacji zamówienia, jednak ze względu na jakość miejsca pracy nie może to być mniej niż 1/8 etatu. W przypadku umów cywilno-prawnych, na okres nie krótszy niż okres realizacji zamówienia i obejmujący nie mniej niż 21 godzin pracy w miesiącu. </w:t>
      </w:r>
      <w:r w:rsidRPr="00F81E9C">
        <w:rPr>
          <w:rFonts w:ascii="Times New Roman" w:hAnsi="Times New Roman"/>
          <w:b/>
          <w:color w:val="000000" w:themeColor="text1"/>
          <w:sz w:val="24"/>
          <w:szCs w:val="24"/>
        </w:rPr>
        <w:t xml:space="preserve">Klauzula dotyczy nowej formy zatrudnienia </w:t>
      </w:r>
      <w:r w:rsidR="00B51FC5">
        <w:rPr>
          <w:rFonts w:ascii="Times New Roman" w:hAnsi="Times New Roman"/>
          <w:b/>
          <w:color w:val="000000" w:themeColor="text1"/>
          <w:sz w:val="24"/>
          <w:szCs w:val="24"/>
        </w:rPr>
        <w:t xml:space="preserve"> </w:t>
      </w:r>
      <w:r w:rsidRPr="00F81E9C">
        <w:rPr>
          <w:rFonts w:ascii="Times New Roman" w:hAnsi="Times New Roman"/>
          <w:b/>
          <w:color w:val="000000" w:themeColor="text1"/>
          <w:sz w:val="24"/>
          <w:szCs w:val="24"/>
        </w:rPr>
        <w:t>w okresie realizacji umowy na wykonanie przedmiotu zatrudnienia</w:t>
      </w:r>
      <w:r>
        <w:rPr>
          <w:rFonts w:ascii="Times New Roman" w:hAnsi="Times New Roman"/>
          <w:bCs/>
          <w:color w:val="000000" w:themeColor="text1"/>
          <w:sz w:val="24"/>
          <w:szCs w:val="24"/>
        </w:rPr>
        <w:t>, a nie funkcjonujących już na moment złożenia ofert,</w:t>
      </w:r>
    </w:p>
    <w:p w14:paraId="67AE4351" w14:textId="24656DD8" w:rsidR="00F81E9C" w:rsidRDefault="00F81E9C">
      <w:pPr>
        <w:pStyle w:val="Akapitzlist"/>
        <w:numPr>
          <w:ilvl w:val="1"/>
          <w:numId w:val="9"/>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lastRenderedPageBreak/>
        <w:t>zatrudnianie 0 osób z grup wskazanych powyżej – 0 % (0 pkt),</w:t>
      </w:r>
    </w:p>
    <w:p w14:paraId="44C5FFBB" w14:textId="06BD792A" w:rsidR="00F81E9C" w:rsidRPr="00F81E9C" w:rsidRDefault="00F81E9C">
      <w:pPr>
        <w:pStyle w:val="Akapitzlist"/>
        <w:numPr>
          <w:ilvl w:val="1"/>
          <w:numId w:val="9"/>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zatrudnienie 1 osoby z grup wskazanych powyżej – 5 % (5 pkt),</w:t>
      </w:r>
    </w:p>
    <w:p w14:paraId="7AF083AB" w14:textId="4D85A02A" w:rsidR="00F81E9C" w:rsidRPr="00F81E9C" w:rsidRDefault="00F81E9C">
      <w:pPr>
        <w:pStyle w:val="Akapitzlist"/>
        <w:numPr>
          <w:ilvl w:val="1"/>
          <w:numId w:val="9"/>
        </w:num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zatrudnienia 2 osób</w:t>
      </w:r>
      <w:r w:rsidR="00156104">
        <w:rPr>
          <w:rFonts w:ascii="Times New Roman" w:hAnsi="Times New Roman"/>
          <w:bCs/>
          <w:color w:val="000000" w:themeColor="text1"/>
          <w:sz w:val="24"/>
          <w:szCs w:val="24"/>
        </w:rPr>
        <w:t xml:space="preserve"> i więcej</w:t>
      </w:r>
      <w:r>
        <w:rPr>
          <w:rFonts w:ascii="Times New Roman" w:hAnsi="Times New Roman"/>
          <w:bCs/>
          <w:color w:val="000000" w:themeColor="text1"/>
          <w:sz w:val="24"/>
          <w:szCs w:val="24"/>
        </w:rPr>
        <w:t xml:space="preserve"> z grup wskazanych powyżej – </w:t>
      </w:r>
      <w:r w:rsidR="00156104">
        <w:rPr>
          <w:rFonts w:ascii="Times New Roman" w:hAnsi="Times New Roman"/>
          <w:bCs/>
          <w:color w:val="000000" w:themeColor="text1"/>
          <w:sz w:val="24"/>
          <w:szCs w:val="24"/>
        </w:rPr>
        <w:t>10</w:t>
      </w:r>
      <w:r>
        <w:rPr>
          <w:rFonts w:ascii="Times New Roman" w:hAnsi="Times New Roman"/>
          <w:bCs/>
          <w:color w:val="000000" w:themeColor="text1"/>
          <w:sz w:val="24"/>
          <w:szCs w:val="24"/>
        </w:rPr>
        <w:t xml:space="preserve"> % (</w:t>
      </w:r>
      <w:r w:rsidR="00156104">
        <w:rPr>
          <w:rFonts w:ascii="Times New Roman" w:hAnsi="Times New Roman"/>
          <w:bCs/>
          <w:color w:val="000000" w:themeColor="text1"/>
          <w:sz w:val="24"/>
          <w:szCs w:val="24"/>
        </w:rPr>
        <w:t>1</w:t>
      </w:r>
      <w:r>
        <w:rPr>
          <w:rFonts w:ascii="Times New Roman" w:hAnsi="Times New Roman"/>
          <w:bCs/>
          <w:color w:val="000000" w:themeColor="text1"/>
          <w:sz w:val="24"/>
          <w:szCs w:val="24"/>
        </w:rPr>
        <w:t>0 pkt),</w:t>
      </w:r>
    </w:p>
    <w:p w14:paraId="78F40739" w14:textId="62CD596D" w:rsidR="00F81E9C" w:rsidRDefault="00156104" w:rsidP="00156104">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Ocena w zakresie tego kryterium zostanie dokonana na podstawie wypełnionego formularza oferty cenowej.</w:t>
      </w:r>
    </w:p>
    <w:p w14:paraId="6102F2F1" w14:textId="32FE3A02" w:rsidR="00156104" w:rsidRDefault="00156104" w:rsidP="00156104">
      <w:pPr>
        <w:spacing w:after="0"/>
        <w:jc w:val="both"/>
        <w:rPr>
          <w:rFonts w:ascii="Times New Roman" w:hAnsi="Times New Roman"/>
          <w:bCs/>
          <w:color w:val="000000" w:themeColor="text1"/>
          <w:sz w:val="24"/>
          <w:szCs w:val="24"/>
        </w:rPr>
      </w:pPr>
      <w:r>
        <w:rPr>
          <w:rFonts w:ascii="Times New Roman" w:hAnsi="Times New Roman"/>
          <w:bCs/>
          <w:color w:val="000000" w:themeColor="text1"/>
          <w:sz w:val="24"/>
          <w:szCs w:val="24"/>
        </w:rPr>
        <w:t>Deklaracja składana jest poprzez zaznaczenie „x” właściwej liczby osób. W przypadku nie zaznaczenia żadnej z odpowiedzi, Wykonawcy w ocenie w/w kryterium otrzymają 0 punktów.</w:t>
      </w:r>
    </w:p>
    <w:p w14:paraId="6176D5CE" w14:textId="77777777" w:rsidR="00156104" w:rsidRPr="00156104" w:rsidRDefault="00156104" w:rsidP="00156104">
      <w:pPr>
        <w:spacing w:after="0"/>
        <w:jc w:val="both"/>
        <w:rPr>
          <w:rFonts w:ascii="Times New Roman" w:hAnsi="Times New Roman"/>
          <w:bCs/>
          <w:color w:val="000000" w:themeColor="text1"/>
          <w:sz w:val="24"/>
          <w:szCs w:val="24"/>
        </w:rPr>
      </w:pPr>
    </w:p>
    <w:p w14:paraId="6403C86D" w14:textId="77777777" w:rsidR="00FC68F3" w:rsidRDefault="00FC68F3">
      <w:pPr>
        <w:numPr>
          <w:ilvl w:val="0"/>
          <w:numId w:val="24"/>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W trakcie realizacji zamówienia Zamawiający uprawniony jest do wykonywania czynności kontrolnych wobec Wykonawcy odnośnie spełniania przez Wykonawcę wymogu zatrudnienia o jakim mowa w ust. 1. </w:t>
      </w:r>
    </w:p>
    <w:p w14:paraId="7352BAFA" w14:textId="7B8A76F0" w:rsidR="00B51FC5" w:rsidRDefault="00B51FC5" w:rsidP="00B51FC5">
      <w:pPr>
        <w:jc w:val="both"/>
        <w:rPr>
          <w:rFonts w:ascii="Times New Roman" w:hAnsi="Times New Roman"/>
          <w:bCs/>
          <w:color w:val="000000" w:themeColor="text1"/>
          <w:sz w:val="24"/>
          <w:szCs w:val="24"/>
          <w:u w:val="single"/>
        </w:rPr>
      </w:pPr>
      <w:r>
        <w:rPr>
          <w:rFonts w:ascii="Times New Roman" w:hAnsi="Times New Roman"/>
          <w:bCs/>
          <w:color w:val="000000" w:themeColor="text1"/>
          <w:sz w:val="24"/>
          <w:szCs w:val="24"/>
        </w:rPr>
        <w:t xml:space="preserve">Na żądanie Zamawiającego, Wykonawca obowiązany będzie niezwłocznie udokumentować fakt zatrudnienia w/w osób, w szczególności poprzez przedłożenie umów o pracę/spółdzielczej umowy o pracę/umowy cywilno-prawnej oraz dokumentów poświadczających status osób zatrudnionych. </w:t>
      </w:r>
      <w:r w:rsidRPr="00B51FC5">
        <w:rPr>
          <w:rFonts w:ascii="Times New Roman" w:hAnsi="Times New Roman"/>
          <w:bCs/>
          <w:color w:val="000000" w:themeColor="text1"/>
          <w:sz w:val="24"/>
          <w:szCs w:val="24"/>
          <w:u w:val="single"/>
        </w:rPr>
        <w:t>Zatrudnienia należy dokonać w ciągu od dnia uzyskania informacji od Zamawiającego o wyborze najkorzystniejszej oferty do dnia podpisania umowy.</w:t>
      </w:r>
    </w:p>
    <w:p w14:paraId="0144E799" w14:textId="57028AC8" w:rsidR="00B51FC5" w:rsidRPr="00B51FC5" w:rsidRDefault="00B51FC5" w:rsidP="00B51FC5">
      <w:pPr>
        <w:jc w:val="both"/>
        <w:rPr>
          <w:rFonts w:ascii="Times New Roman" w:hAnsi="Times New Roman"/>
          <w:bCs/>
          <w:color w:val="000000" w:themeColor="text1"/>
          <w:sz w:val="24"/>
          <w:szCs w:val="24"/>
        </w:rPr>
      </w:pPr>
      <w:r>
        <w:rPr>
          <w:rFonts w:ascii="Times New Roman" w:hAnsi="Times New Roman"/>
          <w:bCs/>
          <w:color w:val="000000" w:themeColor="text1"/>
          <w:sz w:val="24"/>
          <w:szCs w:val="24"/>
        </w:rPr>
        <w:t>W przypadku niezatrudnienia w sposób opisany powyżej przy realizacji zamówienia wymaganej liczby wskazanych osób, Wykonawca będzie zobowiązany do zapłacenia Zamawiającemu kary umownej w wysokości 30 % wynagrodzenia umownego za wykonanie zamówienia. Zamawiającemu będzie przysługiwało również prawo odstąpienia od umowy.</w:t>
      </w:r>
    </w:p>
    <w:p w14:paraId="002CF869" w14:textId="77777777" w:rsidR="00FC68F3" w:rsidRPr="0087610E" w:rsidRDefault="00FC68F3">
      <w:pPr>
        <w:numPr>
          <w:ilvl w:val="0"/>
          <w:numId w:val="24"/>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Zamawiający w szczególności jest uprawniony do:</w:t>
      </w:r>
    </w:p>
    <w:p w14:paraId="58427C74" w14:textId="77777777" w:rsidR="00FC68F3" w:rsidRPr="0087610E" w:rsidRDefault="00FC68F3">
      <w:pPr>
        <w:numPr>
          <w:ilvl w:val="1"/>
          <w:numId w:val="24"/>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żądania oświadczeń i dokumentów w zakresie potwierdzenia spełniania ww. wymogów  i dokonywania ich oceny,</w:t>
      </w:r>
    </w:p>
    <w:p w14:paraId="09AD63B5" w14:textId="77777777" w:rsidR="00FC68F3" w:rsidRPr="0087610E" w:rsidRDefault="00FC68F3">
      <w:pPr>
        <w:numPr>
          <w:ilvl w:val="1"/>
          <w:numId w:val="24"/>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żądania wyjaśnień w przypadku wątpliwości w zakresie potwierdzenia spełniania ww. wymogów,</w:t>
      </w:r>
    </w:p>
    <w:p w14:paraId="5BD6D864" w14:textId="77777777" w:rsidR="00FC68F3" w:rsidRPr="0087610E" w:rsidRDefault="00FC68F3">
      <w:pPr>
        <w:numPr>
          <w:ilvl w:val="1"/>
          <w:numId w:val="24"/>
        </w:numPr>
        <w:spacing w:after="0"/>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przeprowadzania kontroli na miejscu wykonywania świadczenia.</w:t>
      </w:r>
    </w:p>
    <w:p w14:paraId="106FDDEF" w14:textId="77777777" w:rsidR="00F55967" w:rsidRPr="0087610E" w:rsidRDefault="00F55967" w:rsidP="00F55967">
      <w:pPr>
        <w:spacing w:after="0"/>
        <w:ind w:left="1080"/>
        <w:jc w:val="both"/>
        <w:rPr>
          <w:rFonts w:ascii="Times New Roman" w:hAnsi="Times New Roman"/>
          <w:bCs/>
          <w:color w:val="000000" w:themeColor="text1"/>
          <w:sz w:val="24"/>
          <w:szCs w:val="24"/>
        </w:rPr>
      </w:pPr>
    </w:p>
    <w:p w14:paraId="5C3852A9" w14:textId="0B345282" w:rsidR="00FC68F3" w:rsidRPr="0087610E" w:rsidRDefault="00FC68F3">
      <w:pPr>
        <w:numPr>
          <w:ilvl w:val="0"/>
          <w:numId w:val="24"/>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Wykonawca w ciągu 3 dni od dnia zawarcia umowy przekaże Zamawiającemu wykaz osób, które będą realizować przedmiot umowy </w:t>
      </w:r>
      <w:r w:rsidR="003841E7">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z wyraźnym wskazaniem osób wraz</w:t>
      </w:r>
      <w:r w:rsidR="00F55967" w:rsidRPr="0087610E">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z oświadczeniem, że osoby te są zatrudnione w jednej z form określonych w ust. 1. Wykonawca zobowiązany jest do aktualizacji wykazu i przekazywani</w:t>
      </w:r>
      <w:r w:rsidR="00E81503" w:rsidRPr="0087610E">
        <w:rPr>
          <w:rFonts w:ascii="Times New Roman" w:hAnsi="Times New Roman"/>
          <w:bCs/>
          <w:color w:val="000000" w:themeColor="text1"/>
          <w:sz w:val="24"/>
          <w:szCs w:val="24"/>
        </w:rPr>
        <w:t>a</w:t>
      </w:r>
      <w:r w:rsidRPr="0087610E">
        <w:rPr>
          <w:rFonts w:ascii="Times New Roman" w:hAnsi="Times New Roman"/>
          <w:bCs/>
          <w:color w:val="000000" w:themeColor="text1"/>
          <w:sz w:val="24"/>
          <w:szCs w:val="24"/>
        </w:rPr>
        <w:t xml:space="preserve"> jej Zamawiającemu w ciągu 3 dni od dnia dokonania w nim zmiany. Zmiana osób wymienionych w wykazie nie wymaga aneksu do umowy.</w:t>
      </w:r>
    </w:p>
    <w:p w14:paraId="77C81188" w14:textId="04A0770B" w:rsidR="00FC68F3" w:rsidRPr="0087610E" w:rsidRDefault="00FC68F3">
      <w:pPr>
        <w:numPr>
          <w:ilvl w:val="0"/>
          <w:numId w:val="24"/>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lastRenderedPageBreak/>
        <w:t>Wykonawca każdorazowo na wezwanie Zamawiającego, w terminie nie dłuższym ni</w:t>
      </w:r>
      <w:r w:rsidR="003841E7">
        <w:rPr>
          <w:rFonts w:ascii="Times New Roman" w:hAnsi="Times New Roman"/>
          <w:bCs/>
          <w:color w:val="000000" w:themeColor="text1"/>
          <w:sz w:val="24"/>
          <w:szCs w:val="24"/>
        </w:rPr>
        <w:t xml:space="preserve">ż </w:t>
      </w:r>
      <w:r w:rsidRPr="0087610E">
        <w:rPr>
          <w:rFonts w:ascii="Times New Roman" w:hAnsi="Times New Roman"/>
          <w:bCs/>
          <w:color w:val="000000" w:themeColor="text1"/>
          <w:sz w:val="24"/>
          <w:szCs w:val="24"/>
        </w:rPr>
        <w:t>5 dni od dnia przekazania wezwania przez Zamawiającego, jest zobowiązany przedstawić, wskazane w wezwaniu przez Zamawiającego, dowody nawiązania stosunków prawnych              o których mowa w ust. 1. Przez dowody, o których mowa w zdaniu poprzednim Strony rozumieją:</w:t>
      </w:r>
    </w:p>
    <w:p w14:paraId="51557D13" w14:textId="75ECE7EA" w:rsidR="00FC68F3" w:rsidRPr="0087610E" w:rsidRDefault="00FC68F3">
      <w:pPr>
        <w:numPr>
          <w:ilvl w:val="0"/>
          <w:numId w:val="25"/>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oświadczenie wykonawcy o nawiązaniu stosunku, o </w:t>
      </w:r>
      <w:r w:rsidR="00B51FC5">
        <w:rPr>
          <w:rFonts w:ascii="Times New Roman" w:hAnsi="Times New Roman"/>
          <w:bCs/>
          <w:color w:val="000000" w:themeColor="text1"/>
          <w:sz w:val="24"/>
          <w:szCs w:val="24"/>
        </w:rPr>
        <w:t>którym mowa w klauzuli społecznej zapytania</w:t>
      </w:r>
      <w:r w:rsidRPr="0087610E">
        <w:rPr>
          <w:rFonts w:ascii="Times New Roman" w:hAnsi="Times New Roman"/>
          <w:bCs/>
          <w:color w:val="000000" w:themeColor="text1"/>
          <w:sz w:val="24"/>
          <w:szCs w:val="24"/>
        </w:rPr>
        <w:t>. Oświadczenie to powinno zawierać w szczególności: dokładne określenie podmiotu składającego oświadczenie, datę złożenia oświadczenia, wskazanie, że objęte wezwaniem czynności wykonują osoby, z którymi umowę zawarto w jednej z form określonych w ust. 1 wraz ze wskazaniem liczby tych osób, imion i nazwisk tych osób, rodzaju umowy i wymiaru etatu</w:t>
      </w:r>
      <w:r w:rsidR="00A11CF4">
        <w:rPr>
          <w:rFonts w:ascii="Times New Roman" w:hAnsi="Times New Roman"/>
          <w:bCs/>
          <w:color w:val="000000" w:themeColor="text1"/>
          <w:sz w:val="24"/>
          <w:szCs w:val="24"/>
        </w:rPr>
        <w:t>, czasu trwania umowy, również potwierdzenie statusu osoby zgodnie z katalogiem osób podanych powyżej</w:t>
      </w:r>
      <w:r w:rsidRPr="0087610E">
        <w:rPr>
          <w:rFonts w:ascii="Times New Roman" w:hAnsi="Times New Roman"/>
          <w:bCs/>
          <w:color w:val="000000" w:themeColor="text1"/>
          <w:sz w:val="24"/>
          <w:szCs w:val="24"/>
        </w:rPr>
        <w:t xml:space="preserve"> oraz podpis osoby uprawnionej do złożenia oświadczenia</w:t>
      </w:r>
      <w:r w:rsidR="00A11CF4">
        <w:rPr>
          <w:rFonts w:ascii="Times New Roman" w:hAnsi="Times New Roman"/>
          <w:bCs/>
          <w:color w:val="000000" w:themeColor="text1"/>
          <w:sz w:val="24"/>
          <w:szCs w:val="24"/>
        </w:rPr>
        <w:t xml:space="preserve"> </w:t>
      </w:r>
      <w:r w:rsidRPr="0087610E">
        <w:rPr>
          <w:rFonts w:ascii="Times New Roman" w:hAnsi="Times New Roman"/>
          <w:bCs/>
          <w:color w:val="000000" w:themeColor="text1"/>
          <w:sz w:val="24"/>
          <w:szCs w:val="24"/>
        </w:rPr>
        <w:t>w imieniu wykonawcy lub podwykonawcy;</w:t>
      </w:r>
    </w:p>
    <w:p w14:paraId="57AC26AE" w14:textId="3609DCBD" w:rsidR="00FC68F3" w:rsidRPr="0087610E" w:rsidRDefault="00FC68F3">
      <w:pPr>
        <w:numPr>
          <w:ilvl w:val="0"/>
          <w:numId w:val="25"/>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 xml:space="preserve">poświadczoną za zgodność z oryginałem odpowiednio przez </w:t>
      </w:r>
      <w:r w:rsidR="00A11CF4">
        <w:rPr>
          <w:rFonts w:ascii="Times New Roman" w:hAnsi="Times New Roman"/>
          <w:bCs/>
          <w:color w:val="000000" w:themeColor="text1"/>
          <w:sz w:val="24"/>
          <w:szCs w:val="24"/>
        </w:rPr>
        <w:t>W</w:t>
      </w:r>
      <w:r w:rsidRPr="0087610E">
        <w:rPr>
          <w:rFonts w:ascii="Times New Roman" w:hAnsi="Times New Roman"/>
          <w:bCs/>
          <w:color w:val="000000" w:themeColor="text1"/>
          <w:sz w:val="24"/>
          <w:szCs w:val="24"/>
        </w:rPr>
        <w:t xml:space="preserve">ykonawcę   kopię umowy. Kopia umowy/umów powinna zostać zanonimizowana w sposób zapewniający ochronę danych osobowych pracowników (tj. w szczególności: bez adresów, nr PESEL pracowników). Imię i nazwisko pracownika nie podlega </w:t>
      </w:r>
      <w:proofErr w:type="spellStart"/>
      <w:r w:rsidRPr="0087610E">
        <w:rPr>
          <w:rFonts w:ascii="Times New Roman" w:hAnsi="Times New Roman"/>
          <w:bCs/>
          <w:color w:val="000000" w:themeColor="text1"/>
          <w:sz w:val="24"/>
          <w:szCs w:val="24"/>
        </w:rPr>
        <w:t>anonimizacji</w:t>
      </w:r>
      <w:proofErr w:type="spellEnd"/>
      <w:r w:rsidRPr="0087610E">
        <w:rPr>
          <w:rFonts w:ascii="Times New Roman" w:hAnsi="Times New Roman"/>
          <w:bCs/>
          <w:color w:val="000000" w:themeColor="text1"/>
          <w:sz w:val="24"/>
          <w:szCs w:val="24"/>
        </w:rPr>
        <w:t>. Informacje takie jak: data zawarcia umowy, rodzaj umowy i jej wymiar powinny być możliwe do zidentyfikowania;</w:t>
      </w:r>
    </w:p>
    <w:p w14:paraId="0254C6D1" w14:textId="29FCA8C7" w:rsidR="00FC68F3" w:rsidRPr="0087610E" w:rsidRDefault="00FC68F3">
      <w:pPr>
        <w:numPr>
          <w:ilvl w:val="0"/>
          <w:numId w:val="25"/>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zaświadczenie właściwego oddziału ZUS, potwierdzające opłacanie przez wykonawcę lub podwykonawcę składek na ubezpieczenia społeczne i zdrowotne z tytułu zawartej umowy za ostatni okres rozliczeniowy;</w:t>
      </w:r>
    </w:p>
    <w:p w14:paraId="095BFF18" w14:textId="3B956A87" w:rsidR="00FC68F3" w:rsidRPr="0087610E" w:rsidRDefault="00FC68F3">
      <w:pPr>
        <w:numPr>
          <w:ilvl w:val="0"/>
          <w:numId w:val="25"/>
        </w:numPr>
        <w:jc w:val="both"/>
        <w:rPr>
          <w:rFonts w:ascii="Times New Roman" w:hAnsi="Times New Roman"/>
          <w:color w:val="000000" w:themeColor="text1"/>
          <w:sz w:val="24"/>
          <w:szCs w:val="24"/>
        </w:rPr>
      </w:pPr>
      <w:r w:rsidRPr="0087610E">
        <w:rPr>
          <w:rFonts w:ascii="Times New Roman" w:hAnsi="Times New Roman"/>
          <w:bCs/>
          <w:color w:val="000000" w:themeColor="text1"/>
          <w:sz w:val="24"/>
          <w:szCs w:val="24"/>
        </w:rPr>
        <w:t xml:space="preserve">poświadczoną za zgodność z oryginałem odpowiednio przez wykonawcę lub podwykonawcę kopię dowodu potwierdzającego zgłoszenie osoby z jaką zawarto umowę w jednej z form określonych w ust. 1 do ubezpieczeń, zanonimizowaną w sposób zapewniający ochronę danych osobowych pracowników, zgodnie z przepisami ustawy z dnia 10 maja 2018 r. o ochronie danych osobowych (Dz.U.           z 2019 r., poz. 1781). Imię i nazwisko pracownika nie podlega </w:t>
      </w:r>
      <w:proofErr w:type="spellStart"/>
      <w:r w:rsidRPr="0087610E">
        <w:rPr>
          <w:rFonts w:ascii="Times New Roman" w:hAnsi="Times New Roman"/>
          <w:bCs/>
          <w:color w:val="000000" w:themeColor="text1"/>
          <w:sz w:val="24"/>
          <w:szCs w:val="24"/>
        </w:rPr>
        <w:t>anonimizacji</w:t>
      </w:r>
      <w:proofErr w:type="spellEnd"/>
      <w:r w:rsidRPr="0087610E">
        <w:rPr>
          <w:rFonts w:ascii="Times New Roman" w:hAnsi="Times New Roman"/>
          <w:bCs/>
          <w:color w:val="000000" w:themeColor="text1"/>
          <w:sz w:val="24"/>
          <w:szCs w:val="24"/>
        </w:rPr>
        <w:t>.</w:t>
      </w:r>
    </w:p>
    <w:p w14:paraId="364DB1E5" w14:textId="6B649AED" w:rsidR="00FC68F3" w:rsidRPr="0087610E" w:rsidRDefault="00FC68F3">
      <w:pPr>
        <w:numPr>
          <w:ilvl w:val="0"/>
          <w:numId w:val="24"/>
        </w:numPr>
        <w:jc w:val="both"/>
        <w:rPr>
          <w:rFonts w:ascii="Times New Roman" w:hAnsi="Times New Roman"/>
          <w:bCs/>
          <w:color w:val="000000" w:themeColor="text1"/>
          <w:sz w:val="24"/>
          <w:szCs w:val="24"/>
        </w:rPr>
      </w:pPr>
      <w:r w:rsidRPr="0087610E">
        <w:rPr>
          <w:rFonts w:ascii="Times New Roman" w:hAnsi="Times New Roman"/>
          <w:color w:val="000000" w:themeColor="text1"/>
          <w:sz w:val="24"/>
          <w:szCs w:val="24"/>
        </w:rPr>
        <w:t>W trakcie realizacji umowy na każde wezwanie Zamawiającego w wyznaczonym</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5DAE77A8" w14:textId="77777777" w:rsidR="00FC68F3" w:rsidRPr="0087610E" w:rsidRDefault="00FC68F3">
      <w:pPr>
        <w:numPr>
          <w:ilvl w:val="0"/>
          <w:numId w:val="27"/>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u w:val="single"/>
        </w:rPr>
        <w:t>oświadczenia zatrudnionego pracownika,</w:t>
      </w:r>
      <w:r w:rsidRPr="0087610E">
        <w:rPr>
          <w:rFonts w:ascii="Times New Roman" w:hAnsi="Times New Roman"/>
          <w:color w:val="000000" w:themeColor="text1"/>
          <w:sz w:val="24"/>
          <w:szCs w:val="24"/>
        </w:rPr>
        <w:t xml:space="preserve"> wykonującego czynności, których dotyczy wezwanie Zamawiającego,</w:t>
      </w:r>
    </w:p>
    <w:p w14:paraId="09313D3A" w14:textId="77777777" w:rsidR="00FC68F3" w:rsidRPr="0087610E" w:rsidRDefault="00FC68F3">
      <w:pPr>
        <w:numPr>
          <w:ilvl w:val="0"/>
          <w:numId w:val="27"/>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u w:val="single"/>
        </w:rPr>
        <w:lastRenderedPageBreak/>
        <w:t>oświadczenie</w:t>
      </w:r>
      <w:r w:rsidRPr="0087610E">
        <w:rPr>
          <w:rFonts w:ascii="Times New Roman" w:hAnsi="Times New Roman"/>
          <w:color w:val="000000" w:themeColor="text1"/>
          <w:sz w:val="24"/>
          <w:szCs w:val="24"/>
        </w:rPr>
        <w:t xml:space="preserve"> wykonawcy lub podwykonawcy</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rPr>
        <w:t>o zatrudnieniu na podstawie umowy o pracę osób wykonujących czynności, których dotyczy wezwanie Zamawiającego.</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367642BE" w14:textId="7E343181" w:rsidR="00FC68F3" w:rsidRPr="0087610E" w:rsidRDefault="00FC68F3">
      <w:pPr>
        <w:numPr>
          <w:ilvl w:val="0"/>
          <w:numId w:val="27"/>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poświadczoną za zgodność z oryginałem odpowiednio przez wykonawcę lub podwykonawcę</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u w:val="single"/>
        </w:rPr>
        <w:t>kopię umowy / umów o pracę</w:t>
      </w:r>
      <w:r w:rsidRPr="0087610E">
        <w:rPr>
          <w:rFonts w:ascii="Times New Roman" w:hAnsi="Times New Roman"/>
          <w:color w:val="000000" w:themeColor="text1"/>
          <w:sz w:val="24"/>
          <w:szCs w:val="24"/>
        </w:rPr>
        <w:t xml:space="preserve"> osób wykonujących w trakcie realizacji zamówienia czynności, których dotyczy ww. oświadczenie wykonawcy lub podwykonawcy (wraz </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z dokumentem regulującym zakres obowiązków, jeżeli został sporządzony). Kopia umowy / umów powinna zostać zanonimizowana              w sposób zapewniający ochronę danych osobowych pracowników, zgodnie z przepisami ustawy z dnia z dnia 10.05.2018 r, o ochronie danych osobowych</w:t>
      </w:r>
      <w:r w:rsidR="00F80FEB">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 xml:space="preserve">(tj. Dz. U. z 2019 r., poz. 1781) (tj. w szczególności bez adresów, nr PESEL pracowników) oraz zgodnie </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 xml:space="preserve">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Imię i nazwisko pracownika nie podlega </w:t>
      </w:r>
      <w:proofErr w:type="spellStart"/>
      <w:r w:rsidRPr="0087610E">
        <w:rPr>
          <w:rFonts w:ascii="Times New Roman" w:hAnsi="Times New Roman"/>
          <w:color w:val="000000" w:themeColor="text1"/>
          <w:sz w:val="24"/>
          <w:szCs w:val="24"/>
        </w:rPr>
        <w:t>anonimizacji</w:t>
      </w:r>
      <w:proofErr w:type="spellEnd"/>
      <w:r w:rsidRPr="0087610E">
        <w:rPr>
          <w:rFonts w:ascii="Times New Roman" w:hAnsi="Times New Roman"/>
          <w:color w:val="000000" w:themeColor="text1"/>
          <w:sz w:val="24"/>
          <w:szCs w:val="24"/>
        </w:rPr>
        <w:t>. Informacje takie jak: data zawarcia umowy, rodzaj umowy o pracę i wymiar etatu powinny być możliwe do zidentyfikowania</w:t>
      </w:r>
      <w:r w:rsidRPr="0087610E">
        <w:rPr>
          <w:rFonts w:ascii="Times New Roman" w:hAnsi="Times New Roman"/>
          <w:color w:val="000000" w:themeColor="text1"/>
          <w:sz w:val="24"/>
          <w:szCs w:val="24"/>
          <w:vertAlign w:val="superscript"/>
        </w:rPr>
        <w:footnoteReference w:id="1"/>
      </w:r>
      <w:r w:rsidRPr="0087610E">
        <w:rPr>
          <w:rFonts w:ascii="Times New Roman" w:hAnsi="Times New Roman"/>
          <w:color w:val="000000" w:themeColor="text1"/>
          <w:sz w:val="24"/>
          <w:szCs w:val="24"/>
        </w:rPr>
        <w:t xml:space="preserve">. Imię i nazwisko pracownika nie podlega </w:t>
      </w:r>
      <w:proofErr w:type="spellStart"/>
      <w:r w:rsidRPr="0087610E">
        <w:rPr>
          <w:rFonts w:ascii="Times New Roman" w:hAnsi="Times New Roman"/>
          <w:color w:val="000000" w:themeColor="text1"/>
          <w:sz w:val="24"/>
          <w:szCs w:val="24"/>
        </w:rPr>
        <w:t>anonimizacji</w:t>
      </w:r>
      <w:proofErr w:type="spellEnd"/>
      <w:r w:rsidRPr="0087610E">
        <w:rPr>
          <w:rFonts w:ascii="Times New Roman" w:hAnsi="Times New Roman"/>
          <w:color w:val="000000" w:themeColor="text1"/>
          <w:sz w:val="24"/>
          <w:szCs w:val="24"/>
        </w:rPr>
        <w:t>. Informacje takie jak: data zawarcia umowy, rodzaj umowy o pracę i wymiar etatu powinny być możliwe do zidentyfikowania,</w:t>
      </w:r>
    </w:p>
    <w:p w14:paraId="6B77A5E0" w14:textId="0A960F0C" w:rsidR="00FC68F3" w:rsidRPr="0087610E" w:rsidRDefault="00FC68F3">
      <w:pPr>
        <w:numPr>
          <w:ilvl w:val="0"/>
          <w:numId w:val="27"/>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u w:val="single"/>
        </w:rPr>
        <w:t>zaświadczenie właściwego oddziału ZUS</w:t>
      </w:r>
      <w:r w:rsidRPr="0087610E">
        <w:rPr>
          <w:rFonts w:ascii="Times New Roman" w:hAnsi="Times New Roman"/>
          <w:color w:val="000000" w:themeColor="text1"/>
          <w:sz w:val="24"/>
          <w:szCs w:val="24"/>
        </w:rPr>
        <w:t>, potwierdzające opłacanie przez wykonawcę lub podwykonawcę składek na ubezpieczenia społeczne i zdrowotne     z tytułu zatrudnienia na podstawie umów o pracę za ostatni okres rozliczeniowy,</w:t>
      </w:r>
    </w:p>
    <w:p w14:paraId="68238054" w14:textId="77777777" w:rsidR="00FC68F3" w:rsidRPr="0087610E" w:rsidRDefault="00FC68F3">
      <w:pPr>
        <w:numPr>
          <w:ilvl w:val="0"/>
          <w:numId w:val="27"/>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poświadczoną za zgodność z oryginałem odpowiednio przez wykonawcę lub podwykonawcę</w:t>
      </w:r>
      <w:r w:rsidRPr="0087610E">
        <w:rPr>
          <w:rFonts w:ascii="Times New Roman" w:hAnsi="Times New Roman"/>
          <w:b/>
          <w:color w:val="000000" w:themeColor="text1"/>
          <w:sz w:val="24"/>
          <w:szCs w:val="24"/>
        </w:rPr>
        <w:t xml:space="preserve"> </w:t>
      </w:r>
      <w:r w:rsidRPr="0087610E">
        <w:rPr>
          <w:rFonts w:ascii="Times New Roman" w:hAnsi="Times New Roman"/>
          <w:color w:val="000000" w:themeColor="text1"/>
          <w:sz w:val="24"/>
          <w:szCs w:val="24"/>
          <w:u w:val="single"/>
        </w:rPr>
        <w:t>kopię dowodu potwierdzającego zgłoszenie pracownika przez pracodawcę do ubezpieczeń</w:t>
      </w:r>
      <w:r w:rsidRPr="0087610E">
        <w:rPr>
          <w:rFonts w:ascii="Times New Roman" w:hAnsi="Times New Roman"/>
          <w:color w:val="000000" w:themeColor="text1"/>
          <w:sz w:val="24"/>
          <w:szCs w:val="24"/>
        </w:rPr>
        <w:t xml:space="preserve">, zanonimizowaną w sposób zapewniający ochronę danych osobowych </w:t>
      </w:r>
      <w:r w:rsidRPr="0087610E">
        <w:rPr>
          <w:rFonts w:ascii="Times New Roman" w:hAnsi="Times New Roman"/>
          <w:color w:val="000000" w:themeColor="text1"/>
          <w:sz w:val="24"/>
          <w:szCs w:val="24"/>
        </w:rPr>
        <w:lastRenderedPageBreak/>
        <w:t xml:space="preserve">pracowników, zgodnie z przepisami ustawy z dnia 10.05.2018 r. o ochronie danych osobowych. Imię i nazwisko pracownika nie podlega </w:t>
      </w:r>
      <w:proofErr w:type="spellStart"/>
      <w:r w:rsidRPr="0087610E">
        <w:rPr>
          <w:rFonts w:ascii="Times New Roman" w:hAnsi="Times New Roman"/>
          <w:color w:val="000000" w:themeColor="text1"/>
          <w:sz w:val="24"/>
          <w:szCs w:val="24"/>
        </w:rPr>
        <w:t>anonimizacji</w:t>
      </w:r>
      <w:proofErr w:type="spellEnd"/>
      <w:r w:rsidRPr="0087610E">
        <w:rPr>
          <w:rFonts w:ascii="Times New Roman" w:hAnsi="Times New Roman"/>
          <w:color w:val="000000" w:themeColor="text1"/>
          <w:sz w:val="24"/>
          <w:szCs w:val="24"/>
        </w:rPr>
        <w:t>.</w:t>
      </w:r>
    </w:p>
    <w:p w14:paraId="34FEFD65" w14:textId="676419B3" w:rsidR="00FC68F3" w:rsidRPr="0087610E" w:rsidRDefault="00FC68F3">
      <w:pPr>
        <w:numPr>
          <w:ilvl w:val="0"/>
          <w:numId w:val="26"/>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 przypadku jakiejkolwiek zmiany w zakresie pracowników realizujących zamówienie Wykonawca zobowiązany jest do przedłożenia zaktualizowanych informacji dotyczących pracowników, o których mowa powyżej w terminie 7 dni od powstania takiej zmiany.</w:t>
      </w:r>
    </w:p>
    <w:p w14:paraId="38336C4D" w14:textId="50ADFE93" w:rsidR="00FC68F3" w:rsidRPr="0087610E" w:rsidRDefault="00FC68F3">
      <w:pPr>
        <w:numPr>
          <w:ilvl w:val="0"/>
          <w:numId w:val="26"/>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 przypadku uzasadnionych wątpliwości, co do przestrzegania prawa pracy przez Wykonawcę lub podwykonawcę, Zamawiający może zwrócić się o przeprowadzenie kontroli przez Państwową Inspekcję Pracy.</w:t>
      </w:r>
    </w:p>
    <w:p w14:paraId="27CE88A9" w14:textId="77777777" w:rsidR="00FC68F3" w:rsidRPr="0087610E" w:rsidRDefault="00FC68F3">
      <w:pPr>
        <w:numPr>
          <w:ilvl w:val="0"/>
          <w:numId w:val="24"/>
        </w:numPr>
        <w:jc w:val="both"/>
        <w:rPr>
          <w:rFonts w:ascii="Times New Roman" w:hAnsi="Times New Roman"/>
          <w:bCs/>
          <w:color w:val="000000" w:themeColor="text1"/>
          <w:sz w:val="24"/>
          <w:szCs w:val="24"/>
        </w:rPr>
      </w:pPr>
      <w:r w:rsidRPr="0087610E">
        <w:rPr>
          <w:rFonts w:ascii="Times New Roman" w:hAnsi="Times New Roman"/>
          <w:bCs/>
          <w:color w:val="000000" w:themeColor="text1"/>
          <w:sz w:val="24"/>
          <w:szCs w:val="24"/>
        </w:rPr>
        <w:t>Podwykonawcy</w:t>
      </w:r>
    </w:p>
    <w:p w14:paraId="395D8832" w14:textId="77777777" w:rsidR="00FC68F3" w:rsidRPr="0087610E" w:rsidRDefault="00FC68F3" w:rsidP="00056BB8">
      <w:p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Zamawiający dopuszcza zatrudnienie przez Wykonawcę podwykonawców ale tylko po spełnieniu poniższych warunków:</w:t>
      </w:r>
    </w:p>
    <w:p w14:paraId="07640C03" w14:textId="308095AF" w:rsidR="00FC68F3" w:rsidRPr="0087610E" w:rsidRDefault="00FC68F3">
      <w:pPr>
        <w:numPr>
          <w:ilvl w:val="0"/>
          <w:numId w:val="28"/>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Wykonawca może zlecić realizację zamówienia podwykonawcom tylko takim, którzy posiadają osoby zdolne do wykonania przedmiotu zamówienia co najmniej takie, jak te, które stanowiły podstawę wykazania spełniania przez Wykonawcę warunków udziału w postępowaniu</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 xml:space="preserve"> o udzielenie zamówienia na podstawie którego podpisano niniejszą Umowę. Zlecenie wykonania części prac podwykonawcom nie zmienia zobowiązań Wykonawcy wobec Zamawiającego za wykonanie tej części prac. Wykonawca jest odpowiedzialny za działania, uchybienia</w:t>
      </w:r>
      <w:r w:rsidR="003841E7">
        <w:rPr>
          <w:rFonts w:ascii="Times New Roman" w:hAnsi="Times New Roman"/>
          <w:color w:val="000000" w:themeColor="text1"/>
          <w:sz w:val="24"/>
          <w:szCs w:val="24"/>
        </w:rPr>
        <w:t xml:space="preserve">                                  </w:t>
      </w:r>
      <w:r w:rsidRPr="0087610E">
        <w:rPr>
          <w:rFonts w:ascii="Times New Roman" w:hAnsi="Times New Roman"/>
          <w:color w:val="000000" w:themeColor="text1"/>
          <w:sz w:val="24"/>
          <w:szCs w:val="24"/>
        </w:rPr>
        <w:t xml:space="preserve"> i zaniedbania przedstawionych przez siebie podwykonawców i jego pracowników w takim samym stopniu, jakby to były działania, uchybienia i zaniedbania Wykonawcy.</w:t>
      </w:r>
    </w:p>
    <w:p w14:paraId="00F3E67B" w14:textId="46BB337E" w:rsidR="00FC68F3" w:rsidRPr="0087610E" w:rsidRDefault="00FC68F3">
      <w:pPr>
        <w:numPr>
          <w:ilvl w:val="0"/>
          <w:numId w:val="28"/>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Wybór lub zmiana podwykonawcy, wymaga pisemnej zgody Zamawiającego pod rygorem odstąpienia od Umowy. Zamawiający zobowiązuje się udzielić odpowiedniej zgody bez zbędnej zwłoki. Zamawiający może odmówić zaakceptowania przedstawionych przez Wykonawcę podmiotów podwykonawczych jedynie w przypadku niespełnienia przez nich warunków określonych w ust. 1 niniejszego paragrafu.</w:t>
      </w:r>
    </w:p>
    <w:p w14:paraId="7F48C03A" w14:textId="4C5FC3E3" w:rsidR="00FC68F3" w:rsidRPr="0087610E" w:rsidRDefault="00FC68F3">
      <w:pPr>
        <w:numPr>
          <w:ilvl w:val="0"/>
          <w:numId w:val="28"/>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Wykonawca, podwykonawca lub dalszy podwykonawca zamówienia przedkłada Zamawiającemu poświadczoną za zgodność z oryginałem kopię zawartej umowy o podwykonawstwo, w terminie 7 dni od dnia jej zawarcia.</w:t>
      </w:r>
    </w:p>
    <w:p w14:paraId="4B631507" w14:textId="6A5637F3" w:rsidR="00FC68F3" w:rsidRPr="0087610E" w:rsidRDefault="00FC68F3">
      <w:pPr>
        <w:numPr>
          <w:ilvl w:val="0"/>
          <w:numId w:val="28"/>
        </w:numPr>
        <w:jc w:val="both"/>
        <w:rPr>
          <w:rFonts w:ascii="Times New Roman" w:hAnsi="Times New Roman"/>
          <w:color w:val="000000" w:themeColor="text1"/>
          <w:sz w:val="24"/>
          <w:szCs w:val="24"/>
        </w:rPr>
      </w:pPr>
      <w:r w:rsidRPr="0087610E">
        <w:rPr>
          <w:rFonts w:ascii="Times New Roman" w:hAnsi="Times New Roman"/>
          <w:color w:val="000000" w:themeColor="text1"/>
          <w:sz w:val="24"/>
          <w:szCs w:val="24"/>
        </w:rPr>
        <w:t>Powyższe regulacje stosuje się odpowiednio do zmian umowy o podwykonawstwo.</w:t>
      </w:r>
    </w:p>
    <w:p w14:paraId="465065FE" w14:textId="77777777" w:rsidR="00A61B34" w:rsidRPr="00A61B34" w:rsidRDefault="00A61B34">
      <w:pPr>
        <w:pStyle w:val="Akapitzlist"/>
        <w:numPr>
          <w:ilvl w:val="0"/>
          <w:numId w:val="17"/>
        </w:numPr>
        <w:tabs>
          <w:tab w:val="left" w:pos="284"/>
        </w:tabs>
        <w:spacing w:after="0" w:line="240" w:lineRule="auto"/>
        <w:ind w:left="862"/>
        <w:rPr>
          <w:rFonts w:ascii="Times New Roman" w:hAnsi="Times New Roman"/>
          <w:b/>
          <w:sz w:val="24"/>
          <w:szCs w:val="24"/>
        </w:rPr>
      </w:pPr>
      <w:r w:rsidRPr="00A61B34">
        <w:rPr>
          <w:rFonts w:ascii="Times New Roman" w:hAnsi="Times New Roman"/>
          <w:b/>
          <w:sz w:val="24"/>
          <w:szCs w:val="24"/>
        </w:rPr>
        <w:t>Ostateczna ocena punktowa oferty:</w:t>
      </w:r>
    </w:p>
    <w:p w14:paraId="15659EB6" w14:textId="5E0FC4DA" w:rsidR="00A61B34" w:rsidRPr="00A61B34" w:rsidRDefault="00A61B34">
      <w:pPr>
        <w:pStyle w:val="Akapitzlist"/>
        <w:numPr>
          <w:ilvl w:val="0"/>
          <w:numId w:val="19"/>
        </w:numPr>
        <w:jc w:val="both"/>
        <w:rPr>
          <w:rFonts w:ascii="Times New Roman" w:hAnsi="Times New Roman"/>
          <w:sz w:val="24"/>
          <w:szCs w:val="24"/>
        </w:rPr>
      </w:pPr>
      <w:r w:rsidRPr="00A61B34">
        <w:rPr>
          <w:rFonts w:ascii="Times New Roman" w:hAnsi="Times New Roman"/>
          <w:sz w:val="24"/>
          <w:szCs w:val="24"/>
        </w:rPr>
        <w:lastRenderedPageBreak/>
        <w:t xml:space="preserve">Zamawiający zastrzega sobie prawo do negocjowania ceny w przypadku, gdy założone w projekcie środki okażą się niewystarczające. </w:t>
      </w:r>
      <w:r w:rsidR="003841E7">
        <w:rPr>
          <w:rFonts w:ascii="Times New Roman" w:hAnsi="Times New Roman"/>
          <w:sz w:val="24"/>
          <w:szCs w:val="24"/>
        </w:rPr>
        <w:t xml:space="preserve">                    </w:t>
      </w:r>
      <w:r w:rsidRPr="00A61B34">
        <w:rPr>
          <w:rFonts w:ascii="Times New Roman" w:hAnsi="Times New Roman"/>
          <w:sz w:val="24"/>
          <w:szCs w:val="24"/>
        </w:rPr>
        <w:t>W sytuacji niemożności wynegocjowania stawek odpowiadającym stawkom założonym w budżecie projektu zamawiający zastrzega sobie możliwość odstąpienia od podpisania umowy.</w:t>
      </w:r>
    </w:p>
    <w:p w14:paraId="768672FF" w14:textId="77777777" w:rsidR="00A61B34" w:rsidRPr="00A61B34" w:rsidRDefault="00A61B34">
      <w:pPr>
        <w:pStyle w:val="Akapitzlist"/>
        <w:numPr>
          <w:ilvl w:val="0"/>
          <w:numId w:val="19"/>
        </w:numPr>
        <w:jc w:val="both"/>
        <w:rPr>
          <w:rFonts w:ascii="Times New Roman" w:hAnsi="Times New Roman"/>
          <w:sz w:val="24"/>
          <w:szCs w:val="24"/>
        </w:rPr>
      </w:pPr>
      <w:r w:rsidRPr="00A61B34">
        <w:rPr>
          <w:rFonts w:ascii="Times New Roman" w:hAnsi="Times New Roman"/>
          <w:sz w:val="24"/>
          <w:szCs w:val="24"/>
        </w:rPr>
        <w:t>Zamawiający zastrzega prawo do odrzucenia oferty wykonawcy, jeżeli zaproponowana cena jest rażąco niska, w szczególności jest niższa o 30% od wartości zamówienia lub średniej arytmetycznej cen wszystkich złożonych ofert. Odrzucenie oferty będzie możliwe po przedstawieniu wyjaśnień przez wykonawcę.</w:t>
      </w:r>
    </w:p>
    <w:p w14:paraId="26B85310" w14:textId="77777777" w:rsidR="00156104" w:rsidRDefault="00A61B34">
      <w:pPr>
        <w:pStyle w:val="Akapitzlist"/>
        <w:numPr>
          <w:ilvl w:val="0"/>
          <w:numId w:val="19"/>
        </w:numPr>
        <w:jc w:val="both"/>
        <w:rPr>
          <w:rFonts w:ascii="Times New Roman" w:hAnsi="Times New Roman"/>
          <w:sz w:val="24"/>
          <w:szCs w:val="24"/>
        </w:rPr>
      </w:pPr>
      <w:r w:rsidRPr="00A61B34">
        <w:rPr>
          <w:rFonts w:ascii="Times New Roman" w:hAnsi="Times New Roman"/>
          <w:sz w:val="24"/>
          <w:szCs w:val="24"/>
        </w:rPr>
        <w:t>Wykonawca maksymalnie może zdobyć 100 pkt. Liczba punktów wynikająca z działań matematycznych będzie zaokrąglana do dwóch miejsc po przecinku.</w:t>
      </w:r>
    </w:p>
    <w:p w14:paraId="1EF69A66" w14:textId="196822C2" w:rsidR="00A61B34" w:rsidRPr="00A61B34" w:rsidRDefault="00156104">
      <w:pPr>
        <w:pStyle w:val="Akapitzlist"/>
        <w:numPr>
          <w:ilvl w:val="0"/>
          <w:numId w:val="19"/>
        </w:numPr>
        <w:jc w:val="both"/>
        <w:rPr>
          <w:rFonts w:ascii="Times New Roman" w:hAnsi="Times New Roman"/>
          <w:sz w:val="24"/>
          <w:szCs w:val="24"/>
        </w:rPr>
      </w:pPr>
      <w:r>
        <w:rPr>
          <w:rFonts w:ascii="Times New Roman" w:hAnsi="Times New Roman"/>
          <w:sz w:val="24"/>
          <w:szCs w:val="24"/>
        </w:rPr>
        <w:t>W przypadku sytuacji braku potwierdzenia spełnienia deklarowanej w formularzu ofertowym klauzuli społecznej przez wybranego Wykonawcę w postępowaniu, Zamawiający dokona ponownego przeliczenia punktacji z korektą punktów za kryterium KS i ponownego wyboru najkorzystniejszej oferty, co zostanie udokumentowane w skorygowanym protokole wyboru. W przypadku stwierdzenia celowego wprowadzenia Zamawiającego w błąd przez Wykonawcę</w:t>
      </w:r>
      <w:r w:rsidR="00A61B34" w:rsidRPr="00A61B34">
        <w:rPr>
          <w:rFonts w:ascii="Times New Roman" w:hAnsi="Times New Roman"/>
          <w:sz w:val="24"/>
          <w:szCs w:val="24"/>
        </w:rPr>
        <w:t xml:space="preserve"> </w:t>
      </w:r>
      <w:r w:rsidR="00066D60">
        <w:rPr>
          <w:rFonts w:ascii="Times New Roman" w:hAnsi="Times New Roman"/>
          <w:sz w:val="24"/>
          <w:szCs w:val="24"/>
        </w:rPr>
        <w:t xml:space="preserve"> w tym zakresie, oferta z brakiem potwierdzenia spełnienia klauzuli społecznej może zostać odrzucona.</w:t>
      </w:r>
    </w:p>
    <w:p w14:paraId="61FBDDF4" w14:textId="16EDB764" w:rsidR="00A61B34" w:rsidRPr="00A61B34" w:rsidRDefault="00A61B34">
      <w:pPr>
        <w:pStyle w:val="Akapitzlist"/>
        <w:numPr>
          <w:ilvl w:val="0"/>
          <w:numId w:val="19"/>
        </w:numPr>
        <w:jc w:val="both"/>
        <w:rPr>
          <w:rFonts w:ascii="Times New Roman" w:hAnsi="Times New Roman"/>
          <w:sz w:val="24"/>
          <w:szCs w:val="24"/>
        </w:rPr>
      </w:pPr>
      <w:r w:rsidRPr="00A61B34">
        <w:rPr>
          <w:rFonts w:ascii="Times New Roman" w:hAnsi="Times New Roman"/>
          <w:sz w:val="24"/>
          <w:szCs w:val="24"/>
        </w:rPr>
        <w:t xml:space="preserve">Za najkorzystniejszą zostanie uznana oferta, niepodlegająca odrzuceniu, która </w:t>
      </w:r>
      <w:r w:rsidR="00066D60">
        <w:rPr>
          <w:rFonts w:ascii="Times New Roman" w:hAnsi="Times New Roman"/>
          <w:sz w:val="24"/>
          <w:szCs w:val="24"/>
        </w:rPr>
        <w:t xml:space="preserve">po zsumowaniu punktów przyznanych w poszczególnych kryteriach </w:t>
      </w:r>
      <w:r w:rsidRPr="00A61B34">
        <w:rPr>
          <w:rFonts w:ascii="Times New Roman" w:hAnsi="Times New Roman"/>
          <w:sz w:val="24"/>
          <w:szCs w:val="24"/>
        </w:rPr>
        <w:t>otrzyma największą liczbę punktów. Jeżeli nie można wybrać oferty najkorzystniejszej z uwagi na to, że dwie lub więcej ofert przedstawia taki sam bilans ceny</w:t>
      </w:r>
      <w:r w:rsidR="00066D60">
        <w:rPr>
          <w:rFonts w:ascii="Times New Roman" w:hAnsi="Times New Roman"/>
          <w:sz w:val="24"/>
          <w:szCs w:val="24"/>
        </w:rPr>
        <w:t xml:space="preserve"> i innych kryteriów oceny ofert</w:t>
      </w:r>
      <w:r w:rsidR="00F55967">
        <w:rPr>
          <w:rFonts w:ascii="Times New Roman" w:hAnsi="Times New Roman"/>
          <w:sz w:val="24"/>
          <w:szCs w:val="24"/>
        </w:rPr>
        <w:t xml:space="preserve">, </w:t>
      </w:r>
      <w:r w:rsidRPr="00A61B34">
        <w:rPr>
          <w:rFonts w:ascii="Times New Roman" w:hAnsi="Times New Roman"/>
          <w:sz w:val="24"/>
          <w:szCs w:val="24"/>
        </w:rPr>
        <w:t>Zamawiający spośród tych ofert wybiera ofertę z ceną niższą.</w:t>
      </w:r>
    </w:p>
    <w:p w14:paraId="1A0815B2" w14:textId="56BD834B" w:rsidR="00A61B34" w:rsidRDefault="00A61B34">
      <w:pPr>
        <w:pStyle w:val="Akapitzlist"/>
        <w:numPr>
          <w:ilvl w:val="0"/>
          <w:numId w:val="19"/>
        </w:numPr>
        <w:jc w:val="both"/>
        <w:rPr>
          <w:rFonts w:ascii="Times New Roman" w:hAnsi="Times New Roman"/>
          <w:sz w:val="24"/>
          <w:szCs w:val="24"/>
        </w:rPr>
      </w:pPr>
      <w:r w:rsidRPr="00A61B34">
        <w:rPr>
          <w:rFonts w:ascii="Times New Roman" w:hAnsi="Times New Roman"/>
          <w:sz w:val="24"/>
          <w:szCs w:val="24"/>
        </w:rPr>
        <w:t>W przypadku nie wybrania Wykonawcy (np. brak ofert, odrzucenie ofert) Zamawiający dopuszcza możliwość ponownego rozpoczęcia procedury zapytania ofertowego.</w:t>
      </w:r>
    </w:p>
    <w:p w14:paraId="483BCDF9" w14:textId="77777777" w:rsidR="00056BB8" w:rsidRPr="00056BB8" w:rsidRDefault="00056BB8" w:rsidP="00F47B0E">
      <w:pPr>
        <w:pStyle w:val="Akapitzlist"/>
        <w:jc w:val="both"/>
        <w:rPr>
          <w:rFonts w:ascii="Times New Roman" w:hAnsi="Times New Roman"/>
          <w:sz w:val="24"/>
          <w:szCs w:val="24"/>
        </w:rPr>
      </w:pPr>
    </w:p>
    <w:p w14:paraId="43351D76" w14:textId="748EB040" w:rsidR="00A61B34" w:rsidRPr="00223A93" w:rsidRDefault="00A61B34">
      <w:pPr>
        <w:pStyle w:val="Akapitzlist"/>
        <w:numPr>
          <w:ilvl w:val="0"/>
          <w:numId w:val="17"/>
        </w:numPr>
        <w:jc w:val="both"/>
        <w:rPr>
          <w:rFonts w:ascii="Times New Roman" w:hAnsi="Times New Roman"/>
          <w:b/>
          <w:bCs/>
          <w:sz w:val="24"/>
          <w:szCs w:val="24"/>
        </w:rPr>
      </w:pPr>
      <w:r w:rsidRPr="00223A93">
        <w:rPr>
          <w:rFonts w:ascii="Times New Roman" w:hAnsi="Times New Roman"/>
          <w:b/>
          <w:bCs/>
          <w:sz w:val="24"/>
          <w:szCs w:val="24"/>
        </w:rPr>
        <w:t>Tryb badania i oceny ofert oraz ogłoszenia wyników.</w:t>
      </w:r>
    </w:p>
    <w:p w14:paraId="67B822DD" w14:textId="77777777" w:rsidR="00A61B34" w:rsidRPr="00A61B34" w:rsidRDefault="00A61B34" w:rsidP="00F47B0E">
      <w:pPr>
        <w:spacing w:after="0"/>
        <w:ind w:left="420"/>
        <w:rPr>
          <w:rFonts w:ascii="Times New Roman" w:hAnsi="Times New Roman"/>
          <w:sz w:val="24"/>
          <w:szCs w:val="24"/>
        </w:rPr>
      </w:pPr>
      <w:r w:rsidRPr="00A61B34">
        <w:rPr>
          <w:rFonts w:ascii="Times New Roman" w:hAnsi="Times New Roman"/>
          <w:b/>
          <w:sz w:val="24"/>
          <w:szCs w:val="24"/>
        </w:rPr>
        <w:t xml:space="preserve"> </w:t>
      </w:r>
      <w:r w:rsidRPr="00A61B34">
        <w:rPr>
          <w:rFonts w:ascii="Times New Roman" w:hAnsi="Times New Roman"/>
          <w:sz w:val="24"/>
          <w:szCs w:val="24"/>
        </w:rPr>
        <w:t xml:space="preserve">1) </w:t>
      </w:r>
      <w:r w:rsidRPr="00A61B34">
        <w:rPr>
          <w:rFonts w:ascii="Times New Roman" w:hAnsi="Times New Roman"/>
          <w:sz w:val="24"/>
          <w:szCs w:val="24"/>
        </w:rPr>
        <w:tab/>
        <w:t>Wyjaśnienia treści ofert i poprawianie oczywistych omyłek oraz braków.</w:t>
      </w:r>
    </w:p>
    <w:p w14:paraId="1E1E60D0" w14:textId="62096A0F" w:rsidR="00A61B34" w:rsidRPr="00A61B34" w:rsidRDefault="00A61B34" w:rsidP="00F47B0E">
      <w:pPr>
        <w:spacing w:after="0"/>
        <w:ind w:left="720"/>
        <w:jc w:val="both"/>
        <w:rPr>
          <w:rFonts w:ascii="Times New Roman" w:hAnsi="Times New Roman"/>
          <w:sz w:val="24"/>
          <w:szCs w:val="24"/>
        </w:rPr>
      </w:pPr>
      <w:r w:rsidRPr="00A61B34">
        <w:rPr>
          <w:rFonts w:ascii="Times New Roman" w:hAnsi="Times New Roman"/>
          <w:sz w:val="24"/>
          <w:szCs w:val="24"/>
        </w:rPr>
        <w:t>W toku badania i oceny ofert Zamawiający może żądać od Wykonawców wyjaśnień</w:t>
      </w:r>
      <w:r>
        <w:rPr>
          <w:rFonts w:ascii="Times New Roman" w:hAnsi="Times New Roman"/>
          <w:sz w:val="24"/>
          <w:szCs w:val="24"/>
        </w:rPr>
        <w:t xml:space="preserve"> </w:t>
      </w:r>
      <w:r w:rsidRPr="00A61B34">
        <w:rPr>
          <w:rFonts w:ascii="Times New Roman" w:hAnsi="Times New Roman"/>
          <w:sz w:val="24"/>
          <w:szCs w:val="24"/>
        </w:rPr>
        <w:t xml:space="preserve">i uzupełnień dotyczących treści złożonych ofert (jeżeli nie naruszy to konkurencyjności). Uzupełnieniu nie podlega formularz ofertowy. </w:t>
      </w:r>
    </w:p>
    <w:p w14:paraId="0E74CDF4" w14:textId="77777777" w:rsidR="00A61B34" w:rsidRPr="00A61B34" w:rsidRDefault="00A61B34" w:rsidP="00F47B0E">
      <w:pPr>
        <w:spacing w:after="0"/>
        <w:ind w:left="405"/>
        <w:jc w:val="both"/>
        <w:rPr>
          <w:rFonts w:ascii="Times New Roman" w:hAnsi="Times New Roman"/>
          <w:sz w:val="24"/>
          <w:szCs w:val="24"/>
        </w:rPr>
      </w:pPr>
      <w:r w:rsidRPr="00A61B34">
        <w:rPr>
          <w:rFonts w:ascii="Times New Roman" w:hAnsi="Times New Roman"/>
          <w:sz w:val="24"/>
          <w:szCs w:val="24"/>
        </w:rPr>
        <w:t xml:space="preserve"> 2) </w:t>
      </w:r>
      <w:r w:rsidRPr="00A61B34">
        <w:rPr>
          <w:rFonts w:ascii="Times New Roman" w:hAnsi="Times New Roman"/>
          <w:sz w:val="24"/>
          <w:szCs w:val="24"/>
        </w:rPr>
        <w:tab/>
        <w:t>Sprawdzanie wiarygodności ofert.</w:t>
      </w:r>
    </w:p>
    <w:p w14:paraId="405B9AF4" w14:textId="03354652" w:rsidR="00056BB8" w:rsidRPr="00A61B34" w:rsidRDefault="00A61B34" w:rsidP="00F47B0E">
      <w:pPr>
        <w:spacing w:after="0"/>
        <w:ind w:left="700"/>
        <w:jc w:val="both"/>
        <w:rPr>
          <w:rFonts w:ascii="Times New Roman" w:hAnsi="Times New Roman"/>
          <w:sz w:val="24"/>
          <w:szCs w:val="24"/>
        </w:rPr>
      </w:pPr>
      <w:r w:rsidRPr="00A61B34">
        <w:rPr>
          <w:rFonts w:ascii="Times New Roman" w:hAnsi="Times New Roman"/>
          <w:sz w:val="24"/>
          <w:szCs w:val="24"/>
        </w:rPr>
        <w:t>Zamawiający zastrzega sobie prawo sprawdzania w toku oceny oferty wiarygodności przedstawionych przez Wykonawców dokumentów, oświadczeń, danych i informacji.</w:t>
      </w:r>
    </w:p>
    <w:p w14:paraId="53BB3DF7" w14:textId="1D7B16E9" w:rsidR="00A61B34" w:rsidRPr="00A61B34" w:rsidRDefault="00A61B34" w:rsidP="00F47B0E">
      <w:pPr>
        <w:spacing w:after="0"/>
        <w:ind w:left="405"/>
        <w:jc w:val="both"/>
        <w:rPr>
          <w:rFonts w:ascii="Times New Roman" w:hAnsi="Times New Roman"/>
          <w:sz w:val="24"/>
          <w:szCs w:val="24"/>
        </w:rPr>
      </w:pPr>
      <w:r w:rsidRPr="00A61B34">
        <w:rPr>
          <w:rFonts w:ascii="Times New Roman" w:hAnsi="Times New Roman"/>
          <w:sz w:val="24"/>
          <w:szCs w:val="24"/>
        </w:rPr>
        <w:t xml:space="preserve"> 3) </w:t>
      </w:r>
      <w:r>
        <w:rPr>
          <w:rFonts w:ascii="Times New Roman" w:hAnsi="Times New Roman"/>
          <w:sz w:val="24"/>
          <w:szCs w:val="24"/>
        </w:rPr>
        <w:t xml:space="preserve">        </w:t>
      </w:r>
      <w:r w:rsidRPr="00A61B34">
        <w:rPr>
          <w:rFonts w:ascii="Times New Roman" w:hAnsi="Times New Roman"/>
          <w:sz w:val="24"/>
          <w:szCs w:val="24"/>
        </w:rPr>
        <w:t>Ogłoszenie wyników postępowania.</w:t>
      </w:r>
    </w:p>
    <w:p w14:paraId="51451F25" w14:textId="77777777" w:rsidR="00A61B34" w:rsidRDefault="00A61B34" w:rsidP="00F47B0E">
      <w:pPr>
        <w:spacing w:after="0"/>
        <w:ind w:left="700"/>
        <w:jc w:val="both"/>
        <w:rPr>
          <w:rFonts w:ascii="Times New Roman" w:hAnsi="Times New Roman"/>
          <w:sz w:val="24"/>
          <w:szCs w:val="24"/>
        </w:rPr>
      </w:pPr>
      <w:r w:rsidRPr="00A61B34">
        <w:rPr>
          <w:rFonts w:ascii="Times New Roman" w:hAnsi="Times New Roman"/>
          <w:sz w:val="24"/>
          <w:szCs w:val="24"/>
        </w:rPr>
        <w:lastRenderedPageBreak/>
        <w:t>Informacja o wynikach postępowania zostanie opublikowana na stronie internetowej Zamawiającego i/lub stronie internetowej, na której zamieszczone jest niniejsze zapytanie.</w:t>
      </w:r>
    </w:p>
    <w:p w14:paraId="7A2D549D" w14:textId="77777777" w:rsidR="003841E7" w:rsidRPr="00A61B34" w:rsidRDefault="003841E7" w:rsidP="00F47B0E">
      <w:pPr>
        <w:spacing w:after="0"/>
        <w:ind w:left="700"/>
        <w:jc w:val="both"/>
        <w:rPr>
          <w:rFonts w:ascii="Times New Roman" w:hAnsi="Times New Roman"/>
          <w:sz w:val="24"/>
          <w:szCs w:val="24"/>
        </w:rPr>
      </w:pPr>
    </w:p>
    <w:p w14:paraId="69D95A60" w14:textId="3BB706E1" w:rsidR="00A61B34" w:rsidRPr="00223A93" w:rsidRDefault="00A61B34">
      <w:pPr>
        <w:pStyle w:val="Nagwek1"/>
        <w:keepLines w:val="0"/>
        <w:numPr>
          <w:ilvl w:val="0"/>
          <w:numId w:val="17"/>
        </w:numPr>
        <w:suppressAutoHyphens/>
        <w:spacing w:before="0" w:line="360" w:lineRule="auto"/>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t>Udzielenie zamówienia i podpisanie umowy.</w:t>
      </w:r>
    </w:p>
    <w:p w14:paraId="26062BA5" w14:textId="1289ED41" w:rsidR="00A61B34" w:rsidRPr="00A61B34" w:rsidRDefault="00A61B34">
      <w:pPr>
        <w:pStyle w:val="Akapitzlist"/>
        <w:widowControl w:val="0"/>
        <w:numPr>
          <w:ilvl w:val="1"/>
          <w:numId w:val="7"/>
        </w:numPr>
        <w:tabs>
          <w:tab w:val="left" w:pos="709"/>
        </w:tabs>
        <w:suppressAutoHyphens/>
        <w:spacing w:after="0" w:line="360" w:lineRule="auto"/>
        <w:ind w:left="0" w:firstLine="1077"/>
        <w:jc w:val="both"/>
        <w:rPr>
          <w:rFonts w:ascii="Times New Roman" w:hAnsi="Times New Roman"/>
          <w:sz w:val="24"/>
          <w:szCs w:val="24"/>
        </w:rPr>
      </w:pPr>
      <w:r w:rsidRPr="00A61B34">
        <w:rPr>
          <w:rFonts w:ascii="Times New Roman" w:hAnsi="Times New Roman"/>
          <w:sz w:val="24"/>
          <w:szCs w:val="24"/>
        </w:rPr>
        <w:t xml:space="preserve">Po wyborze Wykonawcy Zamawiający podpisze z Wykonawcą umowę, zgodnie ze wzorem stanowiącym załącznik nr 4  do </w:t>
      </w:r>
      <w:r w:rsidR="0087610E">
        <w:rPr>
          <w:rFonts w:ascii="Times New Roman" w:hAnsi="Times New Roman"/>
          <w:sz w:val="24"/>
          <w:szCs w:val="24"/>
        </w:rPr>
        <w:t>z</w:t>
      </w:r>
      <w:r w:rsidRPr="00A61B34">
        <w:rPr>
          <w:rFonts w:ascii="Times New Roman" w:hAnsi="Times New Roman"/>
          <w:sz w:val="24"/>
          <w:szCs w:val="24"/>
        </w:rPr>
        <w:t xml:space="preserve">apytania </w:t>
      </w:r>
      <w:r w:rsidR="0087610E">
        <w:rPr>
          <w:rFonts w:ascii="Times New Roman" w:hAnsi="Times New Roman"/>
          <w:sz w:val="24"/>
          <w:szCs w:val="24"/>
        </w:rPr>
        <w:t>o</w:t>
      </w:r>
      <w:r w:rsidRPr="00A61B34">
        <w:rPr>
          <w:rFonts w:ascii="Times New Roman" w:hAnsi="Times New Roman"/>
          <w:sz w:val="24"/>
          <w:szCs w:val="24"/>
        </w:rPr>
        <w:t xml:space="preserve">fertowego. </w:t>
      </w:r>
    </w:p>
    <w:p w14:paraId="55C52EF5" w14:textId="787F1EEB" w:rsidR="00A61B34" w:rsidRPr="00A61B34" w:rsidRDefault="00A61B34">
      <w:pPr>
        <w:pStyle w:val="Akapitzlist"/>
        <w:widowControl w:val="0"/>
        <w:numPr>
          <w:ilvl w:val="1"/>
          <w:numId w:val="7"/>
        </w:numPr>
        <w:tabs>
          <w:tab w:val="left" w:pos="709"/>
        </w:tabs>
        <w:suppressAutoHyphens/>
        <w:spacing w:after="0"/>
        <w:ind w:left="0" w:firstLine="1077"/>
        <w:jc w:val="both"/>
        <w:rPr>
          <w:rFonts w:ascii="Times New Roman" w:hAnsi="Times New Roman"/>
          <w:sz w:val="24"/>
          <w:szCs w:val="24"/>
        </w:rPr>
      </w:pPr>
      <w:r w:rsidRPr="00A61B34">
        <w:rPr>
          <w:rFonts w:ascii="Times New Roman" w:hAnsi="Times New Roman"/>
          <w:sz w:val="24"/>
          <w:szCs w:val="24"/>
        </w:rPr>
        <w:t>W przypadku, gdy Wykonawca odstąpi od podpisania umowy z Zamawiającym, możliwe jest podpisanie umowy z kolejnym Wykonawcą, który</w:t>
      </w:r>
      <w:r w:rsidR="0045760E">
        <w:rPr>
          <w:rFonts w:ascii="Times New Roman" w:hAnsi="Times New Roman"/>
          <w:sz w:val="24"/>
          <w:szCs w:val="24"/>
        </w:rPr>
        <w:t xml:space="preserve"> </w:t>
      </w:r>
      <w:r w:rsidRPr="00A61B34">
        <w:rPr>
          <w:rFonts w:ascii="Times New Roman" w:hAnsi="Times New Roman"/>
          <w:sz w:val="24"/>
          <w:szCs w:val="24"/>
        </w:rPr>
        <w:t>w postępowaniu uzyskał kolejną najwyższą liczbę punktów. O terminie zawarcia umowy Zamawiający powiadomi Wykonawcę drogą pocztową lub pocztą elektroniczną lub telefonicznie.</w:t>
      </w:r>
    </w:p>
    <w:p w14:paraId="08A75AED" w14:textId="77777777" w:rsidR="00A61B34" w:rsidRPr="00A61B34" w:rsidRDefault="00A61B34" w:rsidP="00A61B34">
      <w:pPr>
        <w:pStyle w:val="Akapitzlist"/>
        <w:widowControl w:val="0"/>
        <w:tabs>
          <w:tab w:val="left" w:pos="709"/>
        </w:tabs>
        <w:suppressAutoHyphens/>
        <w:spacing w:after="0"/>
        <w:ind w:left="1077"/>
        <w:jc w:val="both"/>
        <w:rPr>
          <w:rFonts w:ascii="Times New Roman" w:hAnsi="Times New Roman"/>
          <w:sz w:val="24"/>
          <w:szCs w:val="24"/>
        </w:rPr>
      </w:pPr>
    </w:p>
    <w:p w14:paraId="1757FB7C" w14:textId="77777777" w:rsidR="00A61B34" w:rsidRPr="00223A93" w:rsidRDefault="00A61B34">
      <w:pPr>
        <w:pStyle w:val="Nagwek1"/>
        <w:keepLines w:val="0"/>
        <w:numPr>
          <w:ilvl w:val="0"/>
          <w:numId w:val="17"/>
        </w:numPr>
        <w:suppressAutoHyphens/>
        <w:spacing w:before="0"/>
        <w:ind w:left="1274"/>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t>Odrzucenie Wykonawcy.</w:t>
      </w:r>
    </w:p>
    <w:p w14:paraId="25577F2B" w14:textId="77777777" w:rsidR="00A61B34" w:rsidRPr="00A61B34" w:rsidRDefault="00A61B34" w:rsidP="00A61B34">
      <w:pPr>
        <w:spacing w:after="0"/>
        <w:rPr>
          <w:rFonts w:ascii="Times New Roman" w:hAnsi="Times New Roman"/>
          <w:sz w:val="24"/>
          <w:szCs w:val="24"/>
        </w:rPr>
      </w:pPr>
      <w:r w:rsidRPr="00A61B34">
        <w:rPr>
          <w:rFonts w:ascii="Times New Roman" w:hAnsi="Times New Roman"/>
          <w:sz w:val="24"/>
          <w:szCs w:val="24"/>
        </w:rPr>
        <w:t>Wykonawca zostanie odrzucony z niniejszego postępowania:</w:t>
      </w:r>
    </w:p>
    <w:p w14:paraId="28B65429" w14:textId="77777777" w:rsidR="00A61B34" w:rsidRPr="00A61B34" w:rsidRDefault="00A61B34" w:rsidP="00A61B34">
      <w:pPr>
        <w:spacing w:after="0"/>
        <w:ind w:left="975" w:hanging="285"/>
        <w:rPr>
          <w:rFonts w:ascii="Times New Roman" w:hAnsi="Times New Roman"/>
          <w:sz w:val="24"/>
          <w:szCs w:val="24"/>
        </w:rPr>
      </w:pPr>
      <w:r w:rsidRPr="00A61B34">
        <w:rPr>
          <w:rFonts w:ascii="Times New Roman" w:hAnsi="Times New Roman"/>
          <w:sz w:val="24"/>
          <w:szCs w:val="24"/>
        </w:rPr>
        <w:t>a)  w przypadku nie spełniania warunków udziału w postępowaniu;</w:t>
      </w:r>
    </w:p>
    <w:p w14:paraId="75C783EE" w14:textId="77777777" w:rsidR="00A61B34" w:rsidRPr="00A61B34" w:rsidRDefault="00A61B34" w:rsidP="00A61B34">
      <w:pPr>
        <w:spacing w:after="0"/>
        <w:ind w:left="975" w:hanging="285"/>
        <w:rPr>
          <w:rFonts w:ascii="Times New Roman" w:hAnsi="Times New Roman"/>
          <w:sz w:val="24"/>
          <w:szCs w:val="24"/>
        </w:rPr>
      </w:pPr>
      <w:r w:rsidRPr="00A61B34">
        <w:rPr>
          <w:rFonts w:ascii="Times New Roman" w:hAnsi="Times New Roman"/>
          <w:sz w:val="24"/>
          <w:szCs w:val="24"/>
        </w:rPr>
        <w:t xml:space="preserve">b) </w:t>
      </w:r>
      <w:r w:rsidRPr="00A61B34">
        <w:rPr>
          <w:rFonts w:ascii="Times New Roman" w:hAnsi="Times New Roman"/>
          <w:sz w:val="24"/>
          <w:szCs w:val="24"/>
        </w:rPr>
        <w:tab/>
        <w:t>w przypadku niezgodności oferty z niniejszym zapytaniem;</w:t>
      </w:r>
    </w:p>
    <w:p w14:paraId="021D35E7" w14:textId="1C5B16D6" w:rsidR="00A61B34" w:rsidRDefault="00066D60" w:rsidP="00A61B34">
      <w:pPr>
        <w:spacing w:after="0"/>
        <w:ind w:left="975" w:hanging="285"/>
        <w:rPr>
          <w:rFonts w:ascii="Times New Roman" w:hAnsi="Times New Roman"/>
          <w:sz w:val="24"/>
          <w:szCs w:val="24"/>
        </w:rPr>
      </w:pPr>
      <w:r>
        <w:rPr>
          <w:rFonts w:ascii="Times New Roman" w:hAnsi="Times New Roman"/>
          <w:sz w:val="24"/>
          <w:szCs w:val="24"/>
        </w:rPr>
        <w:t>c</w:t>
      </w:r>
      <w:r w:rsidR="00A61B34" w:rsidRPr="00A61B34">
        <w:rPr>
          <w:rFonts w:ascii="Times New Roman" w:hAnsi="Times New Roman"/>
          <w:sz w:val="24"/>
          <w:szCs w:val="24"/>
        </w:rPr>
        <w:t xml:space="preserve">) </w:t>
      </w:r>
      <w:r w:rsidR="00A61B34" w:rsidRPr="00A61B34">
        <w:rPr>
          <w:rFonts w:ascii="Times New Roman" w:hAnsi="Times New Roman"/>
          <w:sz w:val="24"/>
          <w:szCs w:val="24"/>
        </w:rPr>
        <w:tab/>
        <w:t>w przypadku przedstawieni</w:t>
      </w:r>
      <w:r w:rsidR="0087610E">
        <w:rPr>
          <w:rFonts w:ascii="Times New Roman" w:hAnsi="Times New Roman"/>
          <w:sz w:val="24"/>
          <w:szCs w:val="24"/>
        </w:rPr>
        <w:t>a</w:t>
      </w:r>
      <w:r w:rsidR="00A61B34" w:rsidRPr="00A61B34">
        <w:rPr>
          <w:rFonts w:ascii="Times New Roman" w:hAnsi="Times New Roman"/>
          <w:sz w:val="24"/>
          <w:szCs w:val="24"/>
        </w:rPr>
        <w:t xml:space="preserve"> przez Wykonawcę informacji nieprawdziwych.</w:t>
      </w:r>
    </w:p>
    <w:p w14:paraId="59CD6A72" w14:textId="77777777" w:rsidR="00A61B34" w:rsidRPr="00A61B34" w:rsidRDefault="00A61B34" w:rsidP="00A61B34">
      <w:pPr>
        <w:spacing w:after="0"/>
        <w:ind w:left="975" w:hanging="285"/>
        <w:rPr>
          <w:rFonts w:ascii="Times New Roman" w:hAnsi="Times New Roman"/>
          <w:sz w:val="24"/>
          <w:szCs w:val="24"/>
        </w:rPr>
      </w:pPr>
    </w:p>
    <w:p w14:paraId="35A99CE2" w14:textId="03F0F0F4" w:rsidR="00A61B34" w:rsidRPr="00223A93" w:rsidRDefault="00A61B34">
      <w:pPr>
        <w:pStyle w:val="Nagwek1"/>
        <w:keepLines w:val="0"/>
        <w:numPr>
          <w:ilvl w:val="0"/>
          <w:numId w:val="17"/>
        </w:numPr>
        <w:suppressAutoHyphens/>
        <w:spacing w:before="0"/>
        <w:ind w:left="1274"/>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t>Sposób porozumiewania się Zamawiającego z Wykonawcami</w:t>
      </w:r>
      <w:r w:rsidR="00223A93">
        <w:rPr>
          <w:rFonts w:ascii="Times New Roman" w:hAnsi="Times New Roman" w:cs="Times New Roman"/>
          <w:b/>
          <w:bCs/>
          <w:color w:val="auto"/>
          <w:sz w:val="24"/>
          <w:szCs w:val="24"/>
        </w:rPr>
        <w:t>.</w:t>
      </w:r>
    </w:p>
    <w:p w14:paraId="2993717B" w14:textId="38140B50" w:rsidR="0087610E" w:rsidRPr="003841E7" w:rsidRDefault="00EA7276" w:rsidP="00A61B34">
      <w:pPr>
        <w:jc w:val="both"/>
        <w:rPr>
          <w:rFonts w:ascii="Times New Roman" w:hAnsi="Times New Roman"/>
          <w:sz w:val="24"/>
          <w:szCs w:val="24"/>
        </w:rPr>
      </w:pPr>
      <w:r w:rsidRPr="003841E7">
        <w:rPr>
          <w:rFonts w:ascii="Times New Roman" w:hAnsi="Times New Roman"/>
          <w:sz w:val="24"/>
          <w:szCs w:val="24"/>
        </w:rPr>
        <w:t>Komunikacja w</w:t>
      </w:r>
      <w:r w:rsidR="00A61B34" w:rsidRPr="003841E7">
        <w:rPr>
          <w:rFonts w:ascii="Times New Roman" w:hAnsi="Times New Roman"/>
          <w:sz w:val="24"/>
          <w:szCs w:val="24"/>
        </w:rPr>
        <w:t xml:space="preserve"> postępowaniu o</w:t>
      </w:r>
      <w:r w:rsidRPr="003841E7">
        <w:rPr>
          <w:rFonts w:ascii="Times New Roman" w:hAnsi="Times New Roman"/>
          <w:sz w:val="24"/>
          <w:szCs w:val="24"/>
        </w:rPr>
        <w:t xml:space="preserve"> udzielenie zamówienia, w tym ogłoszenie zapytania ofertowego, składanie o</w:t>
      </w:r>
      <w:r w:rsidR="00A61B34" w:rsidRPr="003841E7">
        <w:rPr>
          <w:rFonts w:ascii="Times New Roman" w:hAnsi="Times New Roman"/>
          <w:sz w:val="24"/>
          <w:szCs w:val="24"/>
        </w:rPr>
        <w:t xml:space="preserve">fert, </w:t>
      </w:r>
      <w:r w:rsidRPr="003841E7">
        <w:rPr>
          <w:rFonts w:ascii="Times New Roman" w:hAnsi="Times New Roman"/>
          <w:sz w:val="24"/>
          <w:szCs w:val="24"/>
        </w:rPr>
        <w:t>wymiana</w:t>
      </w:r>
      <w:r w:rsidR="00A61B34" w:rsidRPr="003841E7">
        <w:rPr>
          <w:rFonts w:ascii="Times New Roman" w:hAnsi="Times New Roman"/>
          <w:sz w:val="24"/>
          <w:szCs w:val="24"/>
        </w:rPr>
        <w:t xml:space="preserve"> informacj</w:t>
      </w:r>
      <w:r w:rsidRPr="003841E7">
        <w:rPr>
          <w:rFonts w:ascii="Times New Roman" w:hAnsi="Times New Roman"/>
          <w:sz w:val="24"/>
          <w:szCs w:val="24"/>
        </w:rPr>
        <w:t>i w przypadku pytań między</w:t>
      </w:r>
      <w:r w:rsidR="00A61B34" w:rsidRPr="003841E7">
        <w:rPr>
          <w:rFonts w:ascii="Times New Roman" w:hAnsi="Times New Roman"/>
          <w:sz w:val="24"/>
          <w:szCs w:val="24"/>
        </w:rPr>
        <w:t xml:space="preserve"> Zamawiający</w:t>
      </w:r>
      <w:r w:rsidRPr="003841E7">
        <w:rPr>
          <w:rFonts w:ascii="Times New Roman" w:hAnsi="Times New Roman"/>
          <w:sz w:val="24"/>
          <w:szCs w:val="24"/>
        </w:rPr>
        <w:t>m</w:t>
      </w:r>
      <w:r w:rsidR="00A61B34" w:rsidRPr="003841E7">
        <w:rPr>
          <w:rFonts w:ascii="Times New Roman" w:hAnsi="Times New Roman"/>
          <w:sz w:val="24"/>
          <w:szCs w:val="24"/>
        </w:rPr>
        <w:t xml:space="preserve"> i Wykonawc</w:t>
      </w:r>
      <w:r w:rsidRPr="003841E7">
        <w:rPr>
          <w:rFonts w:ascii="Times New Roman" w:hAnsi="Times New Roman"/>
          <w:sz w:val="24"/>
          <w:szCs w:val="24"/>
        </w:rPr>
        <w:t>ą</w:t>
      </w:r>
      <w:r w:rsidR="00A61B34" w:rsidRPr="003841E7">
        <w:rPr>
          <w:rFonts w:ascii="Times New Roman" w:hAnsi="Times New Roman"/>
          <w:sz w:val="24"/>
          <w:szCs w:val="24"/>
        </w:rPr>
        <w:t xml:space="preserve"> </w:t>
      </w:r>
      <w:r w:rsidRPr="003841E7">
        <w:rPr>
          <w:rFonts w:ascii="Times New Roman" w:hAnsi="Times New Roman"/>
          <w:sz w:val="24"/>
          <w:szCs w:val="24"/>
        </w:rPr>
        <w:t>odbywa się pisemnie wyłącznie</w:t>
      </w:r>
      <w:r w:rsidR="00A61B34" w:rsidRPr="003841E7">
        <w:rPr>
          <w:rFonts w:ascii="Times New Roman" w:hAnsi="Times New Roman"/>
          <w:sz w:val="24"/>
          <w:szCs w:val="24"/>
        </w:rPr>
        <w:t xml:space="preserve"> </w:t>
      </w:r>
      <w:r w:rsidR="00E12B2F" w:rsidRPr="003841E7">
        <w:rPr>
          <w:rFonts w:ascii="Times New Roman" w:hAnsi="Times New Roman"/>
          <w:sz w:val="24"/>
          <w:szCs w:val="24"/>
        </w:rPr>
        <w:t>za pośrednictwem Bazy Konkurencyjności</w:t>
      </w:r>
      <w:r w:rsidRPr="003841E7">
        <w:rPr>
          <w:rFonts w:ascii="Times New Roman" w:hAnsi="Times New Roman"/>
          <w:sz w:val="24"/>
          <w:szCs w:val="24"/>
        </w:rPr>
        <w:t xml:space="preserve"> (BK2021)</w:t>
      </w:r>
      <w:r w:rsidR="00E12B2F" w:rsidRPr="003841E7">
        <w:rPr>
          <w:rFonts w:ascii="Times New Roman" w:hAnsi="Times New Roman"/>
          <w:sz w:val="24"/>
          <w:szCs w:val="24"/>
        </w:rPr>
        <w:t>.</w:t>
      </w:r>
    </w:p>
    <w:p w14:paraId="29EA0EDF" w14:textId="4D5880DB" w:rsidR="00A61B34" w:rsidRPr="00223A93" w:rsidRDefault="00A61B34">
      <w:pPr>
        <w:pStyle w:val="Nagwek1"/>
        <w:keepLines w:val="0"/>
        <w:numPr>
          <w:ilvl w:val="0"/>
          <w:numId w:val="17"/>
        </w:numPr>
        <w:suppressAutoHyphens/>
        <w:spacing w:before="0"/>
        <w:ind w:left="1274"/>
        <w:rPr>
          <w:rFonts w:ascii="Times New Roman" w:hAnsi="Times New Roman" w:cs="Times New Roman"/>
          <w:b/>
          <w:bCs/>
          <w:color w:val="auto"/>
          <w:sz w:val="24"/>
          <w:szCs w:val="24"/>
        </w:rPr>
      </w:pPr>
      <w:r w:rsidRPr="00223A93">
        <w:rPr>
          <w:rFonts w:ascii="Times New Roman" w:hAnsi="Times New Roman" w:cs="Times New Roman"/>
          <w:b/>
          <w:bCs/>
          <w:color w:val="auto"/>
          <w:sz w:val="24"/>
          <w:szCs w:val="24"/>
        </w:rPr>
        <w:t>Unieważnienie postępowania</w:t>
      </w:r>
      <w:r w:rsidR="00223A93">
        <w:rPr>
          <w:rFonts w:ascii="Times New Roman" w:hAnsi="Times New Roman" w:cs="Times New Roman"/>
          <w:b/>
          <w:bCs/>
          <w:color w:val="auto"/>
          <w:sz w:val="24"/>
          <w:szCs w:val="24"/>
        </w:rPr>
        <w:t>.</w:t>
      </w:r>
    </w:p>
    <w:p w14:paraId="7F323A3F" w14:textId="5F8F914A" w:rsidR="00A61B34" w:rsidRPr="003841E7" w:rsidRDefault="00A61B34" w:rsidP="00A61B34">
      <w:pPr>
        <w:jc w:val="both"/>
        <w:rPr>
          <w:rFonts w:ascii="Times New Roman" w:hAnsi="Times New Roman"/>
          <w:sz w:val="24"/>
          <w:szCs w:val="24"/>
        </w:rPr>
      </w:pPr>
      <w:r w:rsidRPr="00A61B34">
        <w:rPr>
          <w:rFonts w:ascii="Times New Roman" w:hAnsi="Times New Roman"/>
          <w:sz w:val="24"/>
          <w:szCs w:val="24"/>
        </w:rPr>
        <w:t>Zamawiający zastrzega sobie możliwość unieważnienia postępowania bez podania przyczyny.</w:t>
      </w:r>
      <w:r w:rsidR="00E12B2F">
        <w:rPr>
          <w:rFonts w:ascii="Times New Roman" w:hAnsi="Times New Roman"/>
          <w:sz w:val="24"/>
          <w:szCs w:val="24"/>
        </w:rPr>
        <w:t xml:space="preserve"> </w:t>
      </w:r>
      <w:r w:rsidR="00E12B2F" w:rsidRPr="003841E7">
        <w:rPr>
          <w:rFonts w:ascii="Times New Roman" w:hAnsi="Times New Roman"/>
          <w:sz w:val="24"/>
          <w:szCs w:val="24"/>
        </w:rPr>
        <w:t>Z tego tytułu nie przysługuje oferentowi zwrot środków za przygotowanie i złożenie oferty.</w:t>
      </w:r>
    </w:p>
    <w:p w14:paraId="44F16DA9" w14:textId="57542A15" w:rsidR="00A61B34" w:rsidRPr="00223A93" w:rsidRDefault="00A61B34">
      <w:pPr>
        <w:pStyle w:val="Nagwek1"/>
        <w:keepLines w:val="0"/>
        <w:numPr>
          <w:ilvl w:val="0"/>
          <w:numId w:val="17"/>
        </w:numPr>
        <w:suppressAutoHyphens/>
        <w:spacing w:before="0"/>
        <w:ind w:left="705" w:firstLine="0"/>
        <w:rPr>
          <w:rFonts w:ascii="Times New Roman" w:hAnsi="Times New Roman" w:cs="Times New Roman"/>
          <w:b/>
          <w:bCs/>
          <w:color w:val="auto"/>
          <w:sz w:val="24"/>
          <w:szCs w:val="24"/>
        </w:rPr>
      </w:pPr>
      <w:bookmarkStart w:id="4" w:name="_35nkun2"/>
      <w:bookmarkEnd w:id="4"/>
      <w:r w:rsidRPr="00223A93">
        <w:rPr>
          <w:rFonts w:ascii="Times New Roman" w:hAnsi="Times New Roman" w:cs="Times New Roman"/>
          <w:b/>
          <w:bCs/>
          <w:color w:val="auto"/>
          <w:sz w:val="24"/>
          <w:szCs w:val="24"/>
        </w:rPr>
        <w:t>Pozostałe informacje</w:t>
      </w:r>
      <w:r w:rsidR="00223A93">
        <w:rPr>
          <w:rFonts w:ascii="Times New Roman" w:hAnsi="Times New Roman" w:cs="Times New Roman"/>
          <w:b/>
          <w:bCs/>
          <w:color w:val="auto"/>
          <w:sz w:val="24"/>
          <w:szCs w:val="24"/>
        </w:rPr>
        <w:t>.</w:t>
      </w:r>
    </w:p>
    <w:p w14:paraId="7D08C016" w14:textId="24BF3E04" w:rsidR="00A61B34" w:rsidRDefault="00A61B34" w:rsidP="00A61B34">
      <w:pPr>
        <w:widowControl w:val="0"/>
        <w:suppressAutoHyphens/>
        <w:spacing w:after="0"/>
        <w:jc w:val="both"/>
        <w:rPr>
          <w:rFonts w:ascii="Times New Roman" w:hAnsi="Times New Roman"/>
          <w:sz w:val="24"/>
          <w:szCs w:val="24"/>
        </w:rPr>
      </w:pPr>
      <w:bookmarkStart w:id="5" w:name="_1ksv4uv"/>
      <w:bookmarkEnd w:id="5"/>
      <w:r w:rsidRPr="00A61B34">
        <w:rPr>
          <w:rFonts w:ascii="Times New Roman" w:hAnsi="Times New Roman"/>
          <w:sz w:val="24"/>
          <w:szCs w:val="24"/>
        </w:rPr>
        <w:t xml:space="preserve">Zamawiający zastrzega sobie możliwość zmiany lub uzupełnienia treści </w:t>
      </w:r>
      <w:r w:rsidR="0087610E">
        <w:rPr>
          <w:rFonts w:ascii="Times New Roman" w:hAnsi="Times New Roman"/>
          <w:sz w:val="24"/>
          <w:szCs w:val="24"/>
        </w:rPr>
        <w:t>z</w:t>
      </w:r>
      <w:r w:rsidRPr="00A61B34">
        <w:rPr>
          <w:rFonts w:ascii="Times New Roman" w:hAnsi="Times New Roman"/>
          <w:sz w:val="24"/>
          <w:szCs w:val="24"/>
        </w:rPr>
        <w:t xml:space="preserve">apytania </w:t>
      </w:r>
      <w:r w:rsidR="0087610E">
        <w:rPr>
          <w:rFonts w:ascii="Times New Roman" w:hAnsi="Times New Roman"/>
          <w:sz w:val="24"/>
          <w:szCs w:val="24"/>
        </w:rPr>
        <w:t>o</w:t>
      </w:r>
      <w:r w:rsidRPr="00A61B34">
        <w:rPr>
          <w:rFonts w:ascii="Times New Roman" w:hAnsi="Times New Roman"/>
          <w:sz w:val="24"/>
          <w:szCs w:val="24"/>
        </w:rPr>
        <w:t xml:space="preserve">fertowego przed upływem terminu na składanie ofert. Informacja o wprowadzeniu zmiany lub uzupełnieniu treści zostanie opublikowana na stronie internetowej Zamawiającego i/lub stronie internetowej, na której zamieszczone jest niniejsze zapytanie. </w:t>
      </w:r>
    </w:p>
    <w:p w14:paraId="08BA94DC" w14:textId="77777777" w:rsidR="005C3105" w:rsidRDefault="005C3105" w:rsidP="00A61B34">
      <w:pPr>
        <w:widowControl w:val="0"/>
        <w:suppressAutoHyphens/>
        <w:spacing w:after="0"/>
        <w:jc w:val="both"/>
        <w:rPr>
          <w:rFonts w:ascii="Times New Roman" w:hAnsi="Times New Roman"/>
          <w:sz w:val="24"/>
          <w:szCs w:val="24"/>
        </w:rPr>
      </w:pPr>
    </w:p>
    <w:p w14:paraId="45E3443B" w14:textId="77777777" w:rsidR="005C3105" w:rsidRPr="00A61B34" w:rsidRDefault="005C3105" w:rsidP="00A61B34">
      <w:pPr>
        <w:widowControl w:val="0"/>
        <w:suppressAutoHyphens/>
        <w:spacing w:after="0"/>
        <w:jc w:val="both"/>
        <w:rPr>
          <w:rFonts w:ascii="Times New Roman" w:hAnsi="Times New Roman"/>
          <w:sz w:val="24"/>
          <w:szCs w:val="24"/>
        </w:rPr>
      </w:pPr>
    </w:p>
    <w:p w14:paraId="75B450B0" w14:textId="5FEFB828" w:rsidR="003D29C0" w:rsidRPr="00EB7423" w:rsidRDefault="003D29C0" w:rsidP="006E315E">
      <w:pPr>
        <w:spacing w:after="0"/>
        <w:ind w:right="44"/>
        <w:jc w:val="both"/>
        <w:rPr>
          <w:rFonts w:ascii="Times New Roman" w:hAnsi="Times New Roman"/>
          <w:sz w:val="24"/>
          <w:szCs w:val="24"/>
        </w:rPr>
      </w:pPr>
    </w:p>
    <w:p w14:paraId="342A5722" w14:textId="3E27A829" w:rsidR="00E0463C" w:rsidRPr="00223A93" w:rsidRDefault="00E0463C">
      <w:pPr>
        <w:pStyle w:val="Akapitzlist"/>
        <w:numPr>
          <w:ilvl w:val="0"/>
          <w:numId w:val="17"/>
        </w:numPr>
        <w:pBdr>
          <w:top w:val="nil"/>
          <w:left w:val="nil"/>
          <w:bottom w:val="nil"/>
          <w:right w:val="nil"/>
          <w:between w:val="nil"/>
        </w:pBdr>
        <w:tabs>
          <w:tab w:val="left" w:pos="284"/>
        </w:tabs>
        <w:spacing w:line="240" w:lineRule="auto"/>
        <w:jc w:val="both"/>
        <w:rPr>
          <w:rFonts w:ascii="Times New Roman" w:eastAsia="Arial" w:hAnsi="Times New Roman"/>
          <w:b/>
          <w:bCs/>
          <w:i/>
          <w:sz w:val="24"/>
          <w:szCs w:val="24"/>
        </w:rPr>
      </w:pPr>
      <w:r w:rsidRPr="00223A93">
        <w:rPr>
          <w:rFonts w:ascii="Times New Roman" w:eastAsia="Arial" w:hAnsi="Times New Roman"/>
          <w:b/>
          <w:bCs/>
          <w:sz w:val="24"/>
          <w:szCs w:val="24"/>
        </w:rPr>
        <w:t>Miejsce, termin i sposób złożenia oferty</w:t>
      </w:r>
      <w:r w:rsidRPr="00223A93">
        <w:rPr>
          <w:rFonts w:ascii="Times New Roman" w:eastAsia="Arial" w:hAnsi="Times New Roman"/>
          <w:b/>
          <w:bCs/>
          <w:i/>
          <w:sz w:val="24"/>
          <w:szCs w:val="24"/>
        </w:rPr>
        <w:t>.</w:t>
      </w:r>
    </w:p>
    <w:p w14:paraId="698A40C8" w14:textId="2357DD0F" w:rsidR="001F08DE" w:rsidRPr="00F80FEB" w:rsidRDefault="00E0463C" w:rsidP="001F08DE">
      <w:pPr>
        <w:spacing w:line="240" w:lineRule="auto"/>
        <w:jc w:val="both"/>
        <w:rPr>
          <w:rFonts w:ascii="Times New Roman" w:eastAsia="Arial" w:hAnsi="Times New Roman"/>
          <w:b/>
          <w:bCs/>
          <w:color w:val="000000" w:themeColor="text1"/>
          <w:sz w:val="24"/>
          <w:szCs w:val="24"/>
        </w:rPr>
      </w:pPr>
      <w:r w:rsidRPr="00F80FEB">
        <w:rPr>
          <w:rFonts w:ascii="Times New Roman" w:eastAsia="Arial" w:hAnsi="Times New Roman"/>
          <w:b/>
          <w:bCs/>
          <w:color w:val="000000" w:themeColor="text1"/>
          <w:sz w:val="24"/>
          <w:szCs w:val="24"/>
        </w:rPr>
        <w:t>Ofertę</w:t>
      </w:r>
      <w:r w:rsidR="001F08DE" w:rsidRPr="00F80FEB">
        <w:rPr>
          <w:rFonts w:ascii="Times New Roman" w:eastAsia="Arial" w:hAnsi="Times New Roman"/>
          <w:b/>
          <w:bCs/>
          <w:color w:val="000000" w:themeColor="text1"/>
          <w:sz w:val="24"/>
          <w:szCs w:val="24"/>
        </w:rPr>
        <w:t xml:space="preserve"> wraz z załącznikami można złożyć do dnia </w:t>
      </w:r>
      <w:r w:rsidR="00F80FEB" w:rsidRPr="00F80FEB">
        <w:rPr>
          <w:rFonts w:ascii="Times New Roman" w:eastAsia="Arial" w:hAnsi="Times New Roman"/>
          <w:b/>
          <w:bCs/>
          <w:color w:val="000000" w:themeColor="text1"/>
          <w:sz w:val="24"/>
          <w:szCs w:val="24"/>
        </w:rPr>
        <w:t xml:space="preserve">02 grudnia 2025 r. </w:t>
      </w:r>
      <w:r w:rsidR="001F08DE" w:rsidRPr="00F80FEB">
        <w:rPr>
          <w:rFonts w:ascii="Times New Roman" w:eastAsia="Arial" w:hAnsi="Times New Roman"/>
          <w:b/>
          <w:bCs/>
          <w:color w:val="000000" w:themeColor="text1"/>
          <w:sz w:val="24"/>
          <w:szCs w:val="24"/>
        </w:rPr>
        <w:t>do godziny</w:t>
      </w:r>
      <w:r w:rsidR="00F80FEB" w:rsidRPr="00F80FEB">
        <w:rPr>
          <w:rFonts w:ascii="Times New Roman" w:eastAsia="Arial" w:hAnsi="Times New Roman"/>
          <w:b/>
          <w:bCs/>
          <w:color w:val="000000" w:themeColor="text1"/>
          <w:sz w:val="24"/>
          <w:szCs w:val="24"/>
        </w:rPr>
        <w:t xml:space="preserve"> 00:00.</w:t>
      </w:r>
    </w:p>
    <w:p w14:paraId="40C17490" w14:textId="346B9464" w:rsidR="00E0463C" w:rsidRDefault="001F08DE" w:rsidP="001F08DE">
      <w:pPr>
        <w:spacing w:line="240" w:lineRule="auto"/>
        <w:jc w:val="both"/>
        <w:rPr>
          <w:rFonts w:ascii="Times New Roman" w:hAnsi="Times New Roman"/>
          <w:b/>
          <w:sz w:val="24"/>
          <w:szCs w:val="24"/>
        </w:rPr>
      </w:pPr>
      <w:r>
        <w:rPr>
          <w:rFonts w:ascii="Times New Roman" w:eastAsia="Arial" w:hAnsi="Times New Roman"/>
          <w:sz w:val="24"/>
          <w:szCs w:val="24"/>
        </w:rPr>
        <w:t>Ofertę można</w:t>
      </w:r>
      <w:r w:rsidR="00E0463C" w:rsidRPr="00EB7423">
        <w:rPr>
          <w:rFonts w:ascii="Times New Roman" w:eastAsia="Arial" w:hAnsi="Times New Roman"/>
          <w:sz w:val="24"/>
          <w:szCs w:val="24"/>
        </w:rPr>
        <w:t xml:space="preserve"> złożyć </w:t>
      </w:r>
      <w:r>
        <w:rPr>
          <w:rFonts w:ascii="Times New Roman" w:eastAsia="Arial" w:hAnsi="Times New Roman"/>
          <w:sz w:val="24"/>
          <w:szCs w:val="24"/>
        </w:rPr>
        <w:t xml:space="preserve">wyłącznie w formie elektronicznej </w:t>
      </w:r>
      <w:r w:rsidR="00E0463C" w:rsidRPr="00066D60">
        <w:rPr>
          <w:rFonts w:ascii="Times New Roman" w:hAnsi="Times New Roman"/>
          <w:sz w:val="24"/>
          <w:szCs w:val="24"/>
        </w:rPr>
        <w:t xml:space="preserve">za pośrednictwem </w:t>
      </w:r>
      <w:r>
        <w:rPr>
          <w:rFonts w:ascii="Times New Roman" w:hAnsi="Times New Roman"/>
          <w:sz w:val="24"/>
          <w:szCs w:val="24"/>
        </w:rPr>
        <w:t>B</w:t>
      </w:r>
      <w:r w:rsidR="00E0463C" w:rsidRPr="00066D60">
        <w:rPr>
          <w:rFonts w:ascii="Times New Roman" w:hAnsi="Times New Roman"/>
          <w:sz w:val="24"/>
          <w:szCs w:val="24"/>
        </w:rPr>
        <w:t xml:space="preserve">azy </w:t>
      </w:r>
      <w:r>
        <w:rPr>
          <w:rFonts w:ascii="Times New Roman" w:hAnsi="Times New Roman"/>
          <w:sz w:val="24"/>
          <w:szCs w:val="24"/>
        </w:rPr>
        <w:t>K</w:t>
      </w:r>
      <w:r w:rsidR="00E0463C" w:rsidRPr="00066D60">
        <w:rPr>
          <w:rFonts w:ascii="Times New Roman" w:hAnsi="Times New Roman"/>
          <w:sz w:val="24"/>
          <w:szCs w:val="24"/>
        </w:rPr>
        <w:t xml:space="preserve">onkurencyjności </w:t>
      </w:r>
      <w:r>
        <w:rPr>
          <w:rFonts w:ascii="Times New Roman" w:hAnsi="Times New Roman"/>
          <w:sz w:val="24"/>
          <w:szCs w:val="24"/>
        </w:rPr>
        <w:t xml:space="preserve">– BK2021, na załączonym formularzu oferty, </w:t>
      </w:r>
      <w:r w:rsidRPr="00855AAA">
        <w:rPr>
          <w:rFonts w:ascii="Times New Roman" w:hAnsi="Times New Roman"/>
          <w:sz w:val="24"/>
          <w:szCs w:val="24"/>
        </w:rPr>
        <w:t>stanowiącym załącznik nr</w:t>
      </w:r>
      <w:r w:rsidR="00855AAA" w:rsidRPr="00855AAA">
        <w:rPr>
          <w:rFonts w:ascii="Times New Roman" w:hAnsi="Times New Roman"/>
          <w:sz w:val="24"/>
          <w:szCs w:val="24"/>
        </w:rPr>
        <w:t xml:space="preserve"> 2 </w:t>
      </w:r>
      <w:r w:rsidRPr="00855AAA">
        <w:rPr>
          <w:rFonts w:ascii="Times New Roman" w:hAnsi="Times New Roman"/>
          <w:sz w:val="24"/>
          <w:szCs w:val="24"/>
        </w:rPr>
        <w:t>(</w:t>
      </w:r>
      <w:r w:rsidR="00E0463C" w:rsidRPr="00855AAA">
        <w:rPr>
          <w:rFonts w:ascii="Times New Roman" w:hAnsi="Times New Roman"/>
          <w:sz w:val="24"/>
          <w:szCs w:val="24"/>
          <w:u w:val="single"/>
        </w:rPr>
        <w:t xml:space="preserve">proszę </w:t>
      </w:r>
      <w:r w:rsidR="00E0463C" w:rsidRPr="00066D60">
        <w:rPr>
          <w:rFonts w:ascii="Times New Roman" w:hAnsi="Times New Roman"/>
          <w:sz w:val="24"/>
          <w:szCs w:val="24"/>
          <w:u w:val="single"/>
        </w:rPr>
        <w:t xml:space="preserve">pamiętać o dołączeniu </w:t>
      </w:r>
      <w:r>
        <w:rPr>
          <w:rFonts w:ascii="Times New Roman" w:hAnsi="Times New Roman"/>
          <w:sz w:val="24"/>
          <w:szCs w:val="24"/>
          <w:u w:val="single"/>
        </w:rPr>
        <w:t xml:space="preserve">wszystkich </w:t>
      </w:r>
      <w:r w:rsidR="00E0463C" w:rsidRPr="00066D60">
        <w:rPr>
          <w:rFonts w:ascii="Times New Roman" w:hAnsi="Times New Roman"/>
          <w:sz w:val="24"/>
          <w:szCs w:val="24"/>
          <w:u w:val="single"/>
        </w:rPr>
        <w:t>wymaganych załączników w formie skanu podpisanych dokumentów)</w:t>
      </w:r>
      <w:r>
        <w:rPr>
          <w:rFonts w:ascii="Times New Roman" w:hAnsi="Times New Roman"/>
          <w:sz w:val="24"/>
          <w:szCs w:val="24"/>
          <w:u w:val="single"/>
        </w:rPr>
        <w:t>.</w:t>
      </w:r>
      <w:r w:rsidR="00E0463C" w:rsidRPr="00066D60">
        <w:rPr>
          <w:rFonts w:ascii="Times New Roman" w:hAnsi="Times New Roman"/>
          <w:b/>
          <w:sz w:val="24"/>
          <w:szCs w:val="24"/>
        </w:rPr>
        <w:t xml:space="preserve"> </w:t>
      </w:r>
    </w:p>
    <w:p w14:paraId="5D157785" w14:textId="4036E68B" w:rsidR="001F08DE" w:rsidRPr="001F08DE" w:rsidRDefault="001F08DE" w:rsidP="001F08DE">
      <w:pPr>
        <w:spacing w:line="240" w:lineRule="auto"/>
        <w:jc w:val="both"/>
        <w:rPr>
          <w:rFonts w:ascii="Times New Roman" w:hAnsi="Times New Roman"/>
          <w:bCs/>
          <w:sz w:val="24"/>
          <w:szCs w:val="24"/>
        </w:rPr>
      </w:pPr>
      <w:r w:rsidRPr="001F08DE">
        <w:rPr>
          <w:rFonts w:ascii="Times New Roman" w:hAnsi="Times New Roman"/>
          <w:bCs/>
          <w:sz w:val="24"/>
          <w:szCs w:val="24"/>
        </w:rPr>
        <w:t>Za termin złożenia oferty przyjmuje się datę i godzinę złożenia oferty  za pośrednictwem BK2021.</w:t>
      </w:r>
    </w:p>
    <w:p w14:paraId="04181526" w14:textId="763BEC51" w:rsidR="001F08DE" w:rsidRPr="001F08DE" w:rsidRDefault="001F08DE" w:rsidP="001F08DE">
      <w:pPr>
        <w:spacing w:line="240" w:lineRule="auto"/>
        <w:jc w:val="both"/>
        <w:rPr>
          <w:rFonts w:ascii="Times New Roman" w:hAnsi="Times New Roman"/>
          <w:bCs/>
          <w:sz w:val="24"/>
          <w:szCs w:val="24"/>
        </w:rPr>
      </w:pPr>
      <w:r w:rsidRPr="001F08DE">
        <w:rPr>
          <w:rFonts w:ascii="Times New Roman" w:hAnsi="Times New Roman"/>
          <w:bCs/>
          <w:sz w:val="24"/>
          <w:szCs w:val="24"/>
        </w:rPr>
        <w:t>Wykonawca może wprowadzić zmiany lub wycofać złożon</w:t>
      </w:r>
      <w:r>
        <w:rPr>
          <w:rFonts w:ascii="Times New Roman" w:hAnsi="Times New Roman"/>
          <w:bCs/>
          <w:sz w:val="24"/>
          <w:szCs w:val="24"/>
        </w:rPr>
        <w:t>ą</w:t>
      </w:r>
      <w:r w:rsidRPr="001F08DE">
        <w:rPr>
          <w:rFonts w:ascii="Times New Roman" w:hAnsi="Times New Roman"/>
          <w:bCs/>
          <w:sz w:val="24"/>
          <w:szCs w:val="24"/>
        </w:rPr>
        <w:t xml:space="preserve"> przez siebie ofertę. Zmiany lub wycofanie złożonej oferty s</w:t>
      </w:r>
      <w:r>
        <w:rPr>
          <w:rFonts w:ascii="Times New Roman" w:hAnsi="Times New Roman"/>
          <w:bCs/>
          <w:sz w:val="24"/>
          <w:szCs w:val="24"/>
        </w:rPr>
        <w:t>ą</w:t>
      </w:r>
      <w:r w:rsidRPr="001F08DE">
        <w:rPr>
          <w:rFonts w:ascii="Times New Roman" w:hAnsi="Times New Roman"/>
          <w:bCs/>
          <w:sz w:val="24"/>
          <w:szCs w:val="24"/>
        </w:rPr>
        <w:t xml:space="preserve"> skuteczne tylko wówczas, gdy zostały dokonane przed upływem terminu składania ofert.</w:t>
      </w:r>
    </w:p>
    <w:p w14:paraId="547459A0" w14:textId="2683CBF1" w:rsidR="00A61B34" w:rsidRDefault="00B51FC5" w:rsidP="00E0463C">
      <w:pPr>
        <w:pBdr>
          <w:top w:val="nil"/>
          <w:left w:val="nil"/>
          <w:bottom w:val="nil"/>
          <w:right w:val="nil"/>
          <w:between w:val="nil"/>
        </w:pBdr>
        <w:spacing w:after="0" w:line="240" w:lineRule="auto"/>
        <w:jc w:val="both"/>
        <w:rPr>
          <w:rFonts w:ascii="Times New Roman" w:eastAsia="Arial" w:hAnsi="Times New Roman"/>
          <w:sz w:val="24"/>
          <w:szCs w:val="24"/>
        </w:rPr>
      </w:pPr>
      <w:r>
        <w:rPr>
          <w:rFonts w:ascii="Times New Roman" w:eastAsia="Arial" w:hAnsi="Times New Roman"/>
          <w:sz w:val="24"/>
          <w:szCs w:val="24"/>
        </w:rPr>
        <w:t>Oferty złożone po tym terminie nie będą rozpatrywane.</w:t>
      </w:r>
      <w:r w:rsidR="00E0463C" w:rsidRPr="00EB7423">
        <w:rPr>
          <w:rFonts w:ascii="Times New Roman" w:eastAsia="Arial" w:hAnsi="Times New Roman"/>
          <w:sz w:val="24"/>
          <w:szCs w:val="24"/>
        </w:rPr>
        <w:t xml:space="preserve"> </w:t>
      </w:r>
    </w:p>
    <w:p w14:paraId="10141111" w14:textId="7F261D7A" w:rsidR="00E46828" w:rsidRDefault="00E0463C" w:rsidP="00E0463C">
      <w:pPr>
        <w:pBdr>
          <w:top w:val="nil"/>
          <w:left w:val="nil"/>
          <w:bottom w:val="nil"/>
          <w:right w:val="nil"/>
          <w:between w:val="nil"/>
        </w:pBdr>
        <w:spacing w:after="0" w:line="240" w:lineRule="auto"/>
        <w:jc w:val="both"/>
        <w:rPr>
          <w:rFonts w:ascii="Times New Roman" w:hAnsi="Times New Roman"/>
          <w:sz w:val="24"/>
          <w:szCs w:val="24"/>
        </w:rPr>
      </w:pPr>
      <w:r w:rsidRPr="00EB7423">
        <w:rPr>
          <w:rFonts w:ascii="Times New Roman" w:hAnsi="Times New Roman"/>
          <w:sz w:val="24"/>
          <w:szCs w:val="24"/>
        </w:rPr>
        <w:t>Złożone oferty, zarówno podlegające ocenie, jak i odrzucone lub złożone po terminie, nie będą zwracane</w:t>
      </w:r>
      <w:r w:rsidR="00B51FC5">
        <w:rPr>
          <w:rFonts w:ascii="Times New Roman" w:hAnsi="Times New Roman"/>
          <w:sz w:val="24"/>
          <w:szCs w:val="24"/>
        </w:rPr>
        <w:t>.</w:t>
      </w:r>
    </w:p>
    <w:p w14:paraId="10CE459F" w14:textId="77777777" w:rsidR="00A61B34" w:rsidRPr="00EB7423" w:rsidRDefault="00A61B34" w:rsidP="00E0463C">
      <w:pPr>
        <w:pBdr>
          <w:top w:val="nil"/>
          <w:left w:val="nil"/>
          <w:bottom w:val="nil"/>
          <w:right w:val="nil"/>
          <w:between w:val="nil"/>
        </w:pBdr>
        <w:spacing w:after="0" w:line="240" w:lineRule="auto"/>
        <w:jc w:val="both"/>
        <w:rPr>
          <w:rFonts w:ascii="Times New Roman" w:hAnsi="Times New Roman"/>
          <w:sz w:val="24"/>
          <w:szCs w:val="24"/>
        </w:rPr>
      </w:pPr>
    </w:p>
    <w:p w14:paraId="2AC0DAD5" w14:textId="31B026AF" w:rsidR="00E0463C" w:rsidRPr="00A61B34" w:rsidRDefault="00E46828" w:rsidP="00E0463C">
      <w:pPr>
        <w:tabs>
          <w:tab w:val="left" w:pos="284"/>
        </w:tabs>
        <w:spacing w:after="0" w:line="360" w:lineRule="auto"/>
        <w:rPr>
          <w:rFonts w:ascii="Times New Roman" w:eastAsia="Arial" w:hAnsi="Times New Roman"/>
          <w:sz w:val="24"/>
          <w:szCs w:val="24"/>
          <w:u w:val="single"/>
        </w:rPr>
      </w:pPr>
      <w:r w:rsidRPr="00A61B34">
        <w:rPr>
          <w:rFonts w:ascii="Times New Roman" w:eastAsia="Arial" w:hAnsi="Times New Roman"/>
          <w:sz w:val="24"/>
          <w:szCs w:val="24"/>
        </w:rPr>
        <w:t>Kompletna oferta powinna zawierać</w:t>
      </w:r>
      <w:r w:rsidR="00E0463C" w:rsidRPr="00A61B34">
        <w:rPr>
          <w:rFonts w:ascii="Times New Roman" w:eastAsia="Arial" w:hAnsi="Times New Roman"/>
          <w:sz w:val="24"/>
          <w:szCs w:val="24"/>
        </w:rPr>
        <w:t>:</w:t>
      </w:r>
    </w:p>
    <w:p w14:paraId="4397D8A6" w14:textId="6B4B06FD" w:rsidR="00E0463C" w:rsidRPr="00A61B34" w:rsidRDefault="00E0463C">
      <w:pPr>
        <w:numPr>
          <w:ilvl w:val="0"/>
          <w:numId w:val="8"/>
        </w:numPr>
        <w:pBdr>
          <w:top w:val="nil"/>
          <w:left w:val="nil"/>
          <w:bottom w:val="nil"/>
          <w:right w:val="nil"/>
          <w:between w:val="nil"/>
        </w:pBdr>
        <w:spacing w:after="0" w:line="240" w:lineRule="auto"/>
        <w:jc w:val="both"/>
        <w:rPr>
          <w:rFonts w:ascii="Times New Roman" w:eastAsia="Arial" w:hAnsi="Times New Roman"/>
          <w:color w:val="000000"/>
          <w:sz w:val="24"/>
          <w:szCs w:val="24"/>
        </w:rPr>
      </w:pPr>
      <w:r w:rsidRPr="00A61B34">
        <w:rPr>
          <w:rFonts w:ascii="Times New Roman" w:eastAsia="Arial" w:hAnsi="Times New Roman"/>
          <w:color w:val="000000"/>
          <w:sz w:val="24"/>
          <w:szCs w:val="24"/>
        </w:rPr>
        <w:t>Załącznik nr 1- Opis przedmiotu zamówienia z potwierdzeniem spełnienia przez ofertę  wymogów - spełnienie wymogów należy potwierdzić słowem TAK lub dokonać opisu danego przedmiotu zamówienia</w:t>
      </w:r>
      <w:r w:rsidR="0087610E">
        <w:rPr>
          <w:rFonts w:ascii="Times New Roman" w:eastAsia="Arial" w:hAnsi="Times New Roman"/>
          <w:color w:val="000000"/>
          <w:sz w:val="24"/>
          <w:szCs w:val="24"/>
        </w:rPr>
        <w:t>;</w:t>
      </w:r>
    </w:p>
    <w:p w14:paraId="335F25C8" w14:textId="219CFC05" w:rsidR="00E0463C" w:rsidRPr="00A61B34" w:rsidRDefault="00E0463C">
      <w:pPr>
        <w:numPr>
          <w:ilvl w:val="0"/>
          <w:numId w:val="8"/>
        </w:numPr>
        <w:pBdr>
          <w:top w:val="nil"/>
          <w:left w:val="nil"/>
          <w:bottom w:val="nil"/>
          <w:right w:val="nil"/>
          <w:between w:val="nil"/>
        </w:pBdr>
        <w:spacing w:after="0" w:line="240" w:lineRule="auto"/>
        <w:rPr>
          <w:rFonts w:ascii="Times New Roman" w:eastAsia="Arial" w:hAnsi="Times New Roman"/>
          <w:color w:val="000000"/>
          <w:sz w:val="24"/>
          <w:szCs w:val="24"/>
        </w:rPr>
      </w:pPr>
      <w:r w:rsidRPr="00A61B34">
        <w:rPr>
          <w:rFonts w:ascii="Times New Roman" w:eastAsia="Arial" w:hAnsi="Times New Roman"/>
          <w:color w:val="000000"/>
          <w:sz w:val="24"/>
          <w:szCs w:val="24"/>
        </w:rPr>
        <w:t>Załącznik nr 2 - Formularz ofertowy</w:t>
      </w:r>
      <w:r w:rsidR="0087610E">
        <w:rPr>
          <w:rFonts w:ascii="Times New Roman" w:eastAsia="Arial" w:hAnsi="Times New Roman"/>
          <w:color w:val="000000"/>
          <w:sz w:val="24"/>
          <w:szCs w:val="24"/>
        </w:rPr>
        <w:t>;</w:t>
      </w:r>
      <w:r w:rsidRPr="00A61B34">
        <w:rPr>
          <w:rFonts w:ascii="Times New Roman" w:eastAsia="Arial" w:hAnsi="Times New Roman"/>
          <w:color w:val="000000"/>
          <w:sz w:val="24"/>
          <w:szCs w:val="24"/>
        </w:rPr>
        <w:t xml:space="preserve">  </w:t>
      </w:r>
    </w:p>
    <w:p w14:paraId="02D0FCF8" w14:textId="6C930C35" w:rsidR="00E0463C" w:rsidRDefault="00E0463C">
      <w:pPr>
        <w:numPr>
          <w:ilvl w:val="0"/>
          <w:numId w:val="8"/>
        </w:numPr>
        <w:pBdr>
          <w:top w:val="nil"/>
          <w:left w:val="nil"/>
          <w:bottom w:val="nil"/>
          <w:right w:val="nil"/>
          <w:between w:val="nil"/>
        </w:pBdr>
        <w:spacing w:after="0" w:line="240" w:lineRule="auto"/>
        <w:jc w:val="both"/>
        <w:rPr>
          <w:rFonts w:ascii="Times New Roman" w:eastAsia="Arial" w:hAnsi="Times New Roman"/>
          <w:color w:val="000000"/>
          <w:sz w:val="24"/>
          <w:szCs w:val="24"/>
        </w:rPr>
      </w:pPr>
      <w:r w:rsidRPr="00A61B34">
        <w:rPr>
          <w:rFonts w:ascii="Times New Roman" w:eastAsia="Arial" w:hAnsi="Times New Roman"/>
          <w:color w:val="000000"/>
          <w:sz w:val="24"/>
          <w:szCs w:val="24"/>
        </w:rPr>
        <w:t>Załącznik nr 3 –</w:t>
      </w:r>
      <w:r w:rsidRPr="00A61B34">
        <w:rPr>
          <w:rFonts w:ascii="Times New Roman" w:hAnsi="Times New Roman"/>
          <w:sz w:val="24"/>
          <w:szCs w:val="24"/>
        </w:rPr>
        <w:t xml:space="preserve"> </w:t>
      </w:r>
      <w:r w:rsidRPr="00A61B34">
        <w:rPr>
          <w:rFonts w:ascii="Times New Roman" w:eastAsia="Arial" w:hAnsi="Times New Roman"/>
          <w:color w:val="000000"/>
          <w:sz w:val="24"/>
          <w:szCs w:val="24"/>
        </w:rPr>
        <w:t>OŚWIADCZENIE o spełnieniu warunków udziału w postępowaniu oraz</w:t>
      </w:r>
      <w:r w:rsidR="00A61B34">
        <w:rPr>
          <w:rFonts w:ascii="Times New Roman" w:eastAsia="Arial" w:hAnsi="Times New Roman"/>
          <w:color w:val="000000"/>
          <w:sz w:val="24"/>
          <w:szCs w:val="24"/>
        </w:rPr>
        <w:t xml:space="preserve"> </w:t>
      </w:r>
      <w:r w:rsidRPr="00A61B34">
        <w:rPr>
          <w:rFonts w:ascii="Times New Roman" w:eastAsia="Arial" w:hAnsi="Times New Roman"/>
          <w:color w:val="000000"/>
          <w:sz w:val="24"/>
          <w:szCs w:val="24"/>
        </w:rPr>
        <w:t xml:space="preserve">o braku podstaw do wykluczenia z udziału </w:t>
      </w:r>
      <w:r w:rsidR="003841E7">
        <w:rPr>
          <w:rFonts w:ascii="Times New Roman" w:eastAsia="Arial" w:hAnsi="Times New Roman"/>
          <w:color w:val="000000"/>
          <w:sz w:val="24"/>
          <w:szCs w:val="24"/>
        </w:rPr>
        <w:t xml:space="preserve">                            </w:t>
      </w:r>
      <w:r w:rsidRPr="00A61B34">
        <w:rPr>
          <w:rFonts w:ascii="Times New Roman" w:eastAsia="Arial" w:hAnsi="Times New Roman"/>
          <w:color w:val="000000"/>
          <w:sz w:val="24"/>
          <w:szCs w:val="24"/>
        </w:rPr>
        <w:t>w postępowaniu</w:t>
      </w:r>
      <w:r w:rsidR="0087610E">
        <w:rPr>
          <w:rFonts w:ascii="Times New Roman" w:eastAsia="Arial" w:hAnsi="Times New Roman"/>
          <w:color w:val="000000"/>
          <w:sz w:val="24"/>
          <w:szCs w:val="24"/>
        </w:rPr>
        <w:t>;</w:t>
      </w:r>
    </w:p>
    <w:p w14:paraId="36BC4A6A" w14:textId="08C2854E" w:rsidR="006712C4" w:rsidRPr="00A61B34" w:rsidRDefault="006712C4">
      <w:pPr>
        <w:numPr>
          <w:ilvl w:val="0"/>
          <w:numId w:val="8"/>
        </w:numPr>
        <w:pBdr>
          <w:top w:val="nil"/>
          <w:left w:val="nil"/>
          <w:bottom w:val="nil"/>
          <w:right w:val="nil"/>
          <w:between w:val="nil"/>
        </w:pBdr>
        <w:spacing w:after="0" w:line="240" w:lineRule="auto"/>
        <w:jc w:val="both"/>
        <w:rPr>
          <w:rFonts w:ascii="Times New Roman" w:eastAsia="Arial" w:hAnsi="Times New Roman"/>
          <w:color w:val="000000"/>
          <w:sz w:val="24"/>
          <w:szCs w:val="24"/>
        </w:rPr>
      </w:pPr>
      <w:r>
        <w:rPr>
          <w:rFonts w:ascii="Times New Roman" w:eastAsia="Arial" w:hAnsi="Times New Roman"/>
          <w:color w:val="000000"/>
          <w:sz w:val="24"/>
          <w:szCs w:val="24"/>
        </w:rPr>
        <w:t>Załącznik nr 4 – WZÓR UMOWY;</w:t>
      </w:r>
    </w:p>
    <w:p w14:paraId="5987232F" w14:textId="7531ECC1" w:rsidR="006E315E" w:rsidRPr="006712C4" w:rsidRDefault="00E0463C" w:rsidP="00A11CF4">
      <w:pPr>
        <w:numPr>
          <w:ilvl w:val="0"/>
          <w:numId w:val="8"/>
        </w:numPr>
        <w:spacing w:after="0" w:line="240" w:lineRule="auto"/>
        <w:jc w:val="both"/>
        <w:rPr>
          <w:rFonts w:ascii="Times New Roman" w:hAnsi="Times New Roman"/>
          <w:sz w:val="24"/>
          <w:szCs w:val="24"/>
        </w:rPr>
      </w:pPr>
      <w:r w:rsidRPr="00A61B34">
        <w:rPr>
          <w:rFonts w:ascii="Times New Roman" w:hAnsi="Times New Roman"/>
          <w:sz w:val="24"/>
          <w:szCs w:val="24"/>
        </w:rPr>
        <w:t>Pełnomocnictwo dla osób/y podpisujących/</w:t>
      </w:r>
      <w:proofErr w:type="spellStart"/>
      <w:r w:rsidRPr="00A61B34">
        <w:rPr>
          <w:rFonts w:ascii="Times New Roman" w:hAnsi="Times New Roman"/>
          <w:sz w:val="24"/>
          <w:szCs w:val="24"/>
        </w:rPr>
        <w:t>cej</w:t>
      </w:r>
      <w:proofErr w:type="spellEnd"/>
      <w:r w:rsidRPr="00A61B34">
        <w:rPr>
          <w:rFonts w:ascii="Times New Roman" w:hAnsi="Times New Roman"/>
          <w:sz w:val="24"/>
          <w:szCs w:val="24"/>
        </w:rPr>
        <w:t xml:space="preserve"> ofertę, że jeżeli upoważnienie takie nie wynika wprost z dokumentu stwierdzającego status prawny Wykonawcy (odpisu z właściwego rejestru lub zaświadczenia o wpisie do ewidencji działalności gospodarczej) - oryginał lub poświadczoną  kopię stosownego pełnomocnictwa wystawionego przez osoby do tego upoważnione (jeśli dotyczy)</w:t>
      </w:r>
    </w:p>
    <w:p w14:paraId="2BBBFCD4" w14:textId="77777777" w:rsidR="003841E7" w:rsidRPr="003841E7" w:rsidRDefault="003841E7" w:rsidP="00A11CF4">
      <w:pPr>
        <w:spacing w:after="0" w:line="240" w:lineRule="auto"/>
        <w:jc w:val="both"/>
        <w:rPr>
          <w:rFonts w:ascii="Times New Roman" w:hAnsi="Times New Roman"/>
          <w:color w:val="EE0000"/>
          <w:sz w:val="24"/>
          <w:szCs w:val="24"/>
        </w:rPr>
      </w:pPr>
    </w:p>
    <w:p w14:paraId="305DA9A0" w14:textId="77777777" w:rsidR="006E315E" w:rsidRPr="00223A93" w:rsidRDefault="006E315E">
      <w:pPr>
        <w:numPr>
          <w:ilvl w:val="0"/>
          <w:numId w:val="17"/>
        </w:numPr>
        <w:spacing w:after="148" w:line="259" w:lineRule="auto"/>
        <w:ind w:right="44"/>
        <w:jc w:val="both"/>
        <w:rPr>
          <w:rFonts w:ascii="Times New Roman" w:hAnsi="Times New Roman"/>
          <w:b/>
          <w:bCs/>
          <w:sz w:val="24"/>
          <w:szCs w:val="24"/>
        </w:rPr>
      </w:pPr>
      <w:r w:rsidRPr="00223A93">
        <w:rPr>
          <w:rFonts w:ascii="Times New Roman" w:hAnsi="Times New Roman"/>
          <w:b/>
          <w:bCs/>
          <w:sz w:val="24"/>
          <w:szCs w:val="24"/>
        </w:rPr>
        <w:t xml:space="preserve">Dodatkowe warunki. </w:t>
      </w:r>
    </w:p>
    <w:p w14:paraId="14413A04" w14:textId="77777777" w:rsidR="006E315E" w:rsidRPr="00A61B34" w:rsidRDefault="006E315E">
      <w:pPr>
        <w:numPr>
          <w:ilvl w:val="1"/>
          <w:numId w:val="17"/>
        </w:numPr>
        <w:spacing w:after="0"/>
        <w:ind w:right="44"/>
        <w:jc w:val="both"/>
        <w:rPr>
          <w:rFonts w:ascii="Times New Roman" w:hAnsi="Times New Roman"/>
          <w:sz w:val="24"/>
          <w:szCs w:val="24"/>
        </w:rPr>
      </w:pPr>
      <w:r w:rsidRPr="00A61B34">
        <w:rPr>
          <w:rFonts w:ascii="Times New Roman" w:hAnsi="Times New Roman"/>
          <w:sz w:val="24"/>
          <w:szCs w:val="24"/>
        </w:rPr>
        <w:t xml:space="preserve">Zamawiający zastrzega sobie prawo do unieważnienia postępowania na każdym etapie bez podawania przyczyny. W takim przypadku nie przysługują Oferentom żadne roszczenia wobec Zamawiającego. </w:t>
      </w:r>
    </w:p>
    <w:p w14:paraId="255B6B98" w14:textId="77777777" w:rsidR="006E315E" w:rsidRPr="00A61B34" w:rsidRDefault="006E315E">
      <w:pPr>
        <w:numPr>
          <w:ilvl w:val="1"/>
          <w:numId w:val="17"/>
        </w:numPr>
        <w:spacing w:after="0"/>
        <w:ind w:right="44"/>
        <w:jc w:val="both"/>
        <w:rPr>
          <w:rFonts w:ascii="Times New Roman" w:hAnsi="Times New Roman"/>
          <w:sz w:val="24"/>
          <w:szCs w:val="24"/>
        </w:rPr>
      </w:pPr>
      <w:r w:rsidRPr="00A61B34">
        <w:rPr>
          <w:rFonts w:ascii="Times New Roman" w:hAnsi="Times New Roman"/>
          <w:sz w:val="24"/>
          <w:szCs w:val="24"/>
        </w:rPr>
        <w:lastRenderedPageBreak/>
        <w:t xml:space="preserve">Decyzja Zamawiającego o odrzuceniu oferty jest decyzją ostateczną. </w:t>
      </w:r>
    </w:p>
    <w:p w14:paraId="3F3B6C47" w14:textId="79DA6E08" w:rsidR="006E315E" w:rsidRPr="00A61B34" w:rsidRDefault="006E315E">
      <w:pPr>
        <w:numPr>
          <w:ilvl w:val="1"/>
          <w:numId w:val="17"/>
        </w:numPr>
        <w:spacing w:after="0"/>
        <w:ind w:right="44"/>
        <w:jc w:val="both"/>
        <w:rPr>
          <w:rFonts w:ascii="Times New Roman" w:hAnsi="Times New Roman"/>
          <w:sz w:val="24"/>
          <w:szCs w:val="24"/>
        </w:rPr>
      </w:pPr>
      <w:r w:rsidRPr="00A61B34">
        <w:rPr>
          <w:rFonts w:ascii="Times New Roman" w:hAnsi="Times New Roman"/>
          <w:sz w:val="24"/>
          <w:szCs w:val="24"/>
        </w:rPr>
        <w:t xml:space="preserve">Zamawiający poprawi w ofercie oczywiste omyłki pisarskie, rachunkowe i inne polegające </w:t>
      </w:r>
      <w:r w:rsidR="0087610E">
        <w:rPr>
          <w:rFonts w:ascii="Times New Roman" w:hAnsi="Times New Roman"/>
          <w:sz w:val="24"/>
          <w:szCs w:val="24"/>
        </w:rPr>
        <w:t xml:space="preserve">na </w:t>
      </w:r>
      <w:r w:rsidRPr="00A61B34">
        <w:rPr>
          <w:rFonts w:ascii="Times New Roman" w:hAnsi="Times New Roman"/>
          <w:sz w:val="24"/>
          <w:szCs w:val="24"/>
        </w:rPr>
        <w:t xml:space="preserve">niezgodności oferty z zapytaniem, niepowodujące istotnych zmian w treści oferty, niezwłocznie zawiadamiając o tym Oferenta, którego oferta została poprawiona. </w:t>
      </w:r>
    </w:p>
    <w:p w14:paraId="65B5B343" w14:textId="58DC6B48" w:rsidR="006E315E" w:rsidRPr="00A61B34" w:rsidRDefault="006E315E">
      <w:pPr>
        <w:numPr>
          <w:ilvl w:val="1"/>
          <w:numId w:val="17"/>
        </w:numPr>
        <w:spacing w:after="5"/>
        <w:ind w:right="44"/>
        <w:jc w:val="both"/>
        <w:rPr>
          <w:rFonts w:ascii="Times New Roman" w:hAnsi="Times New Roman"/>
          <w:sz w:val="24"/>
          <w:szCs w:val="24"/>
        </w:rPr>
      </w:pPr>
      <w:r w:rsidRPr="00A61B34">
        <w:rPr>
          <w:rFonts w:ascii="Times New Roman" w:hAnsi="Times New Roman"/>
          <w:sz w:val="24"/>
          <w:szCs w:val="24"/>
        </w:rPr>
        <w:t>W przypadku, gdy wybrany Wykonawca odstąpi od podpisania umowy</w:t>
      </w:r>
      <w:r w:rsidR="003841E7">
        <w:rPr>
          <w:rFonts w:ascii="Times New Roman" w:hAnsi="Times New Roman"/>
          <w:sz w:val="24"/>
          <w:szCs w:val="24"/>
        </w:rPr>
        <w:t xml:space="preserve"> </w:t>
      </w:r>
      <w:r w:rsidRPr="00A61B34">
        <w:rPr>
          <w:rFonts w:ascii="Times New Roman" w:hAnsi="Times New Roman"/>
          <w:sz w:val="24"/>
          <w:szCs w:val="24"/>
        </w:rPr>
        <w:t>z Zamawiającym, możliwe jest podpisanie przez Zamawiającego umowy</w:t>
      </w:r>
      <w:r w:rsidR="0045760E">
        <w:rPr>
          <w:rFonts w:ascii="Times New Roman" w:hAnsi="Times New Roman"/>
          <w:sz w:val="24"/>
          <w:szCs w:val="24"/>
        </w:rPr>
        <w:t xml:space="preserve">  </w:t>
      </w:r>
      <w:r w:rsidRPr="00A61B34">
        <w:rPr>
          <w:rFonts w:ascii="Times New Roman" w:hAnsi="Times New Roman"/>
          <w:sz w:val="24"/>
          <w:szCs w:val="24"/>
        </w:rPr>
        <w:t xml:space="preserve">z kolejnym Wykonawcą, który w postępowaniu uzyskał kolejną najwyższą liczbę punktów. </w:t>
      </w:r>
    </w:p>
    <w:p w14:paraId="06AAF885" w14:textId="15CC720C" w:rsidR="006E315E" w:rsidRDefault="006E315E">
      <w:pPr>
        <w:numPr>
          <w:ilvl w:val="1"/>
          <w:numId w:val="17"/>
        </w:numPr>
        <w:spacing w:after="5"/>
        <w:ind w:right="44"/>
        <w:jc w:val="both"/>
        <w:rPr>
          <w:rFonts w:ascii="Times New Roman" w:hAnsi="Times New Roman"/>
          <w:sz w:val="24"/>
          <w:szCs w:val="24"/>
        </w:rPr>
      </w:pPr>
      <w:r w:rsidRPr="00A61B34">
        <w:rPr>
          <w:rFonts w:ascii="Times New Roman" w:hAnsi="Times New Roman"/>
          <w:sz w:val="24"/>
          <w:szCs w:val="24"/>
        </w:rPr>
        <w:t xml:space="preserve">Klauzula informacyjna z art. 13 RODO w związku z postępowaniem </w:t>
      </w:r>
      <w:r w:rsidR="0045760E">
        <w:rPr>
          <w:rFonts w:ascii="Times New Roman" w:hAnsi="Times New Roman"/>
          <w:sz w:val="24"/>
          <w:szCs w:val="24"/>
        </w:rPr>
        <w:t xml:space="preserve"> </w:t>
      </w:r>
      <w:r w:rsidRPr="00A61B34">
        <w:rPr>
          <w:rFonts w:ascii="Times New Roman" w:hAnsi="Times New Roman"/>
          <w:sz w:val="24"/>
          <w:szCs w:val="24"/>
        </w:rPr>
        <w:t xml:space="preserve">o udzielenie zamówienia publicznego: </w:t>
      </w:r>
    </w:p>
    <w:p w14:paraId="66F1BE6E" w14:textId="77777777" w:rsidR="00056BB8" w:rsidRPr="00A61B34" w:rsidRDefault="00056BB8" w:rsidP="00056BB8">
      <w:pPr>
        <w:spacing w:after="5"/>
        <w:ind w:left="1440" w:right="44"/>
        <w:jc w:val="both"/>
        <w:rPr>
          <w:rFonts w:ascii="Times New Roman" w:hAnsi="Times New Roman"/>
          <w:sz w:val="24"/>
          <w:szCs w:val="24"/>
        </w:rPr>
      </w:pPr>
    </w:p>
    <w:p w14:paraId="680CBE5C" w14:textId="77777777" w:rsidR="006E315E" w:rsidRPr="00A61B34" w:rsidRDefault="006E315E" w:rsidP="00066D60">
      <w:pPr>
        <w:spacing w:after="148"/>
        <w:ind w:right="44"/>
        <w:jc w:val="both"/>
        <w:rPr>
          <w:rFonts w:ascii="Times New Roman" w:hAnsi="Times New Roman"/>
          <w:sz w:val="24"/>
          <w:szCs w:val="24"/>
          <w:u w:val="single"/>
        </w:rPr>
      </w:pPr>
      <w:r w:rsidRPr="00A61B34">
        <w:rPr>
          <w:rFonts w:ascii="Times New Roman" w:hAnsi="Times New Roman"/>
          <w:sz w:val="24"/>
          <w:szCs w:val="24"/>
          <w:u w:val="single"/>
        </w:rPr>
        <w:t xml:space="preserve">Klauzula informacyjna dla:  </w:t>
      </w:r>
    </w:p>
    <w:p w14:paraId="4BEFCA87" w14:textId="52FA45FA" w:rsidR="006E315E" w:rsidRPr="00A61B34" w:rsidRDefault="006E315E" w:rsidP="006E315E">
      <w:pPr>
        <w:spacing w:after="146"/>
        <w:ind w:left="10" w:right="44"/>
        <w:jc w:val="both"/>
        <w:rPr>
          <w:rFonts w:ascii="Times New Roman" w:hAnsi="Times New Roman"/>
          <w:sz w:val="24"/>
          <w:szCs w:val="24"/>
        </w:rPr>
      </w:pPr>
      <w:r w:rsidRPr="00A61B34">
        <w:rPr>
          <w:rFonts w:ascii="Times New Roman" w:hAnsi="Times New Roman"/>
          <w:sz w:val="24"/>
          <w:szCs w:val="24"/>
        </w:rPr>
        <w:t>wykonawców będących osobami fizycznymi, wykonawców będących osobami fizycznymi prowadzącymi jednoosobową działalność gospodarczą,  pełnomocników wykonawców będących osobami fizycznymi (w zakresie danych osobowych zamieszczonych w pełnomocnictwie), członków organu zarządzającego lub nadzorczego Wykonawcy, wspólników spółki w spółce jawnej lub partnerskiej albo komplementariusza</w:t>
      </w:r>
      <w:r w:rsidR="003841E7">
        <w:rPr>
          <w:rFonts w:ascii="Times New Roman" w:hAnsi="Times New Roman"/>
          <w:sz w:val="24"/>
          <w:szCs w:val="24"/>
        </w:rPr>
        <w:t xml:space="preserve">                         </w:t>
      </w:r>
      <w:r w:rsidRPr="00A61B34">
        <w:rPr>
          <w:rFonts w:ascii="Times New Roman" w:hAnsi="Times New Roman"/>
          <w:sz w:val="24"/>
          <w:szCs w:val="24"/>
        </w:rPr>
        <w:t xml:space="preserve"> w spółce komandytowej lub komandytowo-akcyjnej lub prokurentów, będących osobami fizycznymi  (w zakresie danych osobowych zamieszczonych w informacji z KRK). </w:t>
      </w:r>
    </w:p>
    <w:p w14:paraId="540DC562" w14:textId="77777777" w:rsidR="00417A48" w:rsidRDefault="006E315E" w:rsidP="006E315E">
      <w:pPr>
        <w:ind w:left="10" w:right="44"/>
        <w:jc w:val="both"/>
        <w:rPr>
          <w:rFonts w:ascii="Times New Roman" w:hAnsi="Times New Roman"/>
          <w:sz w:val="24"/>
          <w:szCs w:val="24"/>
        </w:rPr>
      </w:pPr>
      <w:r w:rsidRPr="00A61B34">
        <w:rPr>
          <w:rFonts w:ascii="Times New Roman" w:hAnsi="Times New Roman"/>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w:t>
      </w:r>
      <w:r w:rsidR="00E46828" w:rsidRPr="00A61B34">
        <w:rPr>
          <w:rFonts w:ascii="Times New Roman" w:hAnsi="Times New Roman"/>
          <w:sz w:val="24"/>
          <w:szCs w:val="24"/>
        </w:rPr>
        <w:t xml:space="preserve"> r.</w:t>
      </w:r>
      <w:r w:rsidRPr="00A61B34">
        <w:rPr>
          <w:rFonts w:ascii="Times New Roman" w:hAnsi="Times New Roman"/>
          <w:sz w:val="24"/>
          <w:szCs w:val="24"/>
        </w:rPr>
        <w:t>, str. 1), dalej „RODO”,</w:t>
      </w:r>
    </w:p>
    <w:p w14:paraId="49398797" w14:textId="70A70F95" w:rsidR="006E315E" w:rsidRPr="00A61B34" w:rsidRDefault="006E315E" w:rsidP="006E315E">
      <w:pPr>
        <w:ind w:left="10" w:right="44"/>
        <w:jc w:val="both"/>
        <w:rPr>
          <w:rFonts w:ascii="Times New Roman" w:hAnsi="Times New Roman"/>
          <w:sz w:val="24"/>
          <w:szCs w:val="24"/>
        </w:rPr>
      </w:pPr>
      <w:r w:rsidRPr="00A61B34">
        <w:rPr>
          <w:rFonts w:ascii="Times New Roman" w:hAnsi="Times New Roman"/>
          <w:sz w:val="24"/>
          <w:szCs w:val="24"/>
        </w:rPr>
        <w:t xml:space="preserve"> </w:t>
      </w:r>
    </w:p>
    <w:p w14:paraId="3F1390EF" w14:textId="77777777" w:rsidR="006E315E" w:rsidRPr="00A61B34" w:rsidRDefault="006E315E" w:rsidP="006E315E">
      <w:pPr>
        <w:spacing w:after="140"/>
        <w:ind w:left="10" w:right="44"/>
        <w:jc w:val="both"/>
        <w:rPr>
          <w:rFonts w:ascii="Times New Roman" w:hAnsi="Times New Roman"/>
          <w:sz w:val="24"/>
          <w:szCs w:val="24"/>
        </w:rPr>
      </w:pPr>
      <w:r w:rsidRPr="00A61B34">
        <w:rPr>
          <w:rFonts w:ascii="Times New Roman" w:hAnsi="Times New Roman"/>
          <w:sz w:val="24"/>
          <w:szCs w:val="24"/>
        </w:rPr>
        <w:t xml:space="preserve">Zamawiający informuje, że: </w:t>
      </w:r>
    </w:p>
    <w:p w14:paraId="6CABFBEF" w14:textId="72BD494F" w:rsidR="006E315E" w:rsidRPr="00A61B34" w:rsidRDefault="006E315E">
      <w:pPr>
        <w:numPr>
          <w:ilvl w:val="0"/>
          <w:numId w:val="3"/>
        </w:numPr>
        <w:spacing w:after="5"/>
        <w:ind w:right="44" w:hanging="348"/>
        <w:jc w:val="both"/>
        <w:rPr>
          <w:rFonts w:ascii="Times New Roman" w:hAnsi="Times New Roman"/>
          <w:sz w:val="24"/>
          <w:szCs w:val="24"/>
        </w:rPr>
      </w:pPr>
      <w:r w:rsidRPr="00A61B34">
        <w:rPr>
          <w:rFonts w:ascii="Times New Roman" w:hAnsi="Times New Roman"/>
          <w:sz w:val="24"/>
          <w:szCs w:val="24"/>
        </w:rPr>
        <w:t xml:space="preserve">Administratorem Pani/Pana danych osobowych jest Powiatowe Centrum Pomocy Rodzinie z siedzibą w Goleniowie przy ulicy Pocztowej 43, 72-100 Goleniów, reprezentowane przez Dyrektora Powiatowego Centrum Pomocy Rodzinie </w:t>
      </w:r>
      <w:r w:rsidRPr="00A61B34">
        <w:rPr>
          <w:rFonts w:ascii="Times New Roman" w:hAnsi="Times New Roman"/>
          <w:sz w:val="24"/>
          <w:szCs w:val="24"/>
        </w:rPr>
        <w:tab/>
        <w:t xml:space="preserve">(zwanego </w:t>
      </w:r>
      <w:r w:rsidR="00D53D7C" w:rsidRPr="00A61B34">
        <w:rPr>
          <w:rFonts w:ascii="Times New Roman" w:hAnsi="Times New Roman"/>
          <w:sz w:val="24"/>
          <w:szCs w:val="24"/>
        </w:rPr>
        <w:t xml:space="preserve"> </w:t>
      </w:r>
      <w:r w:rsidRPr="00A61B34">
        <w:rPr>
          <w:rFonts w:ascii="Times New Roman" w:hAnsi="Times New Roman"/>
          <w:sz w:val="24"/>
          <w:szCs w:val="24"/>
        </w:rPr>
        <w:t xml:space="preserve">dalej PCPR);  tel. 91 407  22 41; 91/418 38 60 fax – 91 418 38 60, e-mail: </w:t>
      </w:r>
      <w:r w:rsidRPr="00A61B34">
        <w:rPr>
          <w:rFonts w:ascii="Times New Roman" w:hAnsi="Times New Roman"/>
          <w:sz w:val="24"/>
          <w:szCs w:val="24"/>
          <w:u w:val="single" w:color="0000FF"/>
        </w:rPr>
        <w:t>sekretariat@pcpr-goleniow.pl</w:t>
      </w:r>
      <w:r w:rsidRPr="00A61B34">
        <w:rPr>
          <w:rFonts w:ascii="Times New Roman" w:hAnsi="Times New Roman"/>
          <w:sz w:val="24"/>
          <w:szCs w:val="24"/>
        </w:rPr>
        <w:t xml:space="preserve"> </w:t>
      </w:r>
    </w:p>
    <w:p w14:paraId="1CECFB3C" w14:textId="77777777" w:rsidR="006E315E" w:rsidRPr="00A61B34" w:rsidRDefault="006E315E">
      <w:pPr>
        <w:numPr>
          <w:ilvl w:val="0"/>
          <w:numId w:val="3"/>
        </w:numPr>
        <w:spacing w:after="26"/>
        <w:ind w:right="44" w:hanging="348"/>
        <w:jc w:val="both"/>
        <w:rPr>
          <w:rFonts w:ascii="Times New Roman" w:hAnsi="Times New Roman"/>
          <w:sz w:val="24"/>
          <w:szCs w:val="24"/>
        </w:rPr>
      </w:pPr>
      <w:r w:rsidRPr="00A61B34">
        <w:rPr>
          <w:rFonts w:ascii="Times New Roman" w:hAnsi="Times New Roman"/>
          <w:sz w:val="24"/>
          <w:szCs w:val="24"/>
        </w:rPr>
        <w:t xml:space="preserve">Administrator wyznaczył Inspektora Ochrony Danych, z którym można się kontaktować pisemnie, za pomocą poczty tradycyjnej na adres: ul. 72-100 Goleniów, Pocztowa 43 lub drogą e-mailową pod adresem: </w:t>
      </w:r>
      <w:r w:rsidRPr="00A61B34">
        <w:rPr>
          <w:rFonts w:ascii="Times New Roman" w:hAnsi="Times New Roman"/>
          <w:b/>
          <w:sz w:val="24"/>
          <w:szCs w:val="24"/>
        </w:rPr>
        <w:t xml:space="preserve"> </w:t>
      </w:r>
      <w:r w:rsidRPr="00A61B34">
        <w:rPr>
          <w:rFonts w:ascii="Times New Roman" w:hAnsi="Times New Roman"/>
          <w:sz w:val="24"/>
          <w:szCs w:val="24"/>
          <w:u w:val="single" w:color="0000FF"/>
        </w:rPr>
        <w:t>iodskwira@gmail.com</w:t>
      </w:r>
      <w:r w:rsidRPr="00A61B34">
        <w:rPr>
          <w:rFonts w:ascii="Times New Roman" w:hAnsi="Times New Roman"/>
          <w:b/>
          <w:sz w:val="24"/>
          <w:szCs w:val="24"/>
        </w:rPr>
        <w:t xml:space="preserve"> </w:t>
      </w:r>
    </w:p>
    <w:p w14:paraId="4A6EE691" w14:textId="1882039B" w:rsidR="006E315E" w:rsidRPr="00A61B34" w:rsidRDefault="006E315E">
      <w:pPr>
        <w:numPr>
          <w:ilvl w:val="0"/>
          <w:numId w:val="3"/>
        </w:numPr>
        <w:spacing w:after="55"/>
        <w:ind w:right="44" w:hanging="348"/>
        <w:jc w:val="both"/>
        <w:rPr>
          <w:rFonts w:ascii="Times New Roman" w:hAnsi="Times New Roman"/>
          <w:sz w:val="24"/>
          <w:szCs w:val="24"/>
        </w:rPr>
      </w:pPr>
      <w:r w:rsidRPr="00A61B34">
        <w:rPr>
          <w:rFonts w:ascii="Times New Roman" w:hAnsi="Times New Roman"/>
          <w:sz w:val="24"/>
          <w:szCs w:val="24"/>
        </w:rPr>
        <w:t xml:space="preserve">Celem przetwarzania danych osobowych Pani/Pana - interesantów/klientów PCPR oraz innych osób, których dane mogą być przetwarzane w związku ze składaniem dokumentów jest prowadzenie przez Administratora Danych spraw administracyjnych należących  do </w:t>
      </w:r>
      <w:r w:rsidRPr="00A61B34">
        <w:rPr>
          <w:rFonts w:ascii="Times New Roman" w:hAnsi="Times New Roman"/>
          <w:sz w:val="24"/>
          <w:szCs w:val="24"/>
        </w:rPr>
        <w:lastRenderedPageBreak/>
        <w:t xml:space="preserve">właściwości rzeczowej i miejscowej PCPR, a także kierowanie spraw nienależących  do właściwości rzeczowej lub miejscowej PCPR do właściwych podmiotów. PRCP, działając  w ramach swojej kompetencji, wykonuje obowiązki prawne wynikające z ustaw i przepisów wykonawczych do ustaw, a także działa w interesie publicznym. Zgodnie z art. 6 ust. 1 lit. c RODO-przetwarzanie jest niezbędne do wypełniania obowiązku prawnego ciążącego na Administratorze Danych, oraz art. 6 ust. 1 lit. e RODO- przetwarzanie jest niezbędne do wykonywania zadania realizowanego w interesie publicznym lub w ramach sprawowania władzy publicznej powierzonej Administratorowi Danych. </w:t>
      </w:r>
      <w:r w:rsidRPr="00A61B34">
        <w:rPr>
          <w:rFonts w:ascii="Times New Roman" w:hAnsi="Times New Roman"/>
          <w:b/>
          <w:sz w:val="24"/>
          <w:szCs w:val="24"/>
        </w:rPr>
        <w:t xml:space="preserve"> </w:t>
      </w:r>
    </w:p>
    <w:p w14:paraId="1B90243E" w14:textId="77777777" w:rsidR="006E315E" w:rsidRPr="00A61B34" w:rsidRDefault="006E315E">
      <w:pPr>
        <w:numPr>
          <w:ilvl w:val="0"/>
          <w:numId w:val="3"/>
        </w:numPr>
        <w:spacing w:after="31"/>
        <w:ind w:right="44" w:hanging="348"/>
        <w:jc w:val="both"/>
        <w:rPr>
          <w:rFonts w:ascii="Times New Roman" w:hAnsi="Times New Roman"/>
          <w:sz w:val="24"/>
          <w:szCs w:val="24"/>
        </w:rPr>
      </w:pPr>
      <w:r w:rsidRPr="00A61B34">
        <w:rPr>
          <w:rFonts w:ascii="Times New Roman" w:hAnsi="Times New Roman"/>
          <w:sz w:val="24"/>
          <w:szCs w:val="24"/>
        </w:rPr>
        <w:t xml:space="preserve">Odbiorcą Pani/Pana danych osobowych będą tylko podmioty upoważnione na podstawie przepisów prawa.  </w:t>
      </w:r>
    </w:p>
    <w:p w14:paraId="03CB10A8" w14:textId="77777777" w:rsidR="006E315E" w:rsidRPr="00A61B34" w:rsidRDefault="006E315E">
      <w:pPr>
        <w:numPr>
          <w:ilvl w:val="0"/>
          <w:numId w:val="3"/>
        </w:numPr>
        <w:spacing w:after="29"/>
        <w:ind w:right="44" w:hanging="348"/>
        <w:jc w:val="both"/>
        <w:rPr>
          <w:rFonts w:ascii="Times New Roman" w:hAnsi="Times New Roman"/>
          <w:sz w:val="24"/>
          <w:szCs w:val="24"/>
        </w:rPr>
      </w:pPr>
      <w:r w:rsidRPr="00A61B34">
        <w:rPr>
          <w:rFonts w:ascii="Times New Roman" w:hAnsi="Times New Roman"/>
          <w:sz w:val="24"/>
          <w:szCs w:val="24"/>
        </w:rPr>
        <w:t xml:space="preserve">Pani/Pana dane osobowe będą przechowywane zgodnie z obowiązującym Jednolitym Rzeczowym Wykazem Akt i archiwizowane zgodnie z obowiązującymi przepisami.  </w:t>
      </w:r>
    </w:p>
    <w:p w14:paraId="204A9E01" w14:textId="77777777" w:rsidR="006E315E" w:rsidRPr="00A61B34" w:rsidRDefault="006E315E">
      <w:pPr>
        <w:numPr>
          <w:ilvl w:val="0"/>
          <w:numId w:val="3"/>
        </w:numPr>
        <w:spacing w:after="5"/>
        <w:ind w:right="44" w:hanging="348"/>
        <w:jc w:val="both"/>
        <w:rPr>
          <w:rFonts w:ascii="Times New Roman" w:hAnsi="Times New Roman"/>
          <w:sz w:val="24"/>
          <w:szCs w:val="24"/>
        </w:rPr>
      </w:pPr>
      <w:r w:rsidRPr="00A61B34">
        <w:rPr>
          <w:rFonts w:ascii="Times New Roman" w:hAnsi="Times New Roman"/>
          <w:sz w:val="24"/>
          <w:szCs w:val="24"/>
        </w:rPr>
        <w:t xml:space="preserve">Posiada Pani/Pan prawo dostępu do treści swoich danych oraz prawo ich sprostowania, usunięcia lub ograniczenia przetwarzania, prawo wniesienia sprzeciwu wobec przetwarzania, prawo do przenoszenia danych, prawo do cofnięcia zgody w dowolnym momencie bez wpływu na zgodność z prawem przetwarzania (jeżeli przetwarzanie odbywa się na podstawie zgody), którego dokonano na podstawie zgody przed jej cofnięciem.  </w:t>
      </w:r>
    </w:p>
    <w:p w14:paraId="699C3CD7" w14:textId="77777777" w:rsidR="006E315E" w:rsidRPr="00A61B34" w:rsidRDefault="006E315E">
      <w:pPr>
        <w:numPr>
          <w:ilvl w:val="0"/>
          <w:numId w:val="3"/>
        </w:numPr>
        <w:spacing w:after="49"/>
        <w:ind w:right="44" w:hanging="348"/>
        <w:jc w:val="both"/>
        <w:rPr>
          <w:rFonts w:ascii="Times New Roman" w:hAnsi="Times New Roman"/>
          <w:sz w:val="24"/>
          <w:szCs w:val="24"/>
        </w:rPr>
      </w:pPr>
      <w:r w:rsidRPr="00A61B34">
        <w:rPr>
          <w:rFonts w:ascii="Times New Roman" w:hAnsi="Times New Roman"/>
          <w:sz w:val="24"/>
          <w:szCs w:val="24"/>
        </w:rPr>
        <w:t xml:space="preserve">Ma Pani/Pan prawo wniesienia skargi do Urzędu Ochrony Danych Osobowych gdy uzna Pani/Pan, że przetwarzanie danych osobowych dotyczących Pani/Pana narusza przepisy rozporządzenia o ochronie danych osobowych z dnia 27 kwietnia 2016 r. (RODO).  </w:t>
      </w:r>
    </w:p>
    <w:p w14:paraId="29D6F1F4" w14:textId="77777777" w:rsidR="006E315E" w:rsidRPr="00A61B34" w:rsidRDefault="006E315E">
      <w:pPr>
        <w:numPr>
          <w:ilvl w:val="0"/>
          <w:numId w:val="3"/>
        </w:numPr>
        <w:spacing w:after="55"/>
        <w:ind w:right="44" w:hanging="348"/>
        <w:jc w:val="both"/>
        <w:rPr>
          <w:rFonts w:ascii="Times New Roman" w:hAnsi="Times New Roman"/>
          <w:sz w:val="24"/>
          <w:szCs w:val="24"/>
        </w:rPr>
      </w:pPr>
      <w:r w:rsidRPr="00A61B34">
        <w:rPr>
          <w:rFonts w:ascii="Times New Roman" w:hAnsi="Times New Roman"/>
          <w:sz w:val="24"/>
          <w:szCs w:val="24"/>
        </w:rPr>
        <w:t xml:space="preserve">Podanie przez Pana/Panią określonych danych osobowych w Centrum jest: wymogiem wynikającym z przepisów prawa. Nie podanie danych osobowych uniemożliwi realizację Państwa wniosków – załatwienie sprawy.  </w:t>
      </w:r>
    </w:p>
    <w:p w14:paraId="1FF8BACB" w14:textId="7DF8351F" w:rsidR="00D90D86" w:rsidRPr="00417A48" w:rsidRDefault="006E315E" w:rsidP="00417A48">
      <w:pPr>
        <w:numPr>
          <w:ilvl w:val="0"/>
          <w:numId w:val="3"/>
        </w:numPr>
        <w:spacing w:after="5"/>
        <w:ind w:right="44" w:hanging="348"/>
        <w:jc w:val="both"/>
        <w:rPr>
          <w:rFonts w:ascii="Times New Roman" w:hAnsi="Times New Roman"/>
          <w:sz w:val="24"/>
          <w:szCs w:val="24"/>
        </w:rPr>
      </w:pPr>
      <w:r w:rsidRPr="00A61B34">
        <w:rPr>
          <w:rFonts w:ascii="Times New Roman" w:hAnsi="Times New Roman"/>
          <w:sz w:val="24"/>
          <w:szCs w:val="24"/>
        </w:rPr>
        <w:t>Pani/Pana dane nie będą przetwarzane w sposób zautomatyzowany w tym również w formie profilowania</w:t>
      </w:r>
    </w:p>
    <w:p w14:paraId="096360EF" w14:textId="77777777" w:rsidR="007318C4" w:rsidRDefault="007318C4" w:rsidP="00013253">
      <w:pPr>
        <w:spacing w:after="103"/>
        <w:ind w:right="44"/>
        <w:jc w:val="both"/>
        <w:rPr>
          <w:rFonts w:ascii="Times New Roman" w:hAnsi="Times New Roman"/>
          <w:color w:val="FF0000"/>
          <w:sz w:val="24"/>
          <w:szCs w:val="24"/>
        </w:rPr>
      </w:pPr>
    </w:p>
    <w:p w14:paraId="74DD01E0" w14:textId="77777777" w:rsidR="00D90D86" w:rsidRDefault="00D90D86" w:rsidP="006E315E">
      <w:pPr>
        <w:spacing w:after="103"/>
        <w:ind w:left="10" w:right="44"/>
        <w:jc w:val="both"/>
        <w:rPr>
          <w:rFonts w:ascii="Times New Roman" w:hAnsi="Times New Roman"/>
          <w:color w:val="FF0000"/>
          <w:sz w:val="24"/>
          <w:szCs w:val="24"/>
        </w:rPr>
      </w:pPr>
    </w:p>
    <w:p w14:paraId="7616055B" w14:textId="77777777" w:rsidR="0045760E" w:rsidRDefault="0045760E" w:rsidP="00F7548C">
      <w:pPr>
        <w:spacing w:after="103"/>
        <w:ind w:right="44"/>
        <w:jc w:val="both"/>
        <w:rPr>
          <w:rFonts w:ascii="Times New Roman" w:hAnsi="Times New Roman"/>
          <w:color w:val="FF0000"/>
          <w:sz w:val="24"/>
          <w:szCs w:val="24"/>
        </w:rPr>
      </w:pPr>
    </w:p>
    <w:p w14:paraId="0D0B9550" w14:textId="77777777" w:rsidR="005C3105" w:rsidRDefault="005C3105" w:rsidP="00F7548C">
      <w:pPr>
        <w:spacing w:after="103"/>
        <w:ind w:right="44"/>
        <w:jc w:val="both"/>
        <w:rPr>
          <w:rFonts w:ascii="Times New Roman" w:hAnsi="Times New Roman"/>
          <w:color w:val="FF0000"/>
          <w:sz w:val="24"/>
          <w:szCs w:val="24"/>
        </w:rPr>
      </w:pPr>
    </w:p>
    <w:p w14:paraId="16CD84B7" w14:textId="77777777" w:rsidR="005C3105" w:rsidRDefault="005C3105" w:rsidP="00F7548C">
      <w:pPr>
        <w:spacing w:after="103"/>
        <w:ind w:right="44"/>
        <w:jc w:val="both"/>
        <w:rPr>
          <w:rFonts w:ascii="Times New Roman" w:hAnsi="Times New Roman"/>
          <w:color w:val="FF0000"/>
          <w:sz w:val="24"/>
          <w:szCs w:val="24"/>
        </w:rPr>
      </w:pPr>
    </w:p>
    <w:p w14:paraId="0F234228" w14:textId="77777777" w:rsidR="005C3105" w:rsidRDefault="005C3105" w:rsidP="00F7548C">
      <w:pPr>
        <w:spacing w:after="103"/>
        <w:ind w:right="44"/>
        <w:jc w:val="both"/>
        <w:rPr>
          <w:rFonts w:ascii="Times New Roman" w:hAnsi="Times New Roman"/>
          <w:color w:val="FF0000"/>
          <w:sz w:val="24"/>
          <w:szCs w:val="24"/>
        </w:rPr>
      </w:pPr>
    </w:p>
    <w:p w14:paraId="60AF4EC2" w14:textId="77777777" w:rsidR="005C3105" w:rsidRDefault="005C3105" w:rsidP="00F7548C">
      <w:pPr>
        <w:spacing w:after="103"/>
        <w:ind w:right="44"/>
        <w:jc w:val="both"/>
        <w:rPr>
          <w:rFonts w:ascii="Times New Roman" w:hAnsi="Times New Roman"/>
          <w:color w:val="FF0000"/>
          <w:sz w:val="24"/>
          <w:szCs w:val="24"/>
        </w:rPr>
      </w:pPr>
    </w:p>
    <w:p w14:paraId="3C6D59E4" w14:textId="77777777" w:rsidR="005C3105" w:rsidRDefault="005C3105" w:rsidP="00F7548C">
      <w:pPr>
        <w:spacing w:after="103"/>
        <w:ind w:right="44"/>
        <w:jc w:val="both"/>
        <w:rPr>
          <w:rFonts w:ascii="Times New Roman" w:hAnsi="Times New Roman"/>
          <w:color w:val="FF0000"/>
          <w:sz w:val="24"/>
          <w:szCs w:val="24"/>
        </w:rPr>
      </w:pPr>
    </w:p>
    <w:p w14:paraId="05C53071" w14:textId="77777777" w:rsidR="005C3105" w:rsidRDefault="005C3105" w:rsidP="00F7548C">
      <w:pPr>
        <w:spacing w:after="103"/>
        <w:ind w:right="44"/>
        <w:jc w:val="both"/>
        <w:rPr>
          <w:rFonts w:ascii="Times New Roman" w:hAnsi="Times New Roman"/>
          <w:color w:val="FF0000"/>
          <w:sz w:val="24"/>
          <w:szCs w:val="24"/>
        </w:rPr>
      </w:pPr>
    </w:p>
    <w:p w14:paraId="44C6B2A6" w14:textId="77777777" w:rsidR="005C3105" w:rsidRDefault="005C3105" w:rsidP="00F7548C">
      <w:pPr>
        <w:spacing w:after="103"/>
        <w:ind w:right="44"/>
        <w:jc w:val="both"/>
        <w:rPr>
          <w:rFonts w:ascii="Times New Roman" w:hAnsi="Times New Roman"/>
          <w:color w:val="FF0000"/>
          <w:sz w:val="24"/>
          <w:szCs w:val="24"/>
        </w:rPr>
      </w:pPr>
    </w:p>
    <w:p w14:paraId="72C88E5D" w14:textId="18E8EFC7" w:rsidR="0045760E" w:rsidRPr="009D754B" w:rsidRDefault="0045760E" w:rsidP="00013253">
      <w:pPr>
        <w:pStyle w:val="NormalnyWeb"/>
        <w:spacing w:before="280" w:after="280"/>
        <w:jc w:val="right"/>
        <w:rPr>
          <w:color w:val="000000" w:themeColor="text1"/>
        </w:rPr>
      </w:pPr>
      <w:r w:rsidRPr="009D754B">
        <w:rPr>
          <w:color w:val="000000" w:themeColor="text1"/>
        </w:rPr>
        <w:t xml:space="preserve">          Załącznik nr 1</w:t>
      </w:r>
    </w:p>
    <w:p w14:paraId="130A7222" w14:textId="5A74A9DF" w:rsidR="0045760E" w:rsidRDefault="0045760E" w:rsidP="0045760E">
      <w:pPr>
        <w:spacing w:after="0"/>
        <w:jc w:val="both"/>
        <w:rPr>
          <w:rFonts w:ascii="Times New Roman" w:hAnsi="Times New Roman"/>
          <w:color w:val="000000" w:themeColor="text1"/>
          <w:sz w:val="16"/>
          <w:szCs w:val="16"/>
        </w:rPr>
      </w:pPr>
      <w:r w:rsidRPr="009D754B">
        <w:rPr>
          <w:rFonts w:ascii="Times New Roman" w:eastAsia="Arial" w:hAnsi="Times New Roman"/>
          <w:b/>
          <w:color w:val="000000" w:themeColor="text1"/>
          <w:sz w:val="24"/>
          <w:szCs w:val="24"/>
        </w:rPr>
        <w:t>Opis przedmiotu zamówienia:</w:t>
      </w:r>
      <w:r w:rsidR="00056BB8" w:rsidRPr="009D754B">
        <w:rPr>
          <w:rFonts w:ascii="Times New Roman" w:hAnsi="Times New Roman"/>
          <w:color w:val="000000" w:themeColor="text1"/>
          <w:sz w:val="16"/>
          <w:szCs w:val="16"/>
        </w:rPr>
        <w:t xml:space="preserve"> </w:t>
      </w:r>
    </w:p>
    <w:p w14:paraId="11EE242F" w14:textId="77777777" w:rsidR="005C3105" w:rsidRPr="009D754B" w:rsidRDefault="005C3105" w:rsidP="0045760E">
      <w:pPr>
        <w:spacing w:after="0"/>
        <w:jc w:val="both"/>
        <w:rPr>
          <w:rFonts w:ascii="Times New Roman" w:eastAsia="Arial" w:hAnsi="Times New Roman"/>
          <w:color w:val="000000" w:themeColor="text1"/>
          <w:sz w:val="24"/>
          <w:szCs w:val="24"/>
        </w:rPr>
      </w:pPr>
    </w:p>
    <w:p w14:paraId="65A1F8F9" w14:textId="20C123B6" w:rsidR="005E487B" w:rsidRPr="005C3105" w:rsidRDefault="005E487B" w:rsidP="005E487B">
      <w:pPr>
        <w:spacing w:after="0"/>
        <w:ind w:left="-851" w:right="-890"/>
        <w:jc w:val="both"/>
        <w:rPr>
          <w:rFonts w:ascii="Times New Roman" w:hAnsi="Times New Roman"/>
          <w:bCs/>
          <w:color w:val="000000" w:themeColor="text1"/>
          <w:sz w:val="24"/>
          <w:szCs w:val="24"/>
        </w:rPr>
      </w:pPr>
      <w:r w:rsidRPr="005C3105">
        <w:rPr>
          <w:rFonts w:ascii="Times New Roman" w:hAnsi="Times New Roman"/>
          <w:bCs/>
          <w:color w:val="000000" w:themeColor="text1"/>
          <w:sz w:val="24"/>
          <w:szCs w:val="24"/>
        </w:rPr>
        <w:t>Przedmiotem zamówienia jest zakup, transport/dostawa wraz z rozładunkiem, montaż (jeśli dotyczy), wniesienie i ustawienie, wypoziomowanie (jeśli dotyczy)                                            w pomieszczeniach wskazanych przez Zamawiającego, wyposażenia pomieszczeń RCK, zgodnie z specyfikacją przedmiotu zamówienia</w:t>
      </w:r>
      <w:r w:rsidR="005C3105">
        <w:rPr>
          <w:rFonts w:ascii="Times New Roman" w:hAnsi="Times New Roman"/>
          <w:bCs/>
          <w:color w:val="000000" w:themeColor="text1"/>
          <w:sz w:val="24"/>
          <w:szCs w:val="24"/>
        </w:rPr>
        <w:t>, zamieszczoną w treści niniejszego zapytania ofertowego.</w:t>
      </w:r>
    </w:p>
    <w:p w14:paraId="0A3E3A28" w14:textId="77777777" w:rsidR="00A15DF9" w:rsidRPr="005C3105" w:rsidRDefault="00A15DF9" w:rsidP="006E315E">
      <w:pPr>
        <w:spacing w:after="103"/>
        <w:ind w:left="10" w:right="44"/>
        <w:jc w:val="both"/>
        <w:rPr>
          <w:rFonts w:ascii="Times New Roman" w:hAnsi="Times New Roman"/>
          <w:color w:val="000000" w:themeColor="text1"/>
          <w:sz w:val="24"/>
          <w:szCs w:val="24"/>
        </w:rPr>
      </w:pPr>
    </w:p>
    <w:p w14:paraId="7BFC4F59" w14:textId="77777777" w:rsidR="00A15DF9" w:rsidRPr="00BB532F" w:rsidRDefault="00A15DF9" w:rsidP="006E315E">
      <w:pPr>
        <w:spacing w:after="103"/>
        <w:ind w:left="10" w:right="44"/>
        <w:jc w:val="both"/>
        <w:rPr>
          <w:rFonts w:ascii="Times New Roman" w:hAnsi="Times New Roman"/>
          <w:color w:val="EE0000"/>
          <w:sz w:val="24"/>
          <w:szCs w:val="24"/>
        </w:rPr>
      </w:pPr>
    </w:p>
    <w:tbl>
      <w:tblPr>
        <w:tblStyle w:val="Tabela-Siatka"/>
        <w:tblW w:w="9776" w:type="dxa"/>
        <w:tblLook w:val="04A0" w:firstRow="1" w:lastRow="0" w:firstColumn="1" w:lastColumn="0" w:noHBand="0" w:noVBand="1"/>
      </w:tblPr>
      <w:tblGrid>
        <w:gridCol w:w="2529"/>
        <w:gridCol w:w="989"/>
        <w:gridCol w:w="1176"/>
        <w:gridCol w:w="1165"/>
        <w:gridCol w:w="3917"/>
      </w:tblGrid>
      <w:tr w:rsidR="00386257" w:rsidRPr="00386257" w14:paraId="43A1ACEA" w14:textId="7A8EDDFC" w:rsidTr="009D754B">
        <w:tc>
          <w:tcPr>
            <w:tcW w:w="2529" w:type="dxa"/>
            <w:tcBorders>
              <w:top w:val="single" w:sz="4" w:space="0" w:color="auto"/>
              <w:left w:val="single" w:sz="4" w:space="0" w:color="auto"/>
              <w:bottom w:val="single" w:sz="4" w:space="0" w:color="auto"/>
              <w:right w:val="single" w:sz="4" w:space="0" w:color="auto"/>
            </w:tcBorders>
            <w:hideMark/>
          </w:tcPr>
          <w:p w14:paraId="7EF2725F" w14:textId="77777777" w:rsidR="00013253" w:rsidRPr="00386257" w:rsidRDefault="00013253" w:rsidP="00917339">
            <w:pPr>
              <w:jc w:val="both"/>
              <w:rPr>
                <w:rFonts w:ascii="Times New Roman" w:hAnsi="Times New Roman" w:cs="Times New Roman"/>
                <w:b/>
                <w:bCs/>
                <w:color w:val="000000" w:themeColor="text1"/>
                <w:sz w:val="24"/>
                <w:szCs w:val="24"/>
              </w:rPr>
            </w:pPr>
          </w:p>
        </w:tc>
        <w:tc>
          <w:tcPr>
            <w:tcW w:w="989" w:type="dxa"/>
            <w:tcBorders>
              <w:top w:val="single" w:sz="4" w:space="0" w:color="auto"/>
              <w:left w:val="single" w:sz="4" w:space="0" w:color="auto"/>
              <w:bottom w:val="single" w:sz="4" w:space="0" w:color="auto"/>
              <w:right w:val="single" w:sz="4" w:space="0" w:color="auto"/>
            </w:tcBorders>
          </w:tcPr>
          <w:p w14:paraId="62D65B60" w14:textId="77777777" w:rsidR="00013253" w:rsidRPr="00386257" w:rsidRDefault="00013253" w:rsidP="00917339">
            <w:pPr>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Ilość</w:t>
            </w:r>
          </w:p>
        </w:tc>
        <w:tc>
          <w:tcPr>
            <w:tcW w:w="1176" w:type="dxa"/>
            <w:tcBorders>
              <w:top w:val="single" w:sz="4" w:space="0" w:color="auto"/>
              <w:left w:val="single" w:sz="4" w:space="0" w:color="auto"/>
              <w:bottom w:val="single" w:sz="4" w:space="0" w:color="auto"/>
              <w:right w:val="single" w:sz="4" w:space="0" w:color="auto"/>
            </w:tcBorders>
          </w:tcPr>
          <w:p w14:paraId="0A10469D" w14:textId="77777777" w:rsidR="00013253" w:rsidRPr="00386257" w:rsidRDefault="00013253" w:rsidP="00917339">
            <w:pPr>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Cena brutto za </w:t>
            </w:r>
          </w:p>
          <w:p w14:paraId="547C67A9" w14:textId="7CD19916" w:rsidR="00013253" w:rsidRPr="00386257" w:rsidRDefault="00013253" w:rsidP="00917339">
            <w:pPr>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1 </w:t>
            </w:r>
            <w:proofErr w:type="spellStart"/>
            <w:r w:rsidRPr="00386257">
              <w:rPr>
                <w:rFonts w:ascii="Times New Roman" w:hAnsi="Times New Roman"/>
                <w:b/>
                <w:bCs/>
                <w:color w:val="000000" w:themeColor="text1"/>
                <w:sz w:val="24"/>
                <w:szCs w:val="24"/>
              </w:rPr>
              <w:t>sztk</w:t>
            </w:r>
            <w:proofErr w:type="spellEnd"/>
            <w:r w:rsidR="00386257" w:rsidRPr="00386257">
              <w:rPr>
                <w:rFonts w:ascii="Times New Roman" w:hAnsi="Times New Roman"/>
                <w:b/>
                <w:bCs/>
                <w:color w:val="000000" w:themeColor="text1"/>
                <w:sz w:val="24"/>
                <w:szCs w:val="24"/>
              </w:rPr>
              <w:t>.</w:t>
            </w:r>
          </w:p>
        </w:tc>
        <w:tc>
          <w:tcPr>
            <w:tcW w:w="1165" w:type="dxa"/>
            <w:tcBorders>
              <w:top w:val="single" w:sz="4" w:space="0" w:color="auto"/>
              <w:left w:val="single" w:sz="4" w:space="0" w:color="auto"/>
              <w:bottom w:val="single" w:sz="4" w:space="0" w:color="auto"/>
              <w:right w:val="single" w:sz="4" w:space="0" w:color="auto"/>
            </w:tcBorders>
          </w:tcPr>
          <w:p w14:paraId="72F74901" w14:textId="188CF185" w:rsidR="00013253" w:rsidRPr="00386257" w:rsidRDefault="00013253" w:rsidP="00917339">
            <w:pPr>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Cena brutto za całość</w:t>
            </w:r>
          </w:p>
        </w:tc>
        <w:tc>
          <w:tcPr>
            <w:tcW w:w="3917" w:type="dxa"/>
            <w:tcBorders>
              <w:top w:val="single" w:sz="4" w:space="0" w:color="auto"/>
              <w:left w:val="single" w:sz="4" w:space="0" w:color="auto"/>
              <w:bottom w:val="single" w:sz="4" w:space="0" w:color="auto"/>
              <w:right w:val="single" w:sz="4" w:space="0" w:color="auto"/>
            </w:tcBorders>
          </w:tcPr>
          <w:p w14:paraId="50A123B6" w14:textId="77777777" w:rsidR="00013253" w:rsidRPr="00386257" w:rsidRDefault="00013253" w:rsidP="00013253">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Potwierdzenie spełnienia </w:t>
            </w:r>
          </w:p>
          <w:p w14:paraId="4E7F1292" w14:textId="50E3DC6D" w:rsidR="00013253" w:rsidRPr="00386257" w:rsidRDefault="00013253" w:rsidP="00013253">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warunków technicznych</w:t>
            </w:r>
          </w:p>
          <w:p w14:paraId="0AD0C9A8" w14:textId="77777777" w:rsidR="00013253" w:rsidRPr="00386257" w:rsidRDefault="00013253" w:rsidP="00013253">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Prosimy o wpisanie słowa TAK</w:t>
            </w:r>
          </w:p>
          <w:p w14:paraId="7BF84AA5" w14:textId="0341B531" w:rsidR="00013253" w:rsidRPr="00386257" w:rsidRDefault="00013253" w:rsidP="00013253">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 lub opisu ostatecznych parametrów,</w:t>
            </w:r>
          </w:p>
          <w:p w14:paraId="32EDF871" w14:textId="77777777" w:rsidR="00013253" w:rsidRPr="00386257" w:rsidRDefault="00013253" w:rsidP="00013253">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uwag, jeśli model posiada </w:t>
            </w:r>
          </w:p>
          <w:p w14:paraId="241D34F7" w14:textId="77777777" w:rsidR="009D754B" w:rsidRPr="00386257" w:rsidRDefault="00013253" w:rsidP="009D754B">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wiele wersji produktu </w:t>
            </w:r>
            <w:r w:rsidR="009D754B" w:rsidRPr="00386257">
              <w:rPr>
                <w:rFonts w:ascii="Times New Roman" w:hAnsi="Times New Roman"/>
                <w:b/>
                <w:bCs/>
                <w:color w:val="000000" w:themeColor="text1"/>
                <w:sz w:val="24"/>
                <w:szCs w:val="24"/>
              </w:rPr>
              <w:t xml:space="preserve">dodatkowo </w:t>
            </w:r>
          </w:p>
          <w:p w14:paraId="49198BA9" w14:textId="0F85A4F3" w:rsidR="009D754B" w:rsidRPr="00386257" w:rsidRDefault="009D754B" w:rsidP="009D754B">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 xml:space="preserve">należy podać </w:t>
            </w:r>
            <w:proofErr w:type="spellStart"/>
            <w:r w:rsidRPr="00386257">
              <w:rPr>
                <w:rFonts w:ascii="Times New Roman" w:hAnsi="Times New Roman"/>
                <w:b/>
                <w:bCs/>
                <w:color w:val="000000" w:themeColor="text1"/>
                <w:sz w:val="24"/>
                <w:szCs w:val="24"/>
              </w:rPr>
              <w:t>szczeg</w:t>
            </w:r>
            <w:proofErr w:type="spellEnd"/>
            <w:r w:rsidRPr="00386257">
              <w:rPr>
                <w:rFonts w:ascii="Times New Roman" w:hAnsi="Times New Roman"/>
                <w:b/>
                <w:bCs/>
                <w:color w:val="000000" w:themeColor="text1"/>
                <w:sz w:val="24"/>
                <w:szCs w:val="24"/>
              </w:rPr>
              <w:t>. specyfikację lub kod producenta lub link do</w:t>
            </w:r>
            <w:r w:rsidRPr="00386257">
              <w:rPr>
                <w:rFonts w:ascii="Times New Roman" w:hAnsi="Times New Roman"/>
                <w:color w:val="000000" w:themeColor="text1"/>
                <w:sz w:val="16"/>
                <w:szCs w:val="16"/>
              </w:rPr>
              <w:t xml:space="preserve"> </w:t>
            </w:r>
            <w:r w:rsidRPr="00386257">
              <w:rPr>
                <w:rFonts w:ascii="Times New Roman" w:hAnsi="Times New Roman"/>
                <w:b/>
                <w:bCs/>
                <w:color w:val="000000" w:themeColor="text1"/>
                <w:sz w:val="24"/>
                <w:szCs w:val="24"/>
              </w:rPr>
              <w:t>oferowanego</w:t>
            </w:r>
          </w:p>
          <w:p w14:paraId="0A801C23" w14:textId="580F5E9C" w:rsidR="009D754B" w:rsidRPr="00386257" w:rsidRDefault="009D754B" w:rsidP="009D754B">
            <w:pPr>
              <w:spacing w:after="0"/>
              <w:ind w:right="-1020"/>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produktu</w:t>
            </w:r>
          </w:p>
          <w:p w14:paraId="740FBB24" w14:textId="77777777" w:rsidR="009D754B" w:rsidRPr="00386257" w:rsidRDefault="009D754B" w:rsidP="009D754B">
            <w:pPr>
              <w:ind w:left="-851" w:right="-890"/>
              <w:jc w:val="right"/>
              <w:rPr>
                <w:rFonts w:ascii="Times New Roman" w:hAnsi="Times New Roman"/>
                <w:bCs/>
                <w:color w:val="000000" w:themeColor="text1"/>
                <w:sz w:val="24"/>
                <w:szCs w:val="24"/>
              </w:rPr>
            </w:pPr>
            <w:r w:rsidRPr="00386257">
              <w:rPr>
                <w:rFonts w:ascii="Times New Roman" w:hAnsi="Times New Roman"/>
                <w:color w:val="000000" w:themeColor="text1"/>
                <w:sz w:val="16"/>
                <w:szCs w:val="16"/>
              </w:rPr>
              <w:t>produktu</w:t>
            </w:r>
          </w:p>
          <w:p w14:paraId="1F0BCF32" w14:textId="1A8B51BC" w:rsidR="00013253" w:rsidRPr="00386257" w:rsidRDefault="00013253" w:rsidP="00013253">
            <w:pPr>
              <w:spacing w:after="0"/>
              <w:ind w:right="-1020"/>
              <w:jc w:val="both"/>
              <w:rPr>
                <w:rFonts w:ascii="Times New Roman" w:hAnsi="Times New Roman"/>
                <w:b/>
                <w:bCs/>
                <w:color w:val="000000" w:themeColor="text1"/>
                <w:sz w:val="24"/>
                <w:szCs w:val="24"/>
              </w:rPr>
            </w:pPr>
          </w:p>
          <w:p w14:paraId="55E6FB84" w14:textId="0D5B4D7F" w:rsidR="00013253" w:rsidRPr="00386257" w:rsidRDefault="00013253" w:rsidP="009D754B">
            <w:pPr>
              <w:ind w:right="-890"/>
              <w:rPr>
                <w:rFonts w:ascii="Times New Roman" w:hAnsi="Times New Roman"/>
                <w:bCs/>
                <w:color w:val="000000" w:themeColor="text1"/>
                <w:sz w:val="24"/>
                <w:szCs w:val="24"/>
              </w:rPr>
            </w:pPr>
          </w:p>
        </w:tc>
      </w:tr>
      <w:tr w:rsidR="00386257" w:rsidRPr="00386257" w14:paraId="4421E25C" w14:textId="194BD13F" w:rsidTr="009D754B">
        <w:tc>
          <w:tcPr>
            <w:tcW w:w="2529" w:type="dxa"/>
            <w:tcBorders>
              <w:top w:val="single" w:sz="4" w:space="0" w:color="auto"/>
              <w:left w:val="single" w:sz="4" w:space="0" w:color="auto"/>
              <w:bottom w:val="single" w:sz="4" w:space="0" w:color="auto"/>
              <w:right w:val="single" w:sz="4" w:space="0" w:color="auto"/>
            </w:tcBorders>
          </w:tcPr>
          <w:p w14:paraId="2C7363C7" w14:textId="65DAA4C7"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lastRenderedPageBreak/>
              <w:t>wentylator podłogowy</w:t>
            </w:r>
          </w:p>
        </w:tc>
        <w:tc>
          <w:tcPr>
            <w:tcW w:w="989" w:type="dxa"/>
            <w:tcBorders>
              <w:top w:val="single" w:sz="4" w:space="0" w:color="auto"/>
              <w:left w:val="single" w:sz="4" w:space="0" w:color="auto"/>
              <w:bottom w:val="single" w:sz="4" w:space="0" w:color="auto"/>
              <w:right w:val="single" w:sz="4" w:space="0" w:color="auto"/>
            </w:tcBorders>
          </w:tcPr>
          <w:p w14:paraId="2BD6D0BD" w14:textId="39D12BE7"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1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6B129D1A" w14:textId="77777777"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2BB50CCA"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0CA70CA5"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6B92538F" w14:textId="7F9CD69A" w:rsidTr="009D754B">
        <w:tc>
          <w:tcPr>
            <w:tcW w:w="2529" w:type="dxa"/>
            <w:tcBorders>
              <w:top w:val="single" w:sz="4" w:space="0" w:color="auto"/>
              <w:left w:val="single" w:sz="4" w:space="0" w:color="auto"/>
              <w:bottom w:val="single" w:sz="4" w:space="0" w:color="auto"/>
              <w:right w:val="single" w:sz="4" w:space="0" w:color="auto"/>
            </w:tcBorders>
          </w:tcPr>
          <w:p w14:paraId="086A8504" w14:textId="04D7CCDB" w:rsidR="005C3105" w:rsidRPr="00386257" w:rsidRDefault="005C3105" w:rsidP="005C3105">
            <w:pPr>
              <w:spacing w:after="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wentylator stojący</w:t>
            </w:r>
          </w:p>
        </w:tc>
        <w:tc>
          <w:tcPr>
            <w:tcW w:w="989" w:type="dxa"/>
            <w:tcBorders>
              <w:top w:val="single" w:sz="4" w:space="0" w:color="auto"/>
              <w:left w:val="single" w:sz="4" w:space="0" w:color="auto"/>
              <w:bottom w:val="single" w:sz="4" w:space="0" w:color="auto"/>
              <w:right w:val="single" w:sz="4" w:space="0" w:color="auto"/>
            </w:tcBorders>
          </w:tcPr>
          <w:p w14:paraId="3767F3CA" w14:textId="3CEAADC4"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3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2A0060E7" w14:textId="14552796"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4EB27302"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3EE1C8C8"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36FC5ACF" w14:textId="76E07DCA" w:rsidTr="009D754B">
        <w:tc>
          <w:tcPr>
            <w:tcW w:w="2529" w:type="dxa"/>
            <w:tcBorders>
              <w:top w:val="single" w:sz="4" w:space="0" w:color="auto"/>
              <w:left w:val="single" w:sz="4" w:space="0" w:color="auto"/>
              <w:bottom w:val="single" w:sz="4" w:space="0" w:color="auto"/>
              <w:right w:val="single" w:sz="4" w:space="0" w:color="auto"/>
            </w:tcBorders>
          </w:tcPr>
          <w:p w14:paraId="7ADC8477" w14:textId="54A2CE79"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fotel tzw. USZAK</w:t>
            </w:r>
          </w:p>
        </w:tc>
        <w:tc>
          <w:tcPr>
            <w:tcW w:w="989" w:type="dxa"/>
            <w:tcBorders>
              <w:top w:val="single" w:sz="4" w:space="0" w:color="auto"/>
              <w:left w:val="single" w:sz="4" w:space="0" w:color="auto"/>
              <w:bottom w:val="single" w:sz="4" w:space="0" w:color="auto"/>
              <w:right w:val="single" w:sz="4" w:space="0" w:color="auto"/>
            </w:tcBorders>
          </w:tcPr>
          <w:p w14:paraId="6343FABC" w14:textId="3972DD9B"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4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41F6E001" w14:textId="57178CB2"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3A70AFC0"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1D46A61F"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3DE713B9" w14:textId="3A5FB0EE" w:rsidTr="009D754B">
        <w:tc>
          <w:tcPr>
            <w:tcW w:w="2529" w:type="dxa"/>
            <w:tcBorders>
              <w:top w:val="single" w:sz="4" w:space="0" w:color="auto"/>
              <w:left w:val="single" w:sz="4" w:space="0" w:color="auto"/>
              <w:bottom w:val="single" w:sz="4" w:space="0" w:color="auto"/>
              <w:right w:val="single" w:sz="4" w:space="0" w:color="auto"/>
            </w:tcBorders>
          </w:tcPr>
          <w:p w14:paraId="61A92E04" w14:textId="632AC9F1"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stolik kawowy</w:t>
            </w:r>
          </w:p>
        </w:tc>
        <w:tc>
          <w:tcPr>
            <w:tcW w:w="989" w:type="dxa"/>
            <w:tcBorders>
              <w:top w:val="single" w:sz="4" w:space="0" w:color="auto"/>
              <w:left w:val="single" w:sz="4" w:space="0" w:color="auto"/>
              <w:bottom w:val="single" w:sz="4" w:space="0" w:color="auto"/>
              <w:right w:val="single" w:sz="4" w:space="0" w:color="auto"/>
            </w:tcBorders>
          </w:tcPr>
          <w:p w14:paraId="57E283AF" w14:textId="1117A604"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2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27E2ABD7" w14:textId="4C99B0EB"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4BD0794B"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041360BF"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22305A98" w14:textId="76734165" w:rsidTr="009D754B">
        <w:tc>
          <w:tcPr>
            <w:tcW w:w="2529" w:type="dxa"/>
            <w:tcBorders>
              <w:top w:val="single" w:sz="4" w:space="0" w:color="auto"/>
              <w:left w:val="single" w:sz="4" w:space="0" w:color="auto"/>
              <w:bottom w:val="single" w:sz="4" w:space="0" w:color="auto"/>
              <w:right w:val="single" w:sz="4" w:space="0" w:color="auto"/>
            </w:tcBorders>
          </w:tcPr>
          <w:p w14:paraId="5FF26CE7" w14:textId="77777777" w:rsidR="005C3105" w:rsidRPr="00386257" w:rsidRDefault="005C3105" w:rsidP="005C3105">
            <w:pPr>
              <w:spacing w:after="0"/>
              <w:ind w:right="-102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biurko 100x60</w:t>
            </w:r>
          </w:p>
          <w:p w14:paraId="5CFC885C" w14:textId="0FEAE29F" w:rsidR="005C3105" w:rsidRPr="00386257" w:rsidRDefault="005C3105" w:rsidP="00386257">
            <w:pPr>
              <w:spacing w:after="0"/>
              <w:ind w:right="-102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 (cm)</w:t>
            </w:r>
          </w:p>
        </w:tc>
        <w:tc>
          <w:tcPr>
            <w:tcW w:w="989" w:type="dxa"/>
            <w:tcBorders>
              <w:top w:val="single" w:sz="4" w:space="0" w:color="auto"/>
              <w:left w:val="single" w:sz="4" w:space="0" w:color="auto"/>
              <w:bottom w:val="single" w:sz="4" w:space="0" w:color="auto"/>
              <w:right w:val="single" w:sz="4" w:space="0" w:color="auto"/>
            </w:tcBorders>
          </w:tcPr>
          <w:p w14:paraId="3E1D696E" w14:textId="770B1C5D"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2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09627BB4" w14:textId="473ADCEA"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3EFC059E"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3EA0C0DE"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68288A17" w14:textId="3813E42F" w:rsidTr="009D754B">
        <w:tc>
          <w:tcPr>
            <w:tcW w:w="2529" w:type="dxa"/>
            <w:tcBorders>
              <w:top w:val="single" w:sz="4" w:space="0" w:color="auto"/>
              <w:left w:val="single" w:sz="4" w:space="0" w:color="auto"/>
              <w:bottom w:val="single" w:sz="4" w:space="0" w:color="auto"/>
              <w:right w:val="single" w:sz="4" w:space="0" w:color="auto"/>
            </w:tcBorders>
          </w:tcPr>
          <w:p w14:paraId="1260255C" w14:textId="77777777" w:rsidR="005C3105" w:rsidRPr="00386257" w:rsidRDefault="005C3105" w:rsidP="005C3105">
            <w:pPr>
              <w:spacing w:after="0"/>
              <w:ind w:right="-850"/>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krzesło/fotel </w:t>
            </w:r>
          </w:p>
          <w:p w14:paraId="30CD237E" w14:textId="4104AA87" w:rsidR="005C3105" w:rsidRPr="00386257" w:rsidRDefault="005C3105" w:rsidP="005C3105">
            <w:pPr>
              <w:spacing w:after="0"/>
              <w:ind w:right="-850"/>
              <w:rPr>
                <w:rFonts w:ascii="Times New Roman" w:hAnsi="Times New Roman"/>
                <w:color w:val="000000" w:themeColor="text1"/>
                <w:sz w:val="24"/>
                <w:szCs w:val="24"/>
              </w:rPr>
            </w:pPr>
            <w:r w:rsidRPr="00386257">
              <w:rPr>
                <w:rFonts w:ascii="Times New Roman" w:hAnsi="Times New Roman"/>
                <w:color w:val="000000" w:themeColor="text1"/>
                <w:sz w:val="24"/>
                <w:szCs w:val="24"/>
              </w:rPr>
              <w:t>kubełkowy</w:t>
            </w:r>
          </w:p>
        </w:tc>
        <w:tc>
          <w:tcPr>
            <w:tcW w:w="989" w:type="dxa"/>
            <w:tcBorders>
              <w:top w:val="single" w:sz="4" w:space="0" w:color="auto"/>
              <w:left w:val="single" w:sz="4" w:space="0" w:color="auto"/>
              <w:bottom w:val="single" w:sz="4" w:space="0" w:color="auto"/>
              <w:right w:val="single" w:sz="4" w:space="0" w:color="auto"/>
            </w:tcBorders>
          </w:tcPr>
          <w:p w14:paraId="769B6FD8" w14:textId="5A39E07F"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2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441EAEE6" w14:textId="344A831E"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23E73776"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6E25A940"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129F209E" w14:textId="35DAF5B6" w:rsidTr="009D754B">
        <w:tc>
          <w:tcPr>
            <w:tcW w:w="2529" w:type="dxa"/>
            <w:tcBorders>
              <w:top w:val="single" w:sz="4" w:space="0" w:color="auto"/>
              <w:left w:val="single" w:sz="4" w:space="0" w:color="auto"/>
              <w:bottom w:val="single" w:sz="4" w:space="0" w:color="auto"/>
              <w:right w:val="single" w:sz="4" w:space="0" w:color="auto"/>
            </w:tcBorders>
          </w:tcPr>
          <w:p w14:paraId="6F9BAB5D" w14:textId="77777777" w:rsidR="00386257" w:rsidRPr="00386257" w:rsidRDefault="005C3105" w:rsidP="00386257">
            <w:pPr>
              <w:spacing w:after="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szafka stojąca      </w:t>
            </w:r>
          </w:p>
          <w:p w14:paraId="76467AB4" w14:textId="6A8AF310" w:rsidR="005C3105" w:rsidRPr="00386257" w:rsidRDefault="005C3105" w:rsidP="00386257">
            <w:pPr>
              <w:spacing w:after="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z szufladami</w:t>
            </w:r>
          </w:p>
        </w:tc>
        <w:tc>
          <w:tcPr>
            <w:tcW w:w="989" w:type="dxa"/>
            <w:tcBorders>
              <w:top w:val="single" w:sz="4" w:space="0" w:color="auto"/>
              <w:left w:val="single" w:sz="4" w:space="0" w:color="auto"/>
              <w:bottom w:val="single" w:sz="4" w:space="0" w:color="auto"/>
              <w:right w:val="single" w:sz="4" w:space="0" w:color="auto"/>
            </w:tcBorders>
          </w:tcPr>
          <w:p w14:paraId="6B7AA6F2" w14:textId="5B34EE5D"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2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5B637C29" w14:textId="76FD1BD7"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6727CFDE"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2C110B87"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44A23541" w14:textId="24F40DAA" w:rsidTr="009D754B">
        <w:tc>
          <w:tcPr>
            <w:tcW w:w="2529" w:type="dxa"/>
            <w:tcBorders>
              <w:top w:val="single" w:sz="4" w:space="0" w:color="auto"/>
              <w:left w:val="single" w:sz="4" w:space="0" w:color="auto"/>
              <w:bottom w:val="single" w:sz="4" w:space="0" w:color="auto"/>
              <w:right w:val="single" w:sz="4" w:space="0" w:color="auto"/>
            </w:tcBorders>
          </w:tcPr>
          <w:p w14:paraId="154BEBF8" w14:textId="77777777" w:rsidR="005C3105" w:rsidRPr="00386257" w:rsidRDefault="005C3105" w:rsidP="005C3105">
            <w:pPr>
              <w:spacing w:after="0" w:line="240" w:lineRule="auto"/>
              <w:ind w:right="-737"/>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rolety</w:t>
            </w:r>
          </w:p>
          <w:p w14:paraId="1CA83C92" w14:textId="77777777" w:rsidR="005C3105" w:rsidRPr="00386257" w:rsidRDefault="005C3105" w:rsidP="005C3105">
            <w:pPr>
              <w:spacing w:after="0" w:line="240" w:lineRule="auto"/>
              <w:ind w:right="-737"/>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 „dzień – noc”</w:t>
            </w:r>
          </w:p>
          <w:p w14:paraId="1DFB06C0" w14:textId="77777777" w:rsidR="00386257" w:rsidRPr="00386257" w:rsidRDefault="00386257" w:rsidP="00386257">
            <w:pPr>
              <w:spacing w:after="0" w:line="240" w:lineRule="auto"/>
              <w:ind w:right="-567"/>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4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 xml:space="preserve">. o wymiarach </w:t>
            </w:r>
          </w:p>
          <w:p w14:paraId="20CEDFC8" w14:textId="2DDD4DB6" w:rsidR="00386257" w:rsidRPr="00386257" w:rsidRDefault="00386257" w:rsidP="00386257">
            <w:pPr>
              <w:spacing w:after="0" w:line="240" w:lineRule="auto"/>
              <w:ind w:right="-567"/>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102x193 (szer. x wys.)</w:t>
            </w:r>
          </w:p>
          <w:p w14:paraId="7C5C82CD" w14:textId="77777777" w:rsidR="00386257" w:rsidRPr="00386257" w:rsidRDefault="00386257" w:rsidP="00386257">
            <w:pPr>
              <w:spacing w:after="0" w:line="240" w:lineRule="auto"/>
              <w:ind w:right="-567"/>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2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 xml:space="preserve">. o wymiarach </w:t>
            </w:r>
          </w:p>
          <w:p w14:paraId="3B6BCC81" w14:textId="423EC01A" w:rsidR="00386257" w:rsidRPr="00386257" w:rsidRDefault="00386257" w:rsidP="00386257">
            <w:pPr>
              <w:spacing w:after="0" w:line="240" w:lineRule="auto"/>
              <w:ind w:right="-567"/>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97x171</w:t>
            </w:r>
          </w:p>
          <w:p w14:paraId="67D1D320" w14:textId="77777777" w:rsidR="00386257" w:rsidRPr="00386257" w:rsidRDefault="00386257" w:rsidP="00386257">
            <w:pPr>
              <w:spacing w:after="0" w:line="240" w:lineRule="auto"/>
              <w:ind w:right="-567"/>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1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 xml:space="preserve">. o wymiarach </w:t>
            </w:r>
          </w:p>
          <w:p w14:paraId="31914A54" w14:textId="0412FF1E" w:rsidR="00386257" w:rsidRPr="00386257" w:rsidRDefault="00386257" w:rsidP="00386257">
            <w:pPr>
              <w:spacing w:after="0" w:line="240" w:lineRule="auto"/>
              <w:ind w:right="-567"/>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109x171</w:t>
            </w:r>
          </w:p>
          <w:p w14:paraId="5AD46260" w14:textId="77777777" w:rsidR="00386257" w:rsidRPr="00386257" w:rsidRDefault="00386257" w:rsidP="005C3105">
            <w:pPr>
              <w:spacing w:after="0" w:line="240" w:lineRule="auto"/>
              <w:ind w:right="-737"/>
              <w:jc w:val="both"/>
              <w:rPr>
                <w:rFonts w:ascii="Times New Roman" w:hAnsi="Times New Roman"/>
                <w:color w:val="000000" w:themeColor="text1"/>
                <w:sz w:val="24"/>
                <w:szCs w:val="24"/>
              </w:rPr>
            </w:pPr>
          </w:p>
          <w:p w14:paraId="5FAACC8E" w14:textId="0FD75188" w:rsidR="005C3105" w:rsidRPr="00386257" w:rsidRDefault="005C3105" w:rsidP="00386257">
            <w:pPr>
              <w:spacing w:after="0" w:line="240" w:lineRule="auto"/>
              <w:ind w:right="-737"/>
              <w:jc w:val="both"/>
              <w:rPr>
                <w:rFonts w:ascii="Times New Roman" w:hAnsi="Times New Roman"/>
                <w:color w:val="000000" w:themeColor="text1"/>
                <w:sz w:val="24"/>
                <w:szCs w:val="24"/>
              </w:rPr>
            </w:pPr>
          </w:p>
        </w:tc>
        <w:tc>
          <w:tcPr>
            <w:tcW w:w="989" w:type="dxa"/>
            <w:tcBorders>
              <w:top w:val="single" w:sz="4" w:space="0" w:color="auto"/>
              <w:left w:val="single" w:sz="4" w:space="0" w:color="auto"/>
              <w:bottom w:val="single" w:sz="4" w:space="0" w:color="auto"/>
              <w:right w:val="single" w:sz="4" w:space="0" w:color="auto"/>
            </w:tcBorders>
          </w:tcPr>
          <w:p w14:paraId="66DD4446" w14:textId="3B07EA6E"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7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51910CBB" w14:textId="69DA0389"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2ABE882A"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41BD0182"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7B662AE7" w14:textId="0AEFAE66" w:rsidTr="009D754B">
        <w:tc>
          <w:tcPr>
            <w:tcW w:w="2529" w:type="dxa"/>
            <w:tcBorders>
              <w:top w:val="single" w:sz="4" w:space="0" w:color="auto"/>
              <w:left w:val="single" w:sz="4" w:space="0" w:color="auto"/>
              <w:bottom w:val="single" w:sz="4" w:space="0" w:color="auto"/>
              <w:right w:val="single" w:sz="4" w:space="0" w:color="auto"/>
            </w:tcBorders>
          </w:tcPr>
          <w:p w14:paraId="1DE1D7DB" w14:textId="4A4DC987" w:rsidR="005C3105" w:rsidRPr="00386257" w:rsidRDefault="005C3105" w:rsidP="00386257">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lustro małe, stojące, stołow</w:t>
            </w:r>
            <w:r w:rsidR="00386257" w:rsidRPr="00386257">
              <w:rPr>
                <w:rFonts w:ascii="Times New Roman" w:hAnsi="Times New Roman"/>
                <w:color w:val="000000" w:themeColor="text1"/>
                <w:sz w:val="24"/>
                <w:szCs w:val="24"/>
              </w:rPr>
              <w:t>e</w:t>
            </w:r>
          </w:p>
        </w:tc>
        <w:tc>
          <w:tcPr>
            <w:tcW w:w="989" w:type="dxa"/>
            <w:tcBorders>
              <w:top w:val="single" w:sz="4" w:space="0" w:color="auto"/>
              <w:left w:val="single" w:sz="4" w:space="0" w:color="auto"/>
              <w:bottom w:val="single" w:sz="4" w:space="0" w:color="auto"/>
              <w:right w:val="single" w:sz="4" w:space="0" w:color="auto"/>
            </w:tcBorders>
          </w:tcPr>
          <w:p w14:paraId="2052DB09" w14:textId="0109FDC1"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3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25A9BA8B" w14:textId="0164283D"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77C6694E"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28022E30"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387E4DBA" w14:textId="76B2A493" w:rsidTr="009D754B">
        <w:tc>
          <w:tcPr>
            <w:tcW w:w="2529" w:type="dxa"/>
            <w:tcBorders>
              <w:top w:val="single" w:sz="4" w:space="0" w:color="auto"/>
              <w:left w:val="single" w:sz="4" w:space="0" w:color="auto"/>
              <w:bottom w:val="single" w:sz="4" w:space="0" w:color="auto"/>
              <w:right w:val="single" w:sz="4" w:space="0" w:color="auto"/>
            </w:tcBorders>
          </w:tcPr>
          <w:p w14:paraId="321C41AB" w14:textId="44274070" w:rsidR="005C3105" w:rsidRPr="00386257" w:rsidRDefault="005C3105" w:rsidP="00386257">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lustro wiszące małe</w:t>
            </w:r>
          </w:p>
        </w:tc>
        <w:tc>
          <w:tcPr>
            <w:tcW w:w="989" w:type="dxa"/>
            <w:tcBorders>
              <w:top w:val="single" w:sz="4" w:space="0" w:color="auto"/>
              <w:left w:val="single" w:sz="4" w:space="0" w:color="auto"/>
              <w:bottom w:val="single" w:sz="4" w:space="0" w:color="auto"/>
              <w:right w:val="single" w:sz="4" w:space="0" w:color="auto"/>
            </w:tcBorders>
          </w:tcPr>
          <w:p w14:paraId="1E629AAB" w14:textId="47E5E9D5"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1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47D4599A" w14:textId="2783B1C2"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7BAC13AF"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3E60A3FF"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6BCABD99" w14:textId="1C804C93" w:rsidTr="009D754B">
        <w:tc>
          <w:tcPr>
            <w:tcW w:w="2529" w:type="dxa"/>
            <w:tcBorders>
              <w:top w:val="single" w:sz="4" w:space="0" w:color="auto"/>
              <w:left w:val="single" w:sz="4" w:space="0" w:color="auto"/>
              <w:bottom w:val="single" w:sz="4" w:space="0" w:color="auto"/>
              <w:right w:val="single" w:sz="4" w:space="0" w:color="auto"/>
            </w:tcBorders>
          </w:tcPr>
          <w:p w14:paraId="6C1C4F39" w14:textId="77777777" w:rsidR="005C3105" w:rsidRPr="00386257" w:rsidRDefault="005C3105" w:rsidP="005C3105">
            <w:pPr>
              <w:spacing w:line="240" w:lineRule="auto"/>
              <w:ind w:right="-102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lustro </w:t>
            </w:r>
          </w:p>
          <w:p w14:paraId="0D64C5BB" w14:textId="199831BE" w:rsidR="005C3105" w:rsidRPr="00386257" w:rsidRDefault="005C3105" w:rsidP="00386257">
            <w:pPr>
              <w:spacing w:line="240" w:lineRule="auto"/>
              <w:ind w:right="-102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lastRenderedPageBreak/>
              <w:t>wiszące duże</w:t>
            </w:r>
          </w:p>
        </w:tc>
        <w:tc>
          <w:tcPr>
            <w:tcW w:w="989" w:type="dxa"/>
            <w:tcBorders>
              <w:top w:val="single" w:sz="4" w:space="0" w:color="auto"/>
              <w:left w:val="single" w:sz="4" w:space="0" w:color="auto"/>
              <w:bottom w:val="single" w:sz="4" w:space="0" w:color="auto"/>
              <w:right w:val="single" w:sz="4" w:space="0" w:color="auto"/>
            </w:tcBorders>
          </w:tcPr>
          <w:p w14:paraId="459EB78F" w14:textId="1F6E9529"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lastRenderedPageBreak/>
              <w:t xml:space="preserve">1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74F4BB84" w14:textId="36DF8379"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1D3B95DF"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01065C34"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67D6D402" w14:textId="60C9FFEE" w:rsidTr="009D754B">
        <w:tc>
          <w:tcPr>
            <w:tcW w:w="2529" w:type="dxa"/>
            <w:tcBorders>
              <w:top w:val="single" w:sz="4" w:space="0" w:color="auto"/>
              <w:left w:val="single" w:sz="4" w:space="0" w:color="auto"/>
              <w:bottom w:val="single" w:sz="4" w:space="0" w:color="auto"/>
              <w:right w:val="single" w:sz="4" w:space="0" w:color="auto"/>
            </w:tcBorders>
          </w:tcPr>
          <w:p w14:paraId="3DDBFB0B" w14:textId="48F3A677" w:rsidR="005C3105" w:rsidRPr="00386257" w:rsidRDefault="005C3105" w:rsidP="00386257">
            <w:pPr>
              <w:ind w:right="-102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zegar ścienny</w:t>
            </w:r>
          </w:p>
        </w:tc>
        <w:tc>
          <w:tcPr>
            <w:tcW w:w="989" w:type="dxa"/>
            <w:tcBorders>
              <w:top w:val="single" w:sz="4" w:space="0" w:color="auto"/>
              <w:left w:val="single" w:sz="4" w:space="0" w:color="auto"/>
              <w:bottom w:val="single" w:sz="4" w:space="0" w:color="auto"/>
              <w:right w:val="single" w:sz="4" w:space="0" w:color="auto"/>
            </w:tcBorders>
          </w:tcPr>
          <w:p w14:paraId="187C97D2" w14:textId="3D1A168B"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4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7ED90D0E" w14:textId="77777777"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3124EE0A"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406C2AAC"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55C57429" w14:textId="10ADE0D4" w:rsidTr="009D754B">
        <w:tc>
          <w:tcPr>
            <w:tcW w:w="2529" w:type="dxa"/>
            <w:tcBorders>
              <w:top w:val="single" w:sz="4" w:space="0" w:color="auto"/>
              <w:left w:val="single" w:sz="4" w:space="0" w:color="auto"/>
              <w:bottom w:val="single" w:sz="4" w:space="0" w:color="auto"/>
              <w:right w:val="single" w:sz="4" w:space="0" w:color="auto"/>
            </w:tcBorders>
          </w:tcPr>
          <w:p w14:paraId="37904FBB" w14:textId="2B65194B"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biurko 180x80 (cm</w:t>
            </w:r>
            <w:r w:rsidR="00386257" w:rsidRPr="00386257">
              <w:rPr>
                <w:rFonts w:ascii="Times New Roman" w:hAnsi="Times New Roman"/>
                <w:color w:val="000000" w:themeColor="text1"/>
                <w:sz w:val="24"/>
                <w:szCs w:val="24"/>
              </w:rPr>
              <w:t>)</w:t>
            </w:r>
          </w:p>
        </w:tc>
        <w:tc>
          <w:tcPr>
            <w:tcW w:w="989" w:type="dxa"/>
            <w:tcBorders>
              <w:top w:val="single" w:sz="4" w:space="0" w:color="auto"/>
              <w:left w:val="single" w:sz="4" w:space="0" w:color="auto"/>
              <w:bottom w:val="single" w:sz="4" w:space="0" w:color="auto"/>
              <w:right w:val="single" w:sz="4" w:space="0" w:color="auto"/>
            </w:tcBorders>
          </w:tcPr>
          <w:p w14:paraId="32C57AD7" w14:textId="4A6E50EF"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2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5D064D04" w14:textId="32E12FEA"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796BC737"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7996DE68"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32613FBC" w14:textId="2BDF413B" w:rsidTr="009D754B">
        <w:tc>
          <w:tcPr>
            <w:tcW w:w="2529" w:type="dxa"/>
            <w:tcBorders>
              <w:top w:val="single" w:sz="4" w:space="0" w:color="auto"/>
              <w:left w:val="single" w:sz="4" w:space="0" w:color="auto"/>
              <w:bottom w:val="single" w:sz="4" w:space="0" w:color="auto"/>
              <w:right w:val="single" w:sz="4" w:space="0" w:color="auto"/>
            </w:tcBorders>
          </w:tcPr>
          <w:p w14:paraId="13061D57" w14:textId="6BEEFD58" w:rsidR="005C3105" w:rsidRPr="00386257" w:rsidRDefault="005C3105" w:rsidP="005C3105">
            <w:pPr>
              <w:jc w:val="both"/>
              <w:rPr>
                <w:rFonts w:ascii="Times New Roman" w:hAnsi="Times New Roman"/>
                <w:color w:val="000000" w:themeColor="text1"/>
                <w:sz w:val="24"/>
                <w:szCs w:val="24"/>
              </w:rPr>
            </w:pPr>
            <w:proofErr w:type="spellStart"/>
            <w:r w:rsidRPr="00386257">
              <w:rPr>
                <w:rFonts w:ascii="Times New Roman" w:hAnsi="Times New Roman"/>
                <w:color w:val="000000" w:themeColor="text1"/>
                <w:sz w:val="24"/>
                <w:szCs w:val="24"/>
              </w:rPr>
              <w:t>kontenerek</w:t>
            </w:r>
            <w:proofErr w:type="spellEnd"/>
            <w:r w:rsidRPr="00386257">
              <w:rPr>
                <w:rFonts w:ascii="Times New Roman" w:hAnsi="Times New Roman"/>
                <w:color w:val="000000" w:themeColor="text1"/>
                <w:sz w:val="24"/>
                <w:szCs w:val="24"/>
              </w:rPr>
              <w:t xml:space="preserve"> pod biurko na kółkach</w:t>
            </w:r>
          </w:p>
        </w:tc>
        <w:tc>
          <w:tcPr>
            <w:tcW w:w="989" w:type="dxa"/>
            <w:tcBorders>
              <w:top w:val="single" w:sz="4" w:space="0" w:color="auto"/>
              <w:left w:val="single" w:sz="4" w:space="0" w:color="auto"/>
              <w:bottom w:val="single" w:sz="4" w:space="0" w:color="auto"/>
              <w:right w:val="single" w:sz="4" w:space="0" w:color="auto"/>
            </w:tcBorders>
          </w:tcPr>
          <w:p w14:paraId="64D7C5AD" w14:textId="1215CF63"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2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44C771B0" w14:textId="5AA433CD"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79E59DAE"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2ED63B3E"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7305AE73" w14:textId="6BAB85F3" w:rsidTr="009D754B">
        <w:tc>
          <w:tcPr>
            <w:tcW w:w="2529" w:type="dxa"/>
            <w:tcBorders>
              <w:top w:val="single" w:sz="4" w:space="0" w:color="auto"/>
              <w:left w:val="single" w:sz="4" w:space="0" w:color="auto"/>
              <w:bottom w:val="single" w:sz="4" w:space="0" w:color="auto"/>
              <w:right w:val="single" w:sz="4" w:space="0" w:color="auto"/>
            </w:tcBorders>
          </w:tcPr>
          <w:p w14:paraId="57D6DE1F" w14:textId="0AE23AFE" w:rsidR="005C3105" w:rsidRPr="00386257" w:rsidRDefault="005C3105" w:rsidP="00386257">
            <w:pPr>
              <w:spacing w:after="0"/>
              <w:ind w:right="-102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fotel biurowy</w:t>
            </w:r>
          </w:p>
        </w:tc>
        <w:tc>
          <w:tcPr>
            <w:tcW w:w="989" w:type="dxa"/>
            <w:tcBorders>
              <w:top w:val="single" w:sz="4" w:space="0" w:color="auto"/>
              <w:left w:val="single" w:sz="4" w:space="0" w:color="auto"/>
              <w:bottom w:val="single" w:sz="4" w:space="0" w:color="auto"/>
              <w:right w:val="single" w:sz="4" w:space="0" w:color="auto"/>
            </w:tcBorders>
          </w:tcPr>
          <w:p w14:paraId="48991329" w14:textId="095B75EF"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2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3380E609" w14:textId="3E0B7D87"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20C8120D"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2E3E9F9C"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6F0E1387" w14:textId="337DDF8A" w:rsidTr="009D754B">
        <w:tc>
          <w:tcPr>
            <w:tcW w:w="2529" w:type="dxa"/>
            <w:tcBorders>
              <w:top w:val="single" w:sz="4" w:space="0" w:color="auto"/>
              <w:left w:val="single" w:sz="4" w:space="0" w:color="auto"/>
              <w:bottom w:val="single" w:sz="4" w:space="0" w:color="auto"/>
              <w:right w:val="single" w:sz="4" w:space="0" w:color="auto"/>
            </w:tcBorders>
          </w:tcPr>
          <w:p w14:paraId="6882037C" w14:textId="77777777" w:rsidR="005C3105" w:rsidRPr="00386257" w:rsidRDefault="005C3105" w:rsidP="005C3105">
            <w:pPr>
              <w:spacing w:after="0"/>
              <w:ind w:right="-102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stół do</w:t>
            </w:r>
          </w:p>
          <w:p w14:paraId="5ECC9385" w14:textId="77777777" w:rsidR="005C3105" w:rsidRPr="00386257" w:rsidRDefault="005C3105" w:rsidP="005C3105">
            <w:pPr>
              <w:spacing w:after="0"/>
              <w:ind w:right="-102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zajęć</w:t>
            </w:r>
          </w:p>
          <w:p w14:paraId="3C02610C" w14:textId="555A4585" w:rsidR="005C3105" w:rsidRPr="00386257" w:rsidRDefault="005C3105" w:rsidP="00386257">
            <w:pPr>
              <w:spacing w:after="0"/>
              <w:ind w:right="-102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warsztatowych</w:t>
            </w:r>
          </w:p>
        </w:tc>
        <w:tc>
          <w:tcPr>
            <w:tcW w:w="989" w:type="dxa"/>
            <w:tcBorders>
              <w:top w:val="single" w:sz="4" w:space="0" w:color="auto"/>
              <w:left w:val="single" w:sz="4" w:space="0" w:color="auto"/>
              <w:bottom w:val="single" w:sz="4" w:space="0" w:color="auto"/>
              <w:right w:val="single" w:sz="4" w:space="0" w:color="auto"/>
            </w:tcBorders>
          </w:tcPr>
          <w:p w14:paraId="074794E5" w14:textId="6D0C53F5"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1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6027B9C1" w14:textId="44267A88"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7CD2618A"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7EF58FFD"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7B2A1FF7" w14:textId="2DA1DB77" w:rsidTr="009D754B">
        <w:tc>
          <w:tcPr>
            <w:tcW w:w="2529" w:type="dxa"/>
            <w:tcBorders>
              <w:top w:val="single" w:sz="4" w:space="0" w:color="auto"/>
              <w:left w:val="single" w:sz="4" w:space="0" w:color="auto"/>
              <w:bottom w:val="single" w:sz="4" w:space="0" w:color="auto"/>
              <w:right w:val="single" w:sz="4" w:space="0" w:color="auto"/>
            </w:tcBorders>
          </w:tcPr>
          <w:p w14:paraId="7B650F53" w14:textId="77777777" w:rsidR="005C3105" w:rsidRPr="00386257" w:rsidRDefault="005C3105" w:rsidP="005C3105">
            <w:pPr>
              <w:spacing w:after="0"/>
              <w:ind w:right="-102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krzesła do stołu</w:t>
            </w:r>
          </w:p>
          <w:p w14:paraId="0A1009E6" w14:textId="71B4E4CE" w:rsidR="005C3105" w:rsidRPr="00386257" w:rsidRDefault="005C3105" w:rsidP="00386257">
            <w:pPr>
              <w:spacing w:after="0"/>
              <w:ind w:right="-102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warsztatowego</w:t>
            </w:r>
          </w:p>
        </w:tc>
        <w:tc>
          <w:tcPr>
            <w:tcW w:w="989" w:type="dxa"/>
            <w:tcBorders>
              <w:top w:val="single" w:sz="4" w:space="0" w:color="auto"/>
              <w:left w:val="single" w:sz="4" w:space="0" w:color="auto"/>
              <w:bottom w:val="single" w:sz="4" w:space="0" w:color="auto"/>
              <w:right w:val="single" w:sz="4" w:space="0" w:color="auto"/>
            </w:tcBorders>
          </w:tcPr>
          <w:p w14:paraId="70B58B6B" w14:textId="2E820C9E"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4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7FB26DC5" w14:textId="1DF840E2"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28A74BF9"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356D3621"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46EE2029" w14:textId="39C257EC" w:rsidTr="009D754B">
        <w:tc>
          <w:tcPr>
            <w:tcW w:w="2529" w:type="dxa"/>
            <w:tcBorders>
              <w:top w:val="single" w:sz="4" w:space="0" w:color="auto"/>
              <w:left w:val="single" w:sz="4" w:space="0" w:color="auto"/>
              <w:bottom w:val="single" w:sz="4" w:space="0" w:color="auto"/>
              <w:right w:val="single" w:sz="4" w:space="0" w:color="auto"/>
            </w:tcBorders>
          </w:tcPr>
          <w:p w14:paraId="1A193B3F" w14:textId="325159C8"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 regał</w:t>
            </w:r>
          </w:p>
        </w:tc>
        <w:tc>
          <w:tcPr>
            <w:tcW w:w="989" w:type="dxa"/>
            <w:tcBorders>
              <w:top w:val="single" w:sz="4" w:space="0" w:color="auto"/>
              <w:left w:val="single" w:sz="4" w:space="0" w:color="auto"/>
              <w:bottom w:val="single" w:sz="4" w:space="0" w:color="auto"/>
              <w:right w:val="single" w:sz="4" w:space="0" w:color="auto"/>
            </w:tcBorders>
          </w:tcPr>
          <w:p w14:paraId="649C363B" w14:textId="377359DC"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3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57D95065" w14:textId="793B90AE"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4E74DABE"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6FB3BA98"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26B174DC" w14:textId="5D0A4C75" w:rsidTr="009D754B">
        <w:tc>
          <w:tcPr>
            <w:tcW w:w="2529" w:type="dxa"/>
            <w:tcBorders>
              <w:top w:val="single" w:sz="4" w:space="0" w:color="auto"/>
              <w:left w:val="single" w:sz="4" w:space="0" w:color="auto"/>
              <w:bottom w:val="single" w:sz="4" w:space="0" w:color="auto"/>
              <w:right w:val="single" w:sz="4" w:space="0" w:color="auto"/>
            </w:tcBorders>
          </w:tcPr>
          <w:p w14:paraId="3854AD32" w14:textId="65AD9849"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szafa metalowa na dokumenty (aktowa) zamykana na klucz</w:t>
            </w:r>
          </w:p>
        </w:tc>
        <w:tc>
          <w:tcPr>
            <w:tcW w:w="989" w:type="dxa"/>
            <w:tcBorders>
              <w:top w:val="single" w:sz="4" w:space="0" w:color="auto"/>
              <w:left w:val="single" w:sz="4" w:space="0" w:color="auto"/>
              <w:bottom w:val="single" w:sz="4" w:space="0" w:color="auto"/>
              <w:right w:val="single" w:sz="4" w:space="0" w:color="auto"/>
            </w:tcBorders>
          </w:tcPr>
          <w:p w14:paraId="5D2569FE" w14:textId="3C655E9F" w:rsidR="005C3105" w:rsidRPr="00386257" w:rsidRDefault="00F80FEB" w:rsidP="005C3105">
            <w:pPr>
              <w:jc w:val="both"/>
              <w:rPr>
                <w:rFonts w:ascii="Times New Roman" w:hAnsi="Times New Roman"/>
                <w:color w:val="000000" w:themeColor="text1"/>
                <w:sz w:val="24"/>
                <w:szCs w:val="24"/>
              </w:rPr>
            </w:pPr>
            <w:r>
              <w:rPr>
                <w:rFonts w:ascii="Times New Roman" w:hAnsi="Times New Roman"/>
                <w:color w:val="000000" w:themeColor="text1"/>
                <w:sz w:val="24"/>
                <w:szCs w:val="24"/>
              </w:rPr>
              <w:t>3</w:t>
            </w:r>
            <w:r w:rsidR="005C3105" w:rsidRPr="00386257">
              <w:rPr>
                <w:rFonts w:ascii="Times New Roman" w:hAnsi="Times New Roman"/>
                <w:color w:val="000000" w:themeColor="text1"/>
                <w:sz w:val="24"/>
                <w:szCs w:val="24"/>
              </w:rPr>
              <w:t xml:space="preserve">  </w:t>
            </w:r>
            <w:proofErr w:type="spellStart"/>
            <w:r w:rsidR="005C3105" w:rsidRPr="00386257">
              <w:rPr>
                <w:rFonts w:ascii="Times New Roman" w:hAnsi="Times New Roman"/>
                <w:color w:val="000000" w:themeColor="text1"/>
                <w:sz w:val="24"/>
                <w:szCs w:val="24"/>
              </w:rPr>
              <w:t>sztk</w:t>
            </w:r>
            <w:proofErr w:type="spellEnd"/>
            <w:r w:rsidR="005C3105"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7F60267D" w14:textId="3104617D"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1FC60731"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6F240C6D"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5BC9770C" w14:textId="54FDAF54" w:rsidTr="009D754B">
        <w:tc>
          <w:tcPr>
            <w:tcW w:w="2529" w:type="dxa"/>
            <w:tcBorders>
              <w:top w:val="single" w:sz="4" w:space="0" w:color="auto"/>
              <w:left w:val="single" w:sz="4" w:space="0" w:color="auto"/>
              <w:bottom w:val="single" w:sz="4" w:space="0" w:color="auto"/>
              <w:right w:val="single" w:sz="4" w:space="0" w:color="auto"/>
            </w:tcBorders>
          </w:tcPr>
          <w:p w14:paraId="00DCE1AF" w14:textId="38EBF295"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szafka wisząca na klucze</w:t>
            </w:r>
          </w:p>
        </w:tc>
        <w:tc>
          <w:tcPr>
            <w:tcW w:w="989" w:type="dxa"/>
            <w:tcBorders>
              <w:top w:val="single" w:sz="4" w:space="0" w:color="auto"/>
              <w:left w:val="single" w:sz="4" w:space="0" w:color="auto"/>
              <w:bottom w:val="single" w:sz="4" w:space="0" w:color="auto"/>
              <w:right w:val="single" w:sz="4" w:space="0" w:color="auto"/>
            </w:tcBorders>
          </w:tcPr>
          <w:p w14:paraId="5019B1E3" w14:textId="162494F1"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1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04CA3114" w14:textId="687454CD"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4D8A86B8"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233BFB90"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0C824A5F" w14:textId="4F2E992E" w:rsidTr="009D754B">
        <w:tc>
          <w:tcPr>
            <w:tcW w:w="2529" w:type="dxa"/>
            <w:tcBorders>
              <w:top w:val="single" w:sz="4" w:space="0" w:color="auto"/>
              <w:left w:val="single" w:sz="4" w:space="0" w:color="auto"/>
              <w:bottom w:val="single" w:sz="4" w:space="0" w:color="auto"/>
              <w:right w:val="single" w:sz="4" w:space="0" w:color="auto"/>
            </w:tcBorders>
          </w:tcPr>
          <w:p w14:paraId="48AEB5F5" w14:textId="77777777" w:rsidR="005C3105" w:rsidRPr="00386257" w:rsidRDefault="005C3105" w:rsidP="00386257">
            <w:pPr>
              <w:spacing w:after="0"/>
              <w:ind w:right="-1020"/>
              <w:jc w:val="both"/>
              <w:rPr>
                <w:rFonts w:ascii="Times New Roman" w:hAnsi="Times New Roman"/>
                <w:bCs/>
                <w:color w:val="000000" w:themeColor="text1"/>
                <w:sz w:val="24"/>
                <w:szCs w:val="24"/>
              </w:rPr>
            </w:pPr>
            <w:r w:rsidRPr="00386257">
              <w:rPr>
                <w:rFonts w:ascii="Times New Roman" w:hAnsi="Times New Roman"/>
                <w:bCs/>
                <w:color w:val="000000" w:themeColor="text1"/>
                <w:sz w:val="24"/>
                <w:szCs w:val="24"/>
              </w:rPr>
              <w:t xml:space="preserve">krzesło </w:t>
            </w:r>
          </w:p>
          <w:p w14:paraId="5AE8FCB2" w14:textId="7D125EC9" w:rsidR="005C3105" w:rsidRPr="00386257" w:rsidRDefault="005C3105" w:rsidP="00386257">
            <w:pPr>
              <w:spacing w:after="0"/>
              <w:ind w:right="-1020"/>
              <w:jc w:val="both"/>
              <w:rPr>
                <w:rFonts w:ascii="Times New Roman" w:hAnsi="Times New Roman"/>
                <w:bCs/>
                <w:color w:val="000000" w:themeColor="text1"/>
                <w:sz w:val="24"/>
                <w:szCs w:val="24"/>
              </w:rPr>
            </w:pPr>
            <w:r w:rsidRPr="00386257">
              <w:rPr>
                <w:rFonts w:ascii="Times New Roman" w:hAnsi="Times New Roman"/>
                <w:bCs/>
                <w:color w:val="000000" w:themeColor="text1"/>
                <w:sz w:val="24"/>
                <w:szCs w:val="24"/>
              </w:rPr>
              <w:t>tapicerowane</w:t>
            </w:r>
          </w:p>
        </w:tc>
        <w:tc>
          <w:tcPr>
            <w:tcW w:w="989" w:type="dxa"/>
            <w:tcBorders>
              <w:top w:val="single" w:sz="4" w:space="0" w:color="auto"/>
              <w:left w:val="single" w:sz="4" w:space="0" w:color="auto"/>
              <w:bottom w:val="single" w:sz="4" w:space="0" w:color="auto"/>
              <w:right w:val="single" w:sz="4" w:space="0" w:color="auto"/>
            </w:tcBorders>
          </w:tcPr>
          <w:p w14:paraId="5A99CFE2" w14:textId="4EFBEE48" w:rsidR="005C3105" w:rsidRPr="00386257" w:rsidRDefault="00F80FEB" w:rsidP="005C3105">
            <w:pPr>
              <w:jc w:val="both"/>
              <w:rPr>
                <w:rFonts w:ascii="Times New Roman" w:hAnsi="Times New Roman"/>
                <w:color w:val="000000" w:themeColor="text1"/>
                <w:sz w:val="24"/>
                <w:szCs w:val="24"/>
              </w:rPr>
            </w:pPr>
            <w:r>
              <w:rPr>
                <w:rFonts w:ascii="Times New Roman" w:hAnsi="Times New Roman"/>
                <w:color w:val="000000" w:themeColor="text1"/>
                <w:sz w:val="24"/>
                <w:szCs w:val="24"/>
              </w:rPr>
              <w:t>4</w:t>
            </w:r>
            <w:r w:rsidR="005C3105" w:rsidRPr="00386257">
              <w:rPr>
                <w:rFonts w:ascii="Times New Roman" w:hAnsi="Times New Roman"/>
                <w:color w:val="000000" w:themeColor="text1"/>
                <w:sz w:val="24"/>
                <w:szCs w:val="24"/>
              </w:rPr>
              <w:t xml:space="preserve"> </w:t>
            </w:r>
            <w:proofErr w:type="spellStart"/>
            <w:r w:rsidR="005C3105" w:rsidRPr="00386257">
              <w:rPr>
                <w:rFonts w:ascii="Times New Roman" w:hAnsi="Times New Roman"/>
                <w:color w:val="000000" w:themeColor="text1"/>
                <w:sz w:val="24"/>
                <w:szCs w:val="24"/>
              </w:rPr>
              <w:t>sztk</w:t>
            </w:r>
            <w:proofErr w:type="spellEnd"/>
            <w:r w:rsidR="005C3105"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59C8EEE9" w14:textId="6B777D73"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18870926"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49B759B2"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7BBABC74" w14:textId="19F8CF4B" w:rsidTr="009D754B">
        <w:tc>
          <w:tcPr>
            <w:tcW w:w="2529" w:type="dxa"/>
            <w:tcBorders>
              <w:top w:val="single" w:sz="4" w:space="0" w:color="auto"/>
              <w:left w:val="single" w:sz="4" w:space="0" w:color="auto"/>
              <w:bottom w:val="single" w:sz="4" w:space="0" w:color="auto"/>
              <w:right w:val="single" w:sz="4" w:space="0" w:color="auto"/>
            </w:tcBorders>
          </w:tcPr>
          <w:p w14:paraId="08599FB3" w14:textId="46103C31"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stół konferencyjny </w:t>
            </w:r>
            <w:r w:rsidR="00F80FEB">
              <w:rPr>
                <w:rFonts w:ascii="Times New Roman" w:hAnsi="Times New Roman"/>
                <w:color w:val="000000" w:themeColor="text1"/>
                <w:sz w:val="24"/>
                <w:szCs w:val="24"/>
              </w:rPr>
              <w:t xml:space="preserve">                   </w:t>
            </w:r>
            <w:r w:rsidRPr="00386257">
              <w:rPr>
                <w:rFonts w:ascii="Times New Roman" w:hAnsi="Times New Roman"/>
                <w:color w:val="000000" w:themeColor="text1"/>
                <w:sz w:val="24"/>
                <w:szCs w:val="24"/>
              </w:rPr>
              <w:t>z krzesłami</w:t>
            </w:r>
          </w:p>
          <w:p w14:paraId="71504993" w14:textId="27D50977"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lastRenderedPageBreak/>
              <w:t xml:space="preserve">STÓŁ  </w:t>
            </w:r>
          </w:p>
          <w:p w14:paraId="7D6BDD4C" w14:textId="7301DB3A"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KRZESŁA</w:t>
            </w:r>
          </w:p>
        </w:tc>
        <w:tc>
          <w:tcPr>
            <w:tcW w:w="989" w:type="dxa"/>
            <w:tcBorders>
              <w:top w:val="single" w:sz="4" w:space="0" w:color="auto"/>
              <w:left w:val="single" w:sz="4" w:space="0" w:color="auto"/>
              <w:bottom w:val="single" w:sz="4" w:space="0" w:color="auto"/>
              <w:right w:val="single" w:sz="4" w:space="0" w:color="auto"/>
            </w:tcBorders>
          </w:tcPr>
          <w:p w14:paraId="1E20DC95" w14:textId="77777777" w:rsidR="005C3105" w:rsidRPr="00386257" w:rsidRDefault="005C3105" w:rsidP="005C3105">
            <w:pPr>
              <w:jc w:val="both"/>
              <w:rPr>
                <w:rFonts w:ascii="Times New Roman" w:hAnsi="Times New Roman"/>
                <w:color w:val="000000" w:themeColor="text1"/>
                <w:sz w:val="24"/>
                <w:szCs w:val="24"/>
              </w:rPr>
            </w:pPr>
          </w:p>
          <w:p w14:paraId="35BEE334" w14:textId="77777777"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1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p w14:paraId="56F6EF4D" w14:textId="4077E7B5"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lastRenderedPageBreak/>
              <w:t xml:space="preserve">12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5A4748A5" w14:textId="2F44067C"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55B1A65D"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79352A9D"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23CC718B" w14:textId="07B0B5FC" w:rsidTr="009D754B">
        <w:tc>
          <w:tcPr>
            <w:tcW w:w="2529" w:type="dxa"/>
            <w:tcBorders>
              <w:top w:val="single" w:sz="4" w:space="0" w:color="auto"/>
              <w:left w:val="single" w:sz="4" w:space="0" w:color="auto"/>
              <w:bottom w:val="single" w:sz="4" w:space="0" w:color="auto"/>
              <w:right w:val="single" w:sz="4" w:space="0" w:color="auto"/>
            </w:tcBorders>
          </w:tcPr>
          <w:p w14:paraId="6DFA7945" w14:textId="77777777"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szafki kuchenne wiszące</w:t>
            </w:r>
          </w:p>
          <w:p w14:paraId="76207D4F" w14:textId="3CC0C9C2"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szer. 80 cm </w:t>
            </w:r>
          </w:p>
          <w:p w14:paraId="216B369A" w14:textId="4B08EC4C"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szer. 60 cm – </w:t>
            </w:r>
          </w:p>
          <w:p w14:paraId="45DC982A" w14:textId="60EDE8F6" w:rsidR="005C3105" w:rsidRPr="00386257" w:rsidRDefault="005C3105" w:rsidP="005C3105">
            <w:pPr>
              <w:rPr>
                <w:rFonts w:ascii="Times New Roman" w:hAnsi="Times New Roman"/>
                <w:bCs/>
                <w:color w:val="000000" w:themeColor="text1"/>
                <w:sz w:val="24"/>
                <w:szCs w:val="24"/>
              </w:rPr>
            </w:pPr>
          </w:p>
        </w:tc>
        <w:tc>
          <w:tcPr>
            <w:tcW w:w="989" w:type="dxa"/>
            <w:tcBorders>
              <w:top w:val="single" w:sz="4" w:space="0" w:color="auto"/>
              <w:left w:val="single" w:sz="4" w:space="0" w:color="auto"/>
              <w:bottom w:val="single" w:sz="4" w:space="0" w:color="auto"/>
              <w:right w:val="single" w:sz="4" w:space="0" w:color="auto"/>
            </w:tcBorders>
          </w:tcPr>
          <w:p w14:paraId="19F4081E" w14:textId="77777777" w:rsidR="005C3105" w:rsidRPr="00386257" w:rsidRDefault="005C3105" w:rsidP="005C3105">
            <w:pPr>
              <w:jc w:val="both"/>
              <w:rPr>
                <w:rFonts w:ascii="Times New Roman" w:hAnsi="Times New Roman"/>
                <w:color w:val="000000" w:themeColor="text1"/>
                <w:sz w:val="24"/>
                <w:szCs w:val="24"/>
              </w:rPr>
            </w:pPr>
          </w:p>
          <w:p w14:paraId="476E10A1" w14:textId="77777777" w:rsidR="00386257" w:rsidRPr="00386257" w:rsidRDefault="00386257"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1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p w14:paraId="37A8C02A" w14:textId="77777777" w:rsidR="00386257" w:rsidRPr="00386257" w:rsidRDefault="00386257" w:rsidP="005C3105">
            <w:pPr>
              <w:jc w:val="both"/>
              <w:rPr>
                <w:rFonts w:ascii="Times New Roman" w:hAnsi="Times New Roman"/>
                <w:color w:val="000000" w:themeColor="text1"/>
                <w:sz w:val="24"/>
                <w:szCs w:val="24"/>
              </w:rPr>
            </w:pPr>
          </w:p>
          <w:p w14:paraId="42E57789" w14:textId="220F1516" w:rsidR="00386257" w:rsidRPr="00386257" w:rsidRDefault="00386257"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3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7827A406" w14:textId="36FFF2A8"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383221A0"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21423C39"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73362CD5" w14:textId="050D089D" w:rsidTr="009D754B">
        <w:tc>
          <w:tcPr>
            <w:tcW w:w="2529" w:type="dxa"/>
            <w:tcBorders>
              <w:top w:val="single" w:sz="4" w:space="0" w:color="auto"/>
              <w:left w:val="single" w:sz="4" w:space="0" w:color="auto"/>
              <w:bottom w:val="single" w:sz="4" w:space="0" w:color="auto"/>
              <w:right w:val="single" w:sz="4" w:space="0" w:color="auto"/>
            </w:tcBorders>
          </w:tcPr>
          <w:p w14:paraId="2FDFA033" w14:textId="77777777" w:rsidR="00386257" w:rsidRPr="00386257" w:rsidRDefault="005C3105" w:rsidP="00386257">
            <w:pPr>
              <w:spacing w:after="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szafa dwudrzwiowa </w:t>
            </w:r>
          </w:p>
          <w:p w14:paraId="752CA29B" w14:textId="3F155160" w:rsidR="005C3105" w:rsidRPr="00386257" w:rsidRDefault="005C3105" w:rsidP="00386257">
            <w:pPr>
              <w:spacing w:after="0"/>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z półkami</w:t>
            </w:r>
          </w:p>
        </w:tc>
        <w:tc>
          <w:tcPr>
            <w:tcW w:w="989" w:type="dxa"/>
            <w:tcBorders>
              <w:top w:val="single" w:sz="4" w:space="0" w:color="auto"/>
              <w:left w:val="single" w:sz="4" w:space="0" w:color="auto"/>
              <w:bottom w:val="single" w:sz="4" w:space="0" w:color="auto"/>
              <w:right w:val="single" w:sz="4" w:space="0" w:color="auto"/>
            </w:tcBorders>
          </w:tcPr>
          <w:p w14:paraId="07FA4C80" w14:textId="75D09556" w:rsidR="005C3105" w:rsidRPr="00386257" w:rsidRDefault="00386257"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 xml:space="preserve">1 </w:t>
            </w:r>
            <w:proofErr w:type="spellStart"/>
            <w:r w:rsidRPr="00386257">
              <w:rPr>
                <w:rFonts w:ascii="Times New Roman" w:hAnsi="Times New Roman"/>
                <w:color w:val="000000" w:themeColor="text1"/>
                <w:sz w:val="24"/>
                <w:szCs w:val="24"/>
              </w:rPr>
              <w:t>sztk</w:t>
            </w:r>
            <w:proofErr w:type="spellEnd"/>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285580AD" w14:textId="1E7DD28D"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2DD739D6"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60102176" w14:textId="77777777" w:rsidR="005C3105" w:rsidRPr="00386257" w:rsidRDefault="005C3105" w:rsidP="005C3105">
            <w:pPr>
              <w:jc w:val="both"/>
              <w:rPr>
                <w:rFonts w:ascii="Times New Roman" w:hAnsi="Times New Roman"/>
                <w:b/>
                <w:bCs/>
                <w:color w:val="000000" w:themeColor="text1"/>
                <w:sz w:val="24"/>
                <w:szCs w:val="24"/>
              </w:rPr>
            </w:pPr>
          </w:p>
        </w:tc>
      </w:tr>
      <w:tr w:rsidR="00386257" w:rsidRPr="00386257" w14:paraId="59C71606" w14:textId="77777777" w:rsidTr="009D754B">
        <w:tc>
          <w:tcPr>
            <w:tcW w:w="2529" w:type="dxa"/>
            <w:tcBorders>
              <w:top w:val="single" w:sz="4" w:space="0" w:color="auto"/>
              <w:left w:val="single" w:sz="4" w:space="0" w:color="auto"/>
              <w:bottom w:val="single" w:sz="4" w:space="0" w:color="auto"/>
              <w:right w:val="single" w:sz="4" w:space="0" w:color="auto"/>
            </w:tcBorders>
          </w:tcPr>
          <w:p w14:paraId="53089F31" w14:textId="38416054" w:rsidR="005C3105" w:rsidRPr="00386257" w:rsidRDefault="005C3105" w:rsidP="005C3105">
            <w:pPr>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RAZEM</w:t>
            </w:r>
          </w:p>
        </w:tc>
        <w:tc>
          <w:tcPr>
            <w:tcW w:w="989" w:type="dxa"/>
            <w:tcBorders>
              <w:top w:val="single" w:sz="4" w:space="0" w:color="auto"/>
              <w:left w:val="single" w:sz="4" w:space="0" w:color="auto"/>
              <w:bottom w:val="single" w:sz="4" w:space="0" w:color="auto"/>
              <w:right w:val="single" w:sz="4" w:space="0" w:color="auto"/>
            </w:tcBorders>
          </w:tcPr>
          <w:p w14:paraId="0CD00B46" w14:textId="796AE4AE" w:rsidR="005C3105" w:rsidRPr="00386257" w:rsidRDefault="005C3105" w:rsidP="005C3105">
            <w:pPr>
              <w:jc w:val="both"/>
              <w:rPr>
                <w:rFonts w:ascii="Times New Roman" w:hAnsi="Times New Roman"/>
                <w:color w:val="000000" w:themeColor="text1"/>
                <w:sz w:val="24"/>
                <w:szCs w:val="24"/>
              </w:rPr>
            </w:pPr>
            <w:r w:rsidRPr="00386257">
              <w:rPr>
                <w:rFonts w:ascii="Times New Roman" w:hAnsi="Times New Roman"/>
                <w:color w:val="000000" w:themeColor="text1"/>
                <w:sz w:val="24"/>
                <w:szCs w:val="24"/>
              </w:rPr>
              <w:t>---------</w:t>
            </w:r>
          </w:p>
        </w:tc>
        <w:tc>
          <w:tcPr>
            <w:tcW w:w="1176" w:type="dxa"/>
            <w:tcBorders>
              <w:top w:val="single" w:sz="4" w:space="0" w:color="auto"/>
              <w:left w:val="single" w:sz="4" w:space="0" w:color="auto"/>
              <w:bottom w:val="single" w:sz="4" w:space="0" w:color="auto"/>
              <w:right w:val="single" w:sz="4" w:space="0" w:color="auto"/>
            </w:tcBorders>
          </w:tcPr>
          <w:p w14:paraId="244D2232" w14:textId="77777777" w:rsidR="005C3105" w:rsidRPr="00386257" w:rsidRDefault="005C3105" w:rsidP="005C3105">
            <w:pPr>
              <w:jc w:val="both"/>
              <w:rPr>
                <w:rFonts w:ascii="Times New Roman" w:hAnsi="Times New Roman"/>
                <w:b/>
                <w:bCs/>
                <w:color w:val="000000" w:themeColor="text1"/>
                <w:sz w:val="24"/>
                <w:szCs w:val="24"/>
              </w:rPr>
            </w:pPr>
          </w:p>
        </w:tc>
        <w:tc>
          <w:tcPr>
            <w:tcW w:w="1165" w:type="dxa"/>
            <w:tcBorders>
              <w:top w:val="single" w:sz="4" w:space="0" w:color="auto"/>
              <w:left w:val="single" w:sz="4" w:space="0" w:color="auto"/>
              <w:bottom w:val="single" w:sz="4" w:space="0" w:color="auto"/>
              <w:right w:val="single" w:sz="4" w:space="0" w:color="auto"/>
            </w:tcBorders>
          </w:tcPr>
          <w:p w14:paraId="3E25A09F" w14:textId="77777777" w:rsidR="005C3105" w:rsidRPr="00386257" w:rsidRDefault="005C3105" w:rsidP="005C3105">
            <w:pPr>
              <w:jc w:val="both"/>
              <w:rPr>
                <w:rFonts w:ascii="Times New Roman" w:hAnsi="Times New Roman"/>
                <w:b/>
                <w:bCs/>
                <w:color w:val="000000" w:themeColor="text1"/>
                <w:sz w:val="24"/>
                <w:szCs w:val="24"/>
              </w:rPr>
            </w:pPr>
          </w:p>
        </w:tc>
        <w:tc>
          <w:tcPr>
            <w:tcW w:w="3917" w:type="dxa"/>
            <w:tcBorders>
              <w:top w:val="single" w:sz="4" w:space="0" w:color="auto"/>
              <w:left w:val="single" w:sz="4" w:space="0" w:color="auto"/>
              <w:bottom w:val="single" w:sz="4" w:space="0" w:color="auto"/>
              <w:right w:val="single" w:sz="4" w:space="0" w:color="auto"/>
            </w:tcBorders>
          </w:tcPr>
          <w:p w14:paraId="448FC00A" w14:textId="039F52AE" w:rsidR="005C3105" w:rsidRPr="00386257" w:rsidRDefault="005C3105" w:rsidP="005C3105">
            <w:pPr>
              <w:jc w:val="both"/>
              <w:rPr>
                <w:rFonts w:ascii="Times New Roman" w:hAnsi="Times New Roman"/>
                <w:b/>
                <w:bCs/>
                <w:color w:val="000000" w:themeColor="text1"/>
                <w:sz w:val="24"/>
                <w:szCs w:val="24"/>
              </w:rPr>
            </w:pPr>
            <w:r w:rsidRPr="00386257">
              <w:rPr>
                <w:rFonts w:ascii="Times New Roman" w:hAnsi="Times New Roman"/>
                <w:b/>
                <w:bCs/>
                <w:color w:val="000000" w:themeColor="text1"/>
                <w:sz w:val="24"/>
                <w:szCs w:val="24"/>
              </w:rPr>
              <w:t>---------------------------------------------</w:t>
            </w:r>
          </w:p>
        </w:tc>
      </w:tr>
    </w:tbl>
    <w:p w14:paraId="3658FA30" w14:textId="77777777" w:rsidR="00013253" w:rsidRPr="00386257" w:rsidRDefault="00013253" w:rsidP="00013253">
      <w:pPr>
        <w:ind w:left="-794" w:right="-1020"/>
        <w:jc w:val="both"/>
        <w:rPr>
          <w:rFonts w:ascii="Times New Roman" w:hAnsi="Times New Roman"/>
          <w:color w:val="000000" w:themeColor="text1"/>
          <w:sz w:val="24"/>
          <w:szCs w:val="24"/>
        </w:rPr>
      </w:pPr>
    </w:p>
    <w:p w14:paraId="0E82C621" w14:textId="77777777" w:rsidR="00013253" w:rsidRPr="00386257" w:rsidRDefault="00013253" w:rsidP="00013253">
      <w:pPr>
        <w:ind w:left="-851" w:right="-890"/>
        <w:rPr>
          <w:rFonts w:cs="Calibri"/>
          <w:bCs/>
          <w:i/>
          <w:iCs/>
          <w:color w:val="000000" w:themeColor="text1"/>
          <w:sz w:val="24"/>
          <w:szCs w:val="24"/>
        </w:rPr>
      </w:pPr>
    </w:p>
    <w:p w14:paraId="2D963102" w14:textId="77777777" w:rsidR="00A15DF9" w:rsidRPr="00386257" w:rsidRDefault="00A15DF9" w:rsidP="00056BB8">
      <w:pPr>
        <w:spacing w:after="103"/>
        <w:ind w:right="44"/>
        <w:jc w:val="both"/>
        <w:rPr>
          <w:rFonts w:ascii="Times New Roman" w:hAnsi="Times New Roman"/>
          <w:color w:val="000000" w:themeColor="text1"/>
          <w:sz w:val="24"/>
          <w:szCs w:val="24"/>
        </w:rPr>
      </w:pPr>
    </w:p>
    <w:p w14:paraId="1AED1725" w14:textId="77777777" w:rsidR="00F55967" w:rsidRPr="00386257" w:rsidRDefault="00F55967" w:rsidP="00056BB8">
      <w:pPr>
        <w:spacing w:after="103"/>
        <w:ind w:right="44"/>
        <w:jc w:val="both"/>
        <w:rPr>
          <w:rFonts w:ascii="Times New Roman" w:hAnsi="Times New Roman"/>
          <w:color w:val="000000" w:themeColor="text1"/>
          <w:sz w:val="24"/>
          <w:szCs w:val="24"/>
        </w:rPr>
      </w:pPr>
    </w:p>
    <w:p w14:paraId="633131C2" w14:textId="77777777" w:rsidR="00A11CF4" w:rsidRPr="00386257" w:rsidRDefault="00A11CF4" w:rsidP="00056BB8">
      <w:pPr>
        <w:spacing w:after="103"/>
        <w:ind w:right="44"/>
        <w:jc w:val="both"/>
        <w:rPr>
          <w:rFonts w:ascii="Times New Roman" w:hAnsi="Times New Roman"/>
          <w:color w:val="000000" w:themeColor="text1"/>
          <w:sz w:val="24"/>
          <w:szCs w:val="24"/>
        </w:rPr>
      </w:pPr>
    </w:p>
    <w:p w14:paraId="76A08DA5" w14:textId="77777777" w:rsidR="00A11CF4" w:rsidRPr="00386257" w:rsidRDefault="00A11CF4" w:rsidP="00056BB8">
      <w:pPr>
        <w:spacing w:after="103"/>
        <w:ind w:right="44"/>
        <w:jc w:val="both"/>
        <w:rPr>
          <w:rFonts w:ascii="Times New Roman" w:hAnsi="Times New Roman"/>
          <w:color w:val="000000" w:themeColor="text1"/>
          <w:sz w:val="24"/>
          <w:szCs w:val="24"/>
        </w:rPr>
      </w:pPr>
    </w:p>
    <w:p w14:paraId="6CDBCE9B" w14:textId="77777777" w:rsidR="00A11CF4" w:rsidRPr="00386257" w:rsidRDefault="00A11CF4" w:rsidP="00056BB8">
      <w:pPr>
        <w:spacing w:after="103"/>
        <w:ind w:right="44"/>
        <w:jc w:val="both"/>
        <w:rPr>
          <w:rFonts w:ascii="Times New Roman" w:hAnsi="Times New Roman"/>
          <w:color w:val="000000" w:themeColor="text1"/>
          <w:sz w:val="24"/>
          <w:szCs w:val="24"/>
        </w:rPr>
      </w:pPr>
    </w:p>
    <w:p w14:paraId="07882C1A" w14:textId="77777777" w:rsidR="00A11CF4" w:rsidRPr="00386257" w:rsidRDefault="00A11CF4" w:rsidP="00056BB8">
      <w:pPr>
        <w:spacing w:after="103"/>
        <w:ind w:right="44"/>
        <w:jc w:val="both"/>
        <w:rPr>
          <w:rFonts w:ascii="Times New Roman" w:hAnsi="Times New Roman"/>
          <w:color w:val="000000" w:themeColor="text1"/>
          <w:sz w:val="24"/>
          <w:szCs w:val="24"/>
        </w:rPr>
      </w:pPr>
    </w:p>
    <w:p w14:paraId="2B2B6A8F" w14:textId="77777777" w:rsidR="00A11CF4" w:rsidRPr="00386257" w:rsidRDefault="00A11CF4" w:rsidP="00056BB8">
      <w:pPr>
        <w:spacing w:after="103"/>
        <w:ind w:right="44"/>
        <w:jc w:val="both"/>
        <w:rPr>
          <w:rFonts w:ascii="Times New Roman" w:hAnsi="Times New Roman"/>
          <w:color w:val="000000" w:themeColor="text1"/>
          <w:sz w:val="24"/>
          <w:szCs w:val="24"/>
        </w:rPr>
      </w:pPr>
    </w:p>
    <w:p w14:paraId="11006FEB" w14:textId="77777777" w:rsidR="00A11CF4" w:rsidRPr="00386257" w:rsidRDefault="00A11CF4" w:rsidP="00056BB8">
      <w:pPr>
        <w:spacing w:after="103"/>
        <w:ind w:right="44"/>
        <w:jc w:val="both"/>
        <w:rPr>
          <w:rFonts w:ascii="Times New Roman" w:hAnsi="Times New Roman"/>
          <w:color w:val="000000" w:themeColor="text1"/>
          <w:sz w:val="24"/>
          <w:szCs w:val="24"/>
        </w:rPr>
      </w:pPr>
    </w:p>
    <w:p w14:paraId="14FA5B3D" w14:textId="77777777" w:rsidR="00A11CF4" w:rsidRPr="00386257" w:rsidRDefault="00A11CF4" w:rsidP="00056BB8">
      <w:pPr>
        <w:spacing w:after="103"/>
        <w:ind w:right="44"/>
        <w:jc w:val="both"/>
        <w:rPr>
          <w:rFonts w:ascii="Times New Roman" w:hAnsi="Times New Roman"/>
          <w:color w:val="000000" w:themeColor="text1"/>
          <w:sz w:val="24"/>
          <w:szCs w:val="24"/>
        </w:rPr>
      </w:pPr>
    </w:p>
    <w:p w14:paraId="02F0B0BF" w14:textId="77777777" w:rsidR="00A11CF4" w:rsidRDefault="00A11CF4" w:rsidP="00056BB8">
      <w:pPr>
        <w:spacing w:after="103"/>
        <w:ind w:right="44"/>
        <w:jc w:val="both"/>
        <w:rPr>
          <w:rFonts w:ascii="Times New Roman" w:hAnsi="Times New Roman"/>
          <w:color w:val="FF0000"/>
          <w:sz w:val="24"/>
          <w:szCs w:val="24"/>
        </w:rPr>
      </w:pPr>
    </w:p>
    <w:p w14:paraId="6B0D980E" w14:textId="77777777" w:rsidR="00A11CF4" w:rsidRDefault="00A11CF4" w:rsidP="00056BB8">
      <w:pPr>
        <w:spacing w:after="103"/>
        <w:ind w:right="44"/>
        <w:jc w:val="both"/>
        <w:rPr>
          <w:rFonts w:ascii="Times New Roman" w:hAnsi="Times New Roman"/>
          <w:color w:val="FF0000"/>
          <w:sz w:val="24"/>
          <w:szCs w:val="24"/>
        </w:rPr>
      </w:pPr>
    </w:p>
    <w:p w14:paraId="275453A2" w14:textId="77777777" w:rsidR="006D7926" w:rsidRPr="00AF0C8F" w:rsidRDefault="006D7926" w:rsidP="006D7926">
      <w:pPr>
        <w:tabs>
          <w:tab w:val="left" w:pos="6315"/>
        </w:tabs>
        <w:spacing w:after="0"/>
        <w:jc w:val="right"/>
        <w:rPr>
          <w:rFonts w:ascii="Times New Roman" w:hAnsi="Times New Roman"/>
          <w:b/>
          <w:bCs/>
          <w:i/>
          <w:iCs/>
          <w:sz w:val="20"/>
          <w:szCs w:val="20"/>
          <w:lang w:eastAsia="ar-SA"/>
        </w:rPr>
      </w:pPr>
      <w:r w:rsidRPr="000607B2">
        <w:rPr>
          <w:rFonts w:ascii="Times New Roman" w:hAnsi="Times New Roman"/>
          <w:sz w:val="16"/>
          <w:szCs w:val="16"/>
        </w:rPr>
        <w:tab/>
      </w:r>
      <w:r w:rsidRPr="000607B2">
        <w:rPr>
          <w:rFonts w:ascii="Times New Roman" w:hAnsi="Times New Roman"/>
          <w:sz w:val="16"/>
          <w:szCs w:val="16"/>
        </w:rPr>
        <w:tab/>
      </w:r>
      <w:r w:rsidRPr="000607B2">
        <w:rPr>
          <w:rFonts w:ascii="Times New Roman" w:hAnsi="Times New Roman"/>
          <w:sz w:val="16"/>
          <w:szCs w:val="16"/>
        </w:rPr>
        <w:tab/>
        <w:t xml:space="preserve"> </w:t>
      </w:r>
      <w:r w:rsidRPr="000607B2">
        <w:rPr>
          <w:rFonts w:ascii="Times New Roman" w:hAnsi="Times New Roman"/>
          <w:sz w:val="16"/>
          <w:szCs w:val="16"/>
        </w:rPr>
        <w:tab/>
      </w:r>
      <w:r w:rsidRPr="000607B2">
        <w:rPr>
          <w:rFonts w:ascii="Times New Roman" w:hAnsi="Times New Roman"/>
          <w:sz w:val="16"/>
          <w:szCs w:val="16"/>
        </w:rPr>
        <w:tab/>
      </w:r>
      <w:r>
        <w:rPr>
          <w:rFonts w:ascii="Times New Roman" w:hAnsi="Times New Roman"/>
          <w:sz w:val="16"/>
          <w:szCs w:val="16"/>
        </w:rPr>
        <w:t xml:space="preserve">            </w:t>
      </w:r>
      <w:r w:rsidRPr="00AF0C8F">
        <w:rPr>
          <w:rFonts w:ascii="Times New Roman" w:hAnsi="Times New Roman"/>
          <w:sz w:val="20"/>
          <w:szCs w:val="20"/>
        </w:rPr>
        <w:t>Załącznik nr 2</w:t>
      </w:r>
    </w:p>
    <w:p w14:paraId="69192ABB" w14:textId="77777777" w:rsidR="006D7926" w:rsidRPr="006D7926" w:rsidRDefault="006D7926" w:rsidP="006D7926">
      <w:pPr>
        <w:spacing w:after="0" w:line="240" w:lineRule="auto"/>
        <w:ind w:right="5953"/>
        <w:rPr>
          <w:rFonts w:ascii="Times New Roman" w:hAnsi="Times New Roman"/>
          <w:i/>
          <w:sz w:val="16"/>
          <w:szCs w:val="16"/>
        </w:rPr>
      </w:pPr>
    </w:p>
    <w:p w14:paraId="058924F6" w14:textId="77777777" w:rsidR="006D7926" w:rsidRPr="006D7926" w:rsidRDefault="006D7926" w:rsidP="006D7926">
      <w:pPr>
        <w:spacing w:after="0" w:line="240" w:lineRule="auto"/>
        <w:ind w:right="5953"/>
        <w:jc w:val="center"/>
        <w:rPr>
          <w:rFonts w:ascii="Times New Roman" w:hAnsi="Times New Roman"/>
          <w:i/>
          <w:sz w:val="16"/>
          <w:szCs w:val="16"/>
        </w:rPr>
      </w:pPr>
    </w:p>
    <w:p w14:paraId="795BA511" w14:textId="77777777" w:rsidR="006D7926" w:rsidRPr="006D7926" w:rsidRDefault="006D7926" w:rsidP="00386257">
      <w:pPr>
        <w:spacing w:after="0" w:line="240" w:lineRule="auto"/>
        <w:ind w:right="5953"/>
        <w:rPr>
          <w:rFonts w:ascii="Times New Roman" w:hAnsi="Times New Roman"/>
          <w:i/>
          <w:sz w:val="16"/>
          <w:szCs w:val="16"/>
        </w:rPr>
      </w:pPr>
      <w:r w:rsidRPr="006D7926">
        <w:rPr>
          <w:rFonts w:ascii="Times New Roman" w:hAnsi="Times New Roman"/>
          <w:i/>
          <w:sz w:val="16"/>
          <w:szCs w:val="16"/>
        </w:rPr>
        <w:t>………………………………………………………..</w:t>
      </w:r>
    </w:p>
    <w:p w14:paraId="4BD863C1" w14:textId="77777777" w:rsidR="006D7926" w:rsidRPr="006D7926" w:rsidRDefault="006D7926" w:rsidP="00386257">
      <w:pPr>
        <w:spacing w:after="0" w:line="240" w:lineRule="auto"/>
        <w:ind w:right="5953"/>
        <w:rPr>
          <w:rFonts w:ascii="Times New Roman" w:hAnsi="Times New Roman"/>
          <w:i/>
          <w:sz w:val="16"/>
          <w:szCs w:val="16"/>
        </w:rPr>
      </w:pPr>
      <w:r w:rsidRPr="006D7926">
        <w:rPr>
          <w:rFonts w:ascii="Times New Roman" w:hAnsi="Times New Roman"/>
          <w:i/>
          <w:sz w:val="16"/>
          <w:szCs w:val="16"/>
        </w:rPr>
        <w:t>(nazwa i adres wykonawcy)</w:t>
      </w:r>
    </w:p>
    <w:p w14:paraId="4777B037" w14:textId="77777777" w:rsidR="006D7926" w:rsidRPr="006D7926" w:rsidRDefault="006D7926" w:rsidP="006D7926">
      <w:pPr>
        <w:spacing w:after="0" w:line="240" w:lineRule="auto"/>
        <w:jc w:val="both"/>
        <w:rPr>
          <w:rFonts w:ascii="Times New Roman" w:hAnsi="Times New Roman"/>
          <w:b/>
          <w:sz w:val="16"/>
          <w:szCs w:val="16"/>
        </w:rPr>
      </w:pPr>
      <w:r w:rsidRPr="006D7926">
        <w:rPr>
          <w:rFonts w:ascii="Times New Roman" w:hAnsi="Times New Roman"/>
          <w:b/>
          <w:sz w:val="16"/>
          <w:szCs w:val="16"/>
        </w:rPr>
        <w:t xml:space="preserve">            </w:t>
      </w:r>
    </w:p>
    <w:p w14:paraId="55B0044C" w14:textId="6189637D" w:rsidR="006D7926" w:rsidRPr="006D7926" w:rsidRDefault="006D7926" w:rsidP="006D7926">
      <w:pPr>
        <w:keepNext/>
        <w:spacing w:after="0" w:line="240" w:lineRule="auto"/>
        <w:jc w:val="center"/>
        <w:outlineLvl w:val="2"/>
        <w:rPr>
          <w:rFonts w:ascii="Times New Roman" w:hAnsi="Times New Roman"/>
          <w:b/>
          <w:sz w:val="40"/>
          <w:szCs w:val="40"/>
        </w:rPr>
      </w:pPr>
      <w:r>
        <w:rPr>
          <w:rFonts w:ascii="Times New Roman" w:hAnsi="Times New Roman"/>
          <w:b/>
          <w:sz w:val="40"/>
          <w:szCs w:val="40"/>
        </w:rPr>
        <w:t xml:space="preserve">FORMULARZ   </w:t>
      </w:r>
      <w:r w:rsidRPr="006D7926">
        <w:rPr>
          <w:rFonts w:ascii="Times New Roman" w:hAnsi="Times New Roman"/>
          <w:b/>
          <w:sz w:val="40"/>
          <w:szCs w:val="40"/>
        </w:rPr>
        <w:t>OFERT</w:t>
      </w:r>
      <w:r>
        <w:rPr>
          <w:rFonts w:ascii="Times New Roman" w:hAnsi="Times New Roman"/>
          <w:b/>
          <w:sz w:val="40"/>
          <w:szCs w:val="40"/>
        </w:rPr>
        <w:t>OWY</w:t>
      </w:r>
    </w:p>
    <w:p w14:paraId="5CA1BB0A" w14:textId="77777777" w:rsidR="006D7926" w:rsidRPr="006D7926" w:rsidRDefault="006D7926" w:rsidP="006D7926">
      <w:pPr>
        <w:spacing w:after="0" w:line="240" w:lineRule="auto"/>
        <w:ind w:left="7456" w:hanging="2126"/>
        <w:jc w:val="both"/>
        <w:rPr>
          <w:rFonts w:ascii="Times New Roman" w:hAnsi="Times New Roman"/>
          <w:sz w:val="16"/>
          <w:szCs w:val="16"/>
        </w:rPr>
      </w:pPr>
    </w:p>
    <w:p w14:paraId="439149E5" w14:textId="77777777" w:rsidR="006D7926" w:rsidRPr="006D7926" w:rsidRDefault="006D7926" w:rsidP="006D7926">
      <w:pPr>
        <w:spacing w:after="0" w:line="240" w:lineRule="auto"/>
        <w:ind w:left="7456" w:hanging="2126"/>
        <w:jc w:val="both"/>
        <w:rPr>
          <w:rFonts w:ascii="Times New Roman" w:hAnsi="Times New Roman"/>
          <w:b/>
          <w:sz w:val="20"/>
          <w:szCs w:val="20"/>
        </w:rPr>
      </w:pPr>
      <w:r w:rsidRPr="006D7926">
        <w:rPr>
          <w:rFonts w:ascii="Times New Roman" w:hAnsi="Times New Roman"/>
          <w:b/>
          <w:sz w:val="20"/>
          <w:szCs w:val="20"/>
        </w:rPr>
        <w:t>Zamawiający:</w:t>
      </w:r>
    </w:p>
    <w:p w14:paraId="37CCB92C" w14:textId="77777777" w:rsidR="006D7926" w:rsidRPr="006D7926" w:rsidRDefault="006D7926" w:rsidP="006D7926">
      <w:pPr>
        <w:spacing w:after="0" w:line="240" w:lineRule="auto"/>
        <w:ind w:left="4622" w:firstLine="708"/>
        <w:rPr>
          <w:rFonts w:ascii="Times New Roman" w:hAnsi="Times New Roman"/>
          <w:b/>
          <w:bCs/>
          <w:sz w:val="20"/>
          <w:szCs w:val="20"/>
        </w:rPr>
      </w:pPr>
      <w:r w:rsidRPr="006D7926">
        <w:rPr>
          <w:rFonts w:ascii="Times New Roman" w:hAnsi="Times New Roman"/>
          <w:b/>
          <w:bCs/>
          <w:sz w:val="20"/>
          <w:szCs w:val="20"/>
        </w:rPr>
        <w:t>PCPR w Goleniowie</w:t>
      </w:r>
    </w:p>
    <w:p w14:paraId="43E8A4CD" w14:textId="77777777" w:rsidR="006D7926" w:rsidRPr="006D7926" w:rsidRDefault="006D7926" w:rsidP="006D7926">
      <w:pPr>
        <w:spacing w:after="0" w:line="240" w:lineRule="auto"/>
        <w:ind w:left="4622" w:firstLine="708"/>
        <w:rPr>
          <w:rFonts w:ascii="Times New Roman" w:hAnsi="Times New Roman"/>
          <w:b/>
          <w:bCs/>
          <w:sz w:val="20"/>
          <w:szCs w:val="20"/>
        </w:rPr>
      </w:pPr>
      <w:r w:rsidRPr="006D7926">
        <w:rPr>
          <w:rFonts w:ascii="Times New Roman" w:hAnsi="Times New Roman"/>
          <w:b/>
          <w:bCs/>
          <w:sz w:val="20"/>
          <w:szCs w:val="20"/>
        </w:rPr>
        <w:t>ul. Pocztowa 43</w:t>
      </w:r>
    </w:p>
    <w:p w14:paraId="4F0721D1" w14:textId="77777777" w:rsidR="006D7926" w:rsidRPr="006D7926" w:rsidRDefault="006D7926" w:rsidP="006D7926">
      <w:pPr>
        <w:spacing w:after="0" w:line="240" w:lineRule="auto"/>
        <w:ind w:left="7456" w:hanging="2126"/>
        <w:jc w:val="both"/>
        <w:rPr>
          <w:rFonts w:ascii="Times New Roman" w:hAnsi="Times New Roman"/>
          <w:b/>
          <w:bCs/>
        </w:rPr>
      </w:pPr>
      <w:r w:rsidRPr="006D7926">
        <w:rPr>
          <w:rFonts w:ascii="Times New Roman" w:hAnsi="Times New Roman"/>
          <w:b/>
          <w:bCs/>
          <w:sz w:val="20"/>
          <w:szCs w:val="20"/>
        </w:rPr>
        <w:t>72-100 Goleniów</w:t>
      </w:r>
    </w:p>
    <w:p w14:paraId="5FA9247E" w14:textId="77777777" w:rsidR="006D7926" w:rsidRPr="006D7926" w:rsidRDefault="006D7926" w:rsidP="006D7926">
      <w:pPr>
        <w:tabs>
          <w:tab w:val="left" w:pos="5245"/>
        </w:tabs>
        <w:spacing w:after="0"/>
        <w:ind w:left="5387"/>
        <w:rPr>
          <w:rFonts w:ascii="Times New Roman" w:hAnsi="Times New Roman"/>
          <w:b/>
          <w:sz w:val="16"/>
          <w:szCs w:val="16"/>
        </w:rPr>
      </w:pPr>
      <w:r w:rsidRPr="006D7926">
        <w:rPr>
          <w:rFonts w:ascii="Times New Roman" w:hAnsi="Times New Roman"/>
          <w:b/>
          <w:sz w:val="16"/>
          <w:szCs w:val="16"/>
        </w:rPr>
        <w:t xml:space="preserve"> </w:t>
      </w:r>
    </w:p>
    <w:p w14:paraId="76E9E03E" w14:textId="77777777" w:rsidR="006D7926" w:rsidRPr="006D7926" w:rsidRDefault="006D7926" w:rsidP="006D7926">
      <w:pPr>
        <w:spacing w:after="0" w:line="240" w:lineRule="auto"/>
        <w:jc w:val="both"/>
        <w:rPr>
          <w:rFonts w:ascii="Times New Roman" w:hAnsi="Times New Roman"/>
          <w:b/>
          <w:sz w:val="16"/>
          <w:szCs w:val="16"/>
        </w:rPr>
      </w:pPr>
    </w:p>
    <w:p w14:paraId="054CAF00" w14:textId="6F7B0953" w:rsidR="006D7926" w:rsidRPr="00A11CF4" w:rsidRDefault="006D7926" w:rsidP="006D7926">
      <w:pPr>
        <w:jc w:val="both"/>
        <w:rPr>
          <w:rFonts w:ascii="Times New Roman" w:eastAsia="Arial" w:hAnsi="Times New Roman"/>
          <w:b/>
          <w:sz w:val="20"/>
          <w:szCs w:val="20"/>
        </w:rPr>
      </w:pPr>
      <w:r w:rsidRPr="00A11CF4">
        <w:rPr>
          <w:rFonts w:ascii="Times New Roman" w:hAnsi="Times New Roman"/>
          <w:b/>
          <w:sz w:val="20"/>
          <w:szCs w:val="20"/>
        </w:rPr>
        <w:t xml:space="preserve">Nawiązując do zapytania ofertowego pn. </w:t>
      </w:r>
      <w:r w:rsidR="00A11CF4" w:rsidRPr="00A11CF4">
        <w:rPr>
          <w:rFonts w:ascii="Times New Roman" w:hAnsi="Times New Roman"/>
          <w:b/>
          <w:sz w:val="20"/>
          <w:szCs w:val="20"/>
        </w:rPr>
        <w:t xml:space="preserve">„wyposażenie pomieszczeń RCK  </w:t>
      </w:r>
      <w:r w:rsidR="00BB532F">
        <w:rPr>
          <w:rFonts w:ascii="Times New Roman" w:hAnsi="Times New Roman"/>
          <w:b/>
          <w:sz w:val="20"/>
          <w:szCs w:val="20"/>
        </w:rPr>
        <w:t>I</w:t>
      </w:r>
      <w:r w:rsidR="00A11CF4" w:rsidRPr="00A11CF4">
        <w:rPr>
          <w:rFonts w:ascii="Times New Roman" w:hAnsi="Times New Roman"/>
          <w:b/>
          <w:sz w:val="20"/>
          <w:szCs w:val="20"/>
        </w:rPr>
        <w:t>I”</w:t>
      </w:r>
    </w:p>
    <w:p w14:paraId="69E24BDE" w14:textId="77777777" w:rsidR="006D7926" w:rsidRPr="006D7926" w:rsidRDefault="006D7926" w:rsidP="006D7926">
      <w:pPr>
        <w:spacing w:after="0"/>
        <w:jc w:val="both"/>
        <w:rPr>
          <w:rFonts w:ascii="Times New Roman" w:hAnsi="Times New Roman"/>
          <w:b/>
          <w:bCs/>
          <w:i/>
          <w:sz w:val="16"/>
          <w:szCs w:val="16"/>
        </w:rPr>
      </w:pPr>
    </w:p>
    <w:p w14:paraId="29857EAF" w14:textId="77777777" w:rsidR="006D7926" w:rsidRPr="006D7926" w:rsidRDefault="006D7926" w:rsidP="006D7926">
      <w:pPr>
        <w:tabs>
          <w:tab w:val="left" w:pos="6315"/>
        </w:tabs>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My/Ja niżej podpisani: .................................................................................................................................................................</w:t>
      </w:r>
    </w:p>
    <w:p w14:paraId="0159BCCB" w14:textId="77777777" w:rsidR="006D7926" w:rsidRPr="006D7926" w:rsidRDefault="006D7926" w:rsidP="006D7926">
      <w:pPr>
        <w:spacing w:after="0" w:line="360" w:lineRule="auto"/>
        <w:rPr>
          <w:rFonts w:ascii="Times New Roman" w:hAnsi="Times New Roman"/>
          <w:bCs/>
          <w:sz w:val="16"/>
          <w:szCs w:val="16"/>
        </w:rPr>
      </w:pPr>
      <w:r w:rsidRPr="006D7926">
        <w:rPr>
          <w:rFonts w:ascii="Times New Roman" w:hAnsi="Times New Roman"/>
          <w:bCs/>
          <w:sz w:val="16"/>
          <w:szCs w:val="16"/>
        </w:rPr>
        <w:t>działający w imieniu i na rzecz</w:t>
      </w:r>
    </w:p>
    <w:p w14:paraId="6AAC7A94" w14:textId="3B61BBD6" w:rsidR="006D7926" w:rsidRPr="006D7926" w:rsidRDefault="006D7926" w:rsidP="006D7926">
      <w:pPr>
        <w:spacing w:after="0" w:line="360" w:lineRule="auto"/>
        <w:rPr>
          <w:rFonts w:ascii="Times New Roman" w:hAnsi="Times New Roman"/>
          <w:bCs/>
          <w:sz w:val="16"/>
          <w:szCs w:val="16"/>
        </w:rPr>
      </w:pPr>
      <w:r w:rsidRPr="006D7926">
        <w:rPr>
          <w:rFonts w:ascii="Times New Roman" w:hAnsi="Times New Roman"/>
          <w:bCs/>
          <w:sz w:val="16"/>
          <w:szCs w:val="16"/>
        </w:rPr>
        <w:t>nazwa  Wykonawcy</w:t>
      </w:r>
      <w:r>
        <w:rPr>
          <w:rFonts w:ascii="Times New Roman" w:hAnsi="Times New Roman"/>
          <w:bCs/>
          <w:sz w:val="16"/>
          <w:szCs w:val="16"/>
        </w:rPr>
        <w:t xml:space="preserve"> (Firmy)</w:t>
      </w:r>
      <w:r w:rsidRPr="006D7926">
        <w:rPr>
          <w:rFonts w:ascii="Times New Roman" w:hAnsi="Times New Roman"/>
          <w:bCs/>
          <w:sz w:val="16"/>
          <w:szCs w:val="16"/>
        </w:rPr>
        <w:t>:  ..................................................................................................................................................................</w:t>
      </w:r>
    </w:p>
    <w:p w14:paraId="75E780DE"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NIP: .............................................................................................................................................................................................</w:t>
      </w:r>
    </w:p>
    <w:p w14:paraId="4D47A8AD"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Ulica: ...........................................................................................................................................................................................</w:t>
      </w:r>
    </w:p>
    <w:p w14:paraId="511EE191"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numer ......... ................................................................................................................................................................................</w:t>
      </w:r>
    </w:p>
    <w:p w14:paraId="28C06705"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kod pocztowy:……………………………………………………………………………………………………………………………….</w:t>
      </w:r>
    </w:p>
    <w:p w14:paraId="783D0181"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Miejscowość:…………………………………………………………………………………………………………….………………….</w:t>
      </w:r>
    </w:p>
    <w:p w14:paraId="576FB822"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Powiat: ……………………………………………………………..………………………………………………………………………..</w:t>
      </w:r>
    </w:p>
    <w:p w14:paraId="73F7DD5F" w14:textId="77777777" w:rsid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Gmina: ........................................................................................................................................................................................</w:t>
      </w:r>
    </w:p>
    <w:p w14:paraId="6EBFF337" w14:textId="1242CD9F" w:rsidR="006D7926" w:rsidRPr="006D7926" w:rsidRDefault="006D7926" w:rsidP="006D7926">
      <w:pPr>
        <w:autoSpaceDE w:val="0"/>
        <w:autoSpaceDN w:val="0"/>
        <w:spacing w:after="0" w:line="360" w:lineRule="auto"/>
        <w:rPr>
          <w:rFonts w:ascii="Times New Roman" w:hAnsi="Times New Roman"/>
          <w:bCs/>
          <w:color w:val="000000"/>
          <w:sz w:val="16"/>
          <w:szCs w:val="16"/>
        </w:rPr>
      </w:pPr>
      <w:r>
        <w:rPr>
          <w:rFonts w:ascii="Times New Roman" w:hAnsi="Times New Roman"/>
          <w:bCs/>
          <w:color w:val="000000"/>
          <w:sz w:val="16"/>
          <w:szCs w:val="16"/>
        </w:rPr>
        <w:t>Osoba do kontaktu:</w:t>
      </w:r>
    </w:p>
    <w:p w14:paraId="06F46A5E" w14:textId="77777777" w:rsidR="006D7926" w:rsidRP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 xml:space="preserve">tel. …………………………………………………………………………………………………………………………………………... </w:t>
      </w:r>
    </w:p>
    <w:p w14:paraId="69A15E81" w14:textId="77777777" w:rsidR="006D7926" w:rsidRDefault="006D7926" w:rsidP="006D7926">
      <w:pPr>
        <w:autoSpaceDE w:val="0"/>
        <w:autoSpaceDN w:val="0"/>
        <w:spacing w:after="0" w:line="360" w:lineRule="auto"/>
        <w:rPr>
          <w:rFonts w:ascii="Times New Roman" w:hAnsi="Times New Roman"/>
          <w:bCs/>
          <w:color w:val="000000"/>
          <w:sz w:val="16"/>
          <w:szCs w:val="16"/>
        </w:rPr>
      </w:pPr>
      <w:r w:rsidRPr="006D7926">
        <w:rPr>
          <w:rFonts w:ascii="Times New Roman" w:hAnsi="Times New Roman"/>
          <w:bCs/>
          <w:color w:val="000000"/>
          <w:sz w:val="16"/>
          <w:szCs w:val="16"/>
        </w:rPr>
        <w:t>e-mail: ………………………………………………………………………………………………….……………………………………</w:t>
      </w:r>
    </w:p>
    <w:p w14:paraId="033AD28F" w14:textId="77777777" w:rsidR="00417A48" w:rsidRDefault="00417A48" w:rsidP="006D7926">
      <w:pPr>
        <w:autoSpaceDE w:val="0"/>
        <w:autoSpaceDN w:val="0"/>
        <w:spacing w:after="0" w:line="360" w:lineRule="auto"/>
        <w:rPr>
          <w:rFonts w:ascii="Times New Roman" w:hAnsi="Times New Roman"/>
          <w:bCs/>
          <w:color w:val="000000"/>
          <w:sz w:val="16"/>
          <w:szCs w:val="16"/>
        </w:rPr>
      </w:pPr>
    </w:p>
    <w:p w14:paraId="2940A1B1" w14:textId="77777777" w:rsidR="00417A48" w:rsidRPr="006D7926" w:rsidRDefault="00417A48" w:rsidP="006D7926">
      <w:pPr>
        <w:autoSpaceDE w:val="0"/>
        <w:autoSpaceDN w:val="0"/>
        <w:spacing w:after="0" w:line="360" w:lineRule="auto"/>
        <w:rPr>
          <w:rFonts w:ascii="Times New Roman" w:hAnsi="Times New Roman"/>
          <w:bCs/>
          <w:color w:val="000000"/>
          <w:sz w:val="16"/>
          <w:szCs w:val="16"/>
        </w:rPr>
      </w:pPr>
    </w:p>
    <w:p w14:paraId="6EB36A34" w14:textId="77777777" w:rsidR="006D7926" w:rsidRDefault="006D7926" w:rsidP="006D7926">
      <w:pPr>
        <w:autoSpaceDE w:val="0"/>
        <w:autoSpaceDN w:val="0"/>
        <w:spacing w:after="0" w:line="240" w:lineRule="auto"/>
        <w:jc w:val="center"/>
        <w:rPr>
          <w:rFonts w:ascii="Times New Roman" w:hAnsi="Times New Roman"/>
          <w:bCs/>
          <w:color w:val="000000"/>
          <w:sz w:val="16"/>
          <w:szCs w:val="16"/>
        </w:rPr>
      </w:pPr>
      <w:r w:rsidRPr="006D7926">
        <w:rPr>
          <w:rFonts w:ascii="Times New Roman" w:hAnsi="Times New Roman"/>
          <w:bCs/>
          <w:color w:val="000000"/>
          <w:sz w:val="16"/>
          <w:szCs w:val="16"/>
        </w:rPr>
        <w:t>(należy podać pełną nazwę Wykonawcy, adres i dane kontaktowe)</w:t>
      </w:r>
    </w:p>
    <w:p w14:paraId="43414729" w14:textId="77777777" w:rsidR="006D7926" w:rsidRDefault="006D7926" w:rsidP="006D7926">
      <w:pPr>
        <w:autoSpaceDE w:val="0"/>
        <w:autoSpaceDN w:val="0"/>
        <w:spacing w:after="0" w:line="240" w:lineRule="auto"/>
        <w:jc w:val="center"/>
        <w:rPr>
          <w:rFonts w:ascii="Times New Roman" w:hAnsi="Times New Roman"/>
          <w:bCs/>
          <w:color w:val="000000"/>
          <w:sz w:val="16"/>
          <w:szCs w:val="16"/>
        </w:rPr>
      </w:pPr>
    </w:p>
    <w:p w14:paraId="3CC7F373" w14:textId="77777777" w:rsidR="006D7926" w:rsidRDefault="006D7926" w:rsidP="006D7926">
      <w:pPr>
        <w:autoSpaceDE w:val="0"/>
        <w:autoSpaceDN w:val="0"/>
        <w:spacing w:after="0" w:line="240" w:lineRule="auto"/>
        <w:jc w:val="center"/>
        <w:rPr>
          <w:rFonts w:ascii="Times New Roman" w:hAnsi="Times New Roman"/>
          <w:bCs/>
          <w:color w:val="000000"/>
          <w:sz w:val="16"/>
          <w:szCs w:val="16"/>
        </w:rPr>
      </w:pPr>
    </w:p>
    <w:p w14:paraId="7FA1D3BF" w14:textId="77777777" w:rsidR="006D7926" w:rsidRDefault="006D7926" w:rsidP="006D7926">
      <w:pPr>
        <w:spacing w:after="0" w:line="360" w:lineRule="auto"/>
        <w:rPr>
          <w:rFonts w:ascii="Times New Roman" w:hAnsi="Times New Roman"/>
          <w:color w:val="000000"/>
          <w:sz w:val="16"/>
          <w:szCs w:val="16"/>
        </w:rPr>
      </w:pPr>
    </w:p>
    <w:p w14:paraId="089BE8A1" w14:textId="1BBFA1AB" w:rsidR="006D7926" w:rsidRPr="0030129B" w:rsidRDefault="006D7926" w:rsidP="006D7926">
      <w:pPr>
        <w:widowControl w:val="0"/>
        <w:spacing w:line="360" w:lineRule="auto"/>
        <w:rPr>
          <w:rFonts w:ascii="Times New Roman" w:eastAsia="Lucida Sans Unicode" w:hAnsi="Times New Roman"/>
          <w:sz w:val="20"/>
          <w:szCs w:val="20"/>
        </w:rPr>
      </w:pPr>
      <w:r w:rsidRPr="0087610E">
        <w:rPr>
          <w:rFonts w:ascii="Times New Roman" w:eastAsia="Lucida Sans Unicode" w:hAnsi="Times New Roman"/>
          <w:b/>
          <w:bCs/>
          <w:sz w:val="20"/>
          <w:szCs w:val="20"/>
        </w:rPr>
        <w:t>1.</w:t>
      </w:r>
      <w:r w:rsidRPr="0030129B">
        <w:rPr>
          <w:rFonts w:ascii="Times New Roman" w:eastAsia="Lucida Sans Unicode" w:hAnsi="Times New Roman"/>
          <w:sz w:val="20"/>
          <w:szCs w:val="20"/>
        </w:rPr>
        <w:t>Oferuję wykonanie zamówienia zgodnie z opisem przedmiotu zamówienia i na warunkach płatności określonych w zapytaniu ofertowym za cenę brutto:</w:t>
      </w:r>
    </w:p>
    <w:tbl>
      <w:tblPr>
        <w:tblW w:w="8637" w:type="dxa"/>
        <w:jc w:val="center"/>
        <w:tblLayout w:type="fixed"/>
        <w:tblCellMar>
          <w:left w:w="55" w:type="dxa"/>
          <w:right w:w="70" w:type="dxa"/>
        </w:tblCellMar>
        <w:tblLook w:val="04A0" w:firstRow="1" w:lastRow="0" w:firstColumn="1" w:lastColumn="0" w:noHBand="0" w:noVBand="1"/>
      </w:tblPr>
      <w:tblGrid>
        <w:gridCol w:w="4109"/>
        <w:gridCol w:w="4528"/>
      </w:tblGrid>
      <w:tr w:rsidR="00417A48" w:rsidRPr="00EA03A2" w14:paraId="0800A4B8" w14:textId="77777777" w:rsidTr="00417A48">
        <w:trPr>
          <w:trHeight w:val="609"/>
          <w:jc w:val="center"/>
        </w:trPr>
        <w:tc>
          <w:tcPr>
            <w:tcW w:w="8637" w:type="dxa"/>
            <w:gridSpan w:val="2"/>
            <w:tcBorders>
              <w:top w:val="single" w:sz="4" w:space="0" w:color="000001"/>
              <w:left w:val="single" w:sz="4" w:space="0" w:color="000001"/>
              <w:bottom w:val="single" w:sz="4" w:space="0" w:color="000001"/>
              <w:right w:val="single" w:sz="4" w:space="0" w:color="000001"/>
            </w:tcBorders>
            <w:vAlign w:val="center"/>
            <w:hideMark/>
          </w:tcPr>
          <w:p w14:paraId="39B24B54" w14:textId="77777777" w:rsidR="00417A48" w:rsidRPr="00386257" w:rsidRDefault="00417A48" w:rsidP="001819D9">
            <w:pPr>
              <w:widowControl w:val="0"/>
              <w:spacing w:line="360" w:lineRule="auto"/>
              <w:jc w:val="center"/>
              <w:rPr>
                <w:rFonts w:ascii="Times New Roman" w:eastAsia="SimSun" w:hAnsi="Times New Roman"/>
                <w:b/>
                <w:color w:val="000000" w:themeColor="text1"/>
              </w:rPr>
            </w:pPr>
            <w:r w:rsidRPr="00386257">
              <w:rPr>
                <w:rFonts w:ascii="Times New Roman" w:eastAsia="SimSun" w:hAnsi="Times New Roman"/>
                <w:b/>
                <w:color w:val="000000" w:themeColor="text1"/>
              </w:rPr>
              <w:t>Całkowita wartość brutto</w:t>
            </w:r>
          </w:p>
        </w:tc>
      </w:tr>
      <w:tr w:rsidR="00417A48" w:rsidRPr="00EA03A2" w14:paraId="443023AE" w14:textId="77777777" w:rsidTr="00417A48">
        <w:trPr>
          <w:trHeight w:val="267"/>
          <w:jc w:val="center"/>
        </w:trPr>
        <w:tc>
          <w:tcPr>
            <w:tcW w:w="4109" w:type="dxa"/>
            <w:tcBorders>
              <w:top w:val="single" w:sz="4" w:space="0" w:color="000001"/>
              <w:left w:val="single" w:sz="4" w:space="0" w:color="000001"/>
              <w:bottom w:val="single" w:sz="4" w:space="0" w:color="000001"/>
              <w:right w:val="nil"/>
            </w:tcBorders>
            <w:vAlign w:val="center"/>
          </w:tcPr>
          <w:p w14:paraId="68E6039C" w14:textId="2B0A8E21" w:rsidR="00417A48" w:rsidRPr="00386257" w:rsidRDefault="00417A48" w:rsidP="00417A48">
            <w:pPr>
              <w:widowControl w:val="0"/>
              <w:spacing w:line="360" w:lineRule="auto"/>
              <w:jc w:val="center"/>
              <w:rPr>
                <w:rFonts w:ascii="Times New Roman" w:eastAsia="SimSun" w:hAnsi="Times New Roman"/>
                <w:b/>
                <w:bCs/>
                <w:color w:val="000000" w:themeColor="text1"/>
              </w:rPr>
            </w:pPr>
            <w:bookmarkStart w:id="6" w:name="_Hlk199838339"/>
            <w:r w:rsidRPr="00386257">
              <w:rPr>
                <w:rFonts w:ascii="Times New Roman" w:eastAsia="SimSun" w:hAnsi="Times New Roman"/>
                <w:b/>
                <w:bCs/>
                <w:color w:val="000000" w:themeColor="text1"/>
              </w:rPr>
              <w:t>Cena brutto liczbowo (w złotych)</w:t>
            </w:r>
          </w:p>
        </w:tc>
        <w:tc>
          <w:tcPr>
            <w:tcW w:w="4528" w:type="dxa"/>
            <w:tcBorders>
              <w:top w:val="single" w:sz="4" w:space="0" w:color="000001"/>
              <w:left w:val="single" w:sz="4" w:space="0" w:color="000001"/>
              <w:bottom w:val="single" w:sz="4" w:space="0" w:color="000001"/>
              <w:right w:val="single" w:sz="4" w:space="0" w:color="000001"/>
            </w:tcBorders>
            <w:vAlign w:val="center"/>
          </w:tcPr>
          <w:p w14:paraId="5B256212" w14:textId="3CF42F7E" w:rsidR="00417A48" w:rsidRPr="00386257" w:rsidRDefault="00417A48" w:rsidP="00417A48">
            <w:pPr>
              <w:widowControl w:val="0"/>
              <w:spacing w:line="360" w:lineRule="auto"/>
              <w:jc w:val="center"/>
              <w:rPr>
                <w:rFonts w:ascii="Times New Roman" w:eastAsia="SimSun" w:hAnsi="Times New Roman"/>
                <w:b/>
                <w:bCs/>
                <w:color w:val="000000" w:themeColor="text1"/>
              </w:rPr>
            </w:pPr>
            <w:r w:rsidRPr="00386257">
              <w:rPr>
                <w:rFonts w:ascii="Times New Roman" w:eastAsia="SimSun" w:hAnsi="Times New Roman"/>
                <w:b/>
                <w:bCs/>
                <w:color w:val="000000" w:themeColor="text1"/>
              </w:rPr>
              <w:t>Cena brutto słownie (w złotych)</w:t>
            </w:r>
          </w:p>
        </w:tc>
      </w:tr>
      <w:tr w:rsidR="00417A48" w:rsidRPr="00EA03A2" w14:paraId="4576D61E" w14:textId="77777777" w:rsidTr="009E29B0">
        <w:trPr>
          <w:trHeight w:val="1758"/>
          <w:jc w:val="center"/>
        </w:trPr>
        <w:tc>
          <w:tcPr>
            <w:tcW w:w="4109" w:type="dxa"/>
            <w:tcBorders>
              <w:top w:val="single" w:sz="4" w:space="0" w:color="000001"/>
              <w:left w:val="single" w:sz="4" w:space="0" w:color="000001"/>
              <w:right w:val="nil"/>
            </w:tcBorders>
            <w:vAlign w:val="center"/>
          </w:tcPr>
          <w:p w14:paraId="7D609ABD" w14:textId="32619377" w:rsidR="00417A48" w:rsidRPr="00386257" w:rsidRDefault="00417A48" w:rsidP="001819D9">
            <w:pPr>
              <w:widowControl w:val="0"/>
              <w:spacing w:line="360" w:lineRule="auto"/>
              <w:rPr>
                <w:rFonts w:ascii="Times New Roman" w:eastAsia="SimSun" w:hAnsi="Times New Roman"/>
                <w:color w:val="000000" w:themeColor="text1"/>
              </w:rPr>
            </w:pPr>
          </w:p>
        </w:tc>
        <w:tc>
          <w:tcPr>
            <w:tcW w:w="4528" w:type="dxa"/>
            <w:tcBorders>
              <w:top w:val="single" w:sz="4" w:space="0" w:color="000001"/>
              <w:left w:val="single" w:sz="4" w:space="0" w:color="000001"/>
              <w:right w:val="single" w:sz="4" w:space="0" w:color="000001"/>
            </w:tcBorders>
            <w:vAlign w:val="center"/>
          </w:tcPr>
          <w:p w14:paraId="7E1D4F44" w14:textId="77777777" w:rsidR="00417A48" w:rsidRPr="00386257" w:rsidRDefault="00417A48" w:rsidP="001819D9">
            <w:pPr>
              <w:widowControl w:val="0"/>
              <w:spacing w:line="360" w:lineRule="auto"/>
              <w:jc w:val="right"/>
              <w:rPr>
                <w:rFonts w:ascii="Times New Roman" w:eastAsia="SimSun" w:hAnsi="Times New Roman"/>
                <w:color w:val="000000" w:themeColor="text1"/>
              </w:rPr>
            </w:pPr>
          </w:p>
        </w:tc>
      </w:tr>
      <w:bookmarkEnd w:id="6"/>
    </w:tbl>
    <w:p w14:paraId="050FD71C" w14:textId="77777777" w:rsidR="006D7926" w:rsidRPr="00417A48" w:rsidRDefault="006D7926" w:rsidP="006D7926">
      <w:pPr>
        <w:spacing w:after="0" w:line="360" w:lineRule="auto"/>
        <w:rPr>
          <w:rFonts w:ascii="Times New Roman" w:hAnsi="Times New Roman"/>
          <w:sz w:val="16"/>
          <w:szCs w:val="16"/>
        </w:rPr>
      </w:pPr>
    </w:p>
    <w:p w14:paraId="0E49B290" w14:textId="77777777" w:rsidR="00417A48" w:rsidRDefault="00417A48" w:rsidP="006D7926">
      <w:pPr>
        <w:spacing w:after="0" w:line="360" w:lineRule="auto"/>
        <w:rPr>
          <w:rFonts w:ascii="Times New Roman" w:hAnsi="Times New Roman"/>
          <w:sz w:val="16"/>
          <w:szCs w:val="16"/>
        </w:rPr>
      </w:pPr>
      <w:r>
        <w:rPr>
          <w:rFonts w:ascii="Times New Roman" w:hAnsi="Times New Roman"/>
          <w:sz w:val="16"/>
          <w:szCs w:val="16"/>
        </w:rPr>
        <w:t>Jednocześnie oświadczam, że:</w:t>
      </w:r>
    </w:p>
    <w:p w14:paraId="5568BA90" w14:textId="0F7ADC2E" w:rsidR="00C168B6" w:rsidRDefault="00417A48" w:rsidP="006D7926">
      <w:pPr>
        <w:spacing w:after="0" w:line="360" w:lineRule="auto"/>
        <w:rPr>
          <w:rFonts w:ascii="Times New Roman" w:hAnsi="Times New Roman"/>
          <w:sz w:val="16"/>
          <w:szCs w:val="16"/>
        </w:rPr>
      </w:pPr>
      <w:r>
        <w:rPr>
          <w:rFonts w:ascii="Times New Roman" w:hAnsi="Times New Roman"/>
          <w:sz w:val="16"/>
          <w:szCs w:val="16"/>
        </w:rPr>
        <w:t>-</w:t>
      </w:r>
      <w:r w:rsidR="00C168B6" w:rsidRPr="00417A48">
        <w:rPr>
          <w:rFonts w:ascii="Times New Roman" w:hAnsi="Times New Roman"/>
          <w:sz w:val="16"/>
          <w:szCs w:val="16"/>
        </w:rPr>
        <w:t xml:space="preserve"> w cenie oferty zostały uwzględnione wszystkie koszty wykonania usługi w zakresie określonym w zapytaniu ofertowym</w:t>
      </w:r>
      <w:r>
        <w:rPr>
          <w:rFonts w:ascii="Times New Roman" w:hAnsi="Times New Roman"/>
          <w:sz w:val="16"/>
          <w:szCs w:val="16"/>
        </w:rPr>
        <w:t>,</w:t>
      </w:r>
    </w:p>
    <w:p w14:paraId="0CE4BE14" w14:textId="55EA6F4F" w:rsidR="00C168B6" w:rsidRDefault="00417A48" w:rsidP="006D7926">
      <w:pPr>
        <w:spacing w:after="0" w:line="360" w:lineRule="auto"/>
        <w:rPr>
          <w:rFonts w:ascii="Times New Roman" w:hAnsi="Times New Roman"/>
          <w:sz w:val="16"/>
          <w:szCs w:val="16"/>
        </w:rPr>
      </w:pPr>
      <w:r>
        <w:rPr>
          <w:rFonts w:ascii="Times New Roman" w:hAnsi="Times New Roman"/>
          <w:sz w:val="16"/>
          <w:szCs w:val="16"/>
        </w:rPr>
        <w:t xml:space="preserve">- </w:t>
      </w:r>
      <w:r w:rsidR="00C168B6" w:rsidRPr="00417A48">
        <w:rPr>
          <w:rFonts w:ascii="Times New Roman" w:hAnsi="Times New Roman"/>
          <w:sz w:val="16"/>
          <w:szCs w:val="16"/>
        </w:rPr>
        <w:t>spełniam określone w zapytaniu ofertowym warunki udziału w postepowaniu</w:t>
      </w:r>
      <w:r>
        <w:rPr>
          <w:rFonts w:ascii="Times New Roman" w:hAnsi="Times New Roman"/>
          <w:sz w:val="16"/>
          <w:szCs w:val="16"/>
        </w:rPr>
        <w:t>,</w:t>
      </w:r>
    </w:p>
    <w:p w14:paraId="4175C27E" w14:textId="7B0877D3" w:rsidR="00C168B6" w:rsidRPr="00417A48" w:rsidRDefault="00417A48" w:rsidP="006D7926">
      <w:pPr>
        <w:spacing w:after="0" w:line="360" w:lineRule="auto"/>
        <w:rPr>
          <w:rFonts w:ascii="Times New Roman" w:hAnsi="Times New Roman"/>
          <w:sz w:val="16"/>
          <w:szCs w:val="16"/>
        </w:rPr>
      </w:pPr>
      <w:r>
        <w:rPr>
          <w:rFonts w:ascii="Times New Roman" w:hAnsi="Times New Roman"/>
          <w:sz w:val="16"/>
          <w:szCs w:val="16"/>
        </w:rPr>
        <w:t xml:space="preserve">- </w:t>
      </w:r>
      <w:r w:rsidR="00C168B6" w:rsidRPr="00417A48">
        <w:rPr>
          <w:rFonts w:ascii="Times New Roman" w:hAnsi="Times New Roman"/>
          <w:sz w:val="16"/>
          <w:szCs w:val="16"/>
        </w:rPr>
        <w:t>znana mi jest treść Wytycznych dotyczących kwalifikowalności wydatków na lata 2021-2027 z dnia 18 listopada 2022 r.</w:t>
      </w:r>
    </w:p>
    <w:p w14:paraId="2ECDFC27" w14:textId="25E1FE10" w:rsidR="00C168B6" w:rsidRPr="00417A48" w:rsidRDefault="00C168B6" w:rsidP="006D7926">
      <w:pPr>
        <w:spacing w:after="0" w:line="360" w:lineRule="auto"/>
        <w:rPr>
          <w:rFonts w:ascii="Times New Roman" w:hAnsi="Times New Roman"/>
          <w:sz w:val="16"/>
          <w:szCs w:val="16"/>
        </w:rPr>
      </w:pPr>
      <w:r w:rsidRPr="00417A48">
        <w:rPr>
          <w:rFonts w:ascii="Times New Roman" w:hAnsi="Times New Roman"/>
          <w:sz w:val="16"/>
          <w:szCs w:val="16"/>
        </w:rPr>
        <w:t>Świadomy odpowiedzialności za składanie fałszywych oświadczeń, informuję, że dane zawarte w ofercie i załącznikach są zgodne z prawdą.</w:t>
      </w:r>
    </w:p>
    <w:p w14:paraId="4099F18B" w14:textId="77777777" w:rsidR="00C168B6" w:rsidRPr="006D7926" w:rsidRDefault="00C168B6" w:rsidP="006D7926">
      <w:pPr>
        <w:spacing w:after="0" w:line="360" w:lineRule="auto"/>
        <w:rPr>
          <w:rFonts w:ascii="Times New Roman" w:hAnsi="Times New Roman"/>
          <w:sz w:val="16"/>
          <w:szCs w:val="16"/>
        </w:rPr>
      </w:pPr>
    </w:p>
    <w:p w14:paraId="460E7B11" w14:textId="0CF80D38" w:rsidR="0030129B" w:rsidRPr="0030129B" w:rsidRDefault="0030129B">
      <w:pPr>
        <w:numPr>
          <w:ilvl w:val="0"/>
          <w:numId w:val="20"/>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Oświadczam, że zapoznałem/</w:t>
      </w:r>
      <w:proofErr w:type="spellStart"/>
      <w:r w:rsidRPr="0030129B">
        <w:rPr>
          <w:rFonts w:ascii="Times New Roman" w:eastAsia="SimSun" w:hAnsi="Times New Roman"/>
          <w:color w:val="00000A"/>
          <w:sz w:val="20"/>
          <w:szCs w:val="20"/>
        </w:rPr>
        <w:t>am</w:t>
      </w:r>
      <w:proofErr w:type="spellEnd"/>
      <w:r w:rsidRPr="0030129B">
        <w:rPr>
          <w:rFonts w:ascii="Times New Roman" w:eastAsia="SimSun" w:hAnsi="Times New Roman"/>
          <w:color w:val="00000A"/>
          <w:sz w:val="20"/>
          <w:szCs w:val="20"/>
        </w:rPr>
        <w:t xml:space="preserve"> się z warunkami podanymi przez zamawiającego w zapytaniu ofertowym i nie wnoszę jakichkolwiek zastrzeżeń.</w:t>
      </w:r>
    </w:p>
    <w:p w14:paraId="349425F3" w14:textId="77777777" w:rsidR="0030129B" w:rsidRPr="0030129B" w:rsidRDefault="0030129B">
      <w:pPr>
        <w:numPr>
          <w:ilvl w:val="0"/>
          <w:numId w:val="20"/>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Uzyskałem/</w:t>
      </w:r>
      <w:proofErr w:type="spellStart"/>
      <w:r w:rsidRPr="0030129B">
        <w:rPr>
          <w:rFonts w:ascii="Times New Roman" w:eastAsia="SimSun" w:hAnsi="Times New Roman"/>
          <w:color w:val="00000A"/>
          <w:sz w:val="20"/>
          <w:szCs w:val="20"/>
        </w:rPr>
        <w:t>am</w:t>
      </w:r>
      <w:proofErr w:type="spellEnd"/>
      <w:r w:rsidRPr="0030129B">
        <w:rPr>
          <w:rFonts w:ascii="Times New Roman" w:eastAsia="SimSun" w:hAnsi="Times New Roman"/>
          <w:color w:val="00000A"/>
          <w:sz w:val="20"/>
          <w:szCs w:val="20"/>
        </w:rPr>
        <w:t xml:space="preserve"> wszelkie niezbędne informacje do przygotowania oferty i realizacji zamówienia.</w:t>
      </w:r>
    </w:p>
    <w:p w14:paraId="3280AEE6" w14:textId="77777777" w:rsidR="0030129B" w:rsidRPr="0030129B" w:rsidRDefault="0030129B">
      <w:pPr>
        <w:numPr>
          <w:ilvl w:val="0"/>
          <w:numId w:val="20"/>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 xml:space="preserve">Dostawa zamówienia nastąpi na zasadach określonych w zapytaniu ofertowym. </w:t>
      </w:r>
    </w:p>
    <w:p w14:paraId="0DC27C4F" w14:textId="77777777" w:rsidR="0030129B" w:rsidRPr="0030129B" w:rsidRDefault="0030129B">
      <w:pPr>
        <w:numPr>
          <w:ilvl w:val="0"/>
          <w:numId w:val="20"/>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Oświadczam, że przedmiot zamówienia jest fabrycznie nowy, nieużywany.</w:t>
      </w:r>
    </w:p>
    <w:p w14:paraId="79279280" w14:textId="77777777" w:rsidR="0030129B" w:rsidRPr="0030129B" w:rsidRDefault="0030129B">
      <w:pPr>
        <w:numPr>
          <w:ilvl w:val="0"/>
          <w:numId w:val="20"/>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Do formularza ofertowego załączam niezbędne dokumenty.</w:t>
      </w:r>
    </w:p>
    <w:p w14:paraId="7E2C345A" w14:textId="77777777" w:rsidR="0030129B" w:rsidRPr="0030129B" w:rsidRDefault="0030129B">
      <w:pPr>
        <w:numPr>
          <w:ilvl w:val="0"/>
          <w:numId w:val="20"/>
        </w:numPr>
        <w:suppressAutoHyphens/>
        <w:spacing w:after="0" w:line="240" w:lineRule="auto"/>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 xml:space="preserve">W przypadku wyboru mojej oferty zobowiązuję się do rzetelnej realizacji przedmiotu zamówienia. </w:t>
      </w:r>
    </w:p>
    <w:p w14:paraId="00E16AA4" w14:textId="26CF4B22" w:rsidR="0030129B" w:rsidRPr="0030129B" w:rsidRDefault="0030129B">
      <w:pPr>
        <w:numPr>
          <w:ilvl w:val="0"/>
          <w:numId w:val="20"/>
        </w:numPr>
        <w:suppressAutoHyphens/>
        <w:spacing w:after="0" w:line="240" w:lineRule="auto"/>
        <w:contextualSpacing/>
        <w:jc w:val="both"/>
        <w:rPr>
          <w:rFonts w:ascii="Times New Roman" w:eastAsia="SimSun" w:hAnsi="Times New Roman"/>
          <w:color w:val="00000A"/>
          <w:sz w:val="20"/>
          <w:szCs w:val="20"/>
        </w:rPr>
      </w:pPr>
      <w:r w:rsidRPr="0030129B">
        <w:rPr>
          <w:rFonts w:ascii="Times New Roman" w:eastAsia="SimSun" w:hAnsi="Times New Roman"/>
          <w:color w:val="00000A"/>
          <w:sz w:val="20"/>
          <w:szCs w:val="20"/>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4BBC06B7" w14:textId="77777777" w:rsidR="006D7926" w:rsidRPr="0030129B" w:rsidRDefault="006D7926">
      <w:pPr>
        <w:numPr>
          <w:ilvl w:val="0"/>
          <w:numId w:val="20"/>
        </w:numPr>
        <w:spacing w:after="0" w:line="240" w:lineRule="auto"/>
        <w:rPr>
          <w:rFonts w:ascii="Times New Roman" w:hAnsi="Times New Roman"/>
          <w:sz w:val="20"/>
          <w:szCs w:val="20"/>
        </w:rPr>
      </w:pPr>
      <w:r w:rsidRPr="0030129B">
        <w:rPr>
          <w:rFonts w:ascii="Times New Roman" w:hAnsi="Times New Roman"/>
          <w:b/>
          <w:sz w:val="20"/>
          <w:szCs w:val="20"/>
        </w:rPr>
        <w:t>Oświadczam/y</w:t>
      </w:r>
      <w:r w:rsidRPr="0030129B">
        <w:rPr>
          <w:rFonts w:ascii="Times New Roman" w:hAnsi="Times New Roman"/>
          <w:sz w:val="20"/>
          <w:szCs w:val="20"/>
        </w:rPr>
        <w:t>, że wykonam/y zamówienie w terminie podanym w zapytaniu ofertowym.</w:t>
      </w:r>
    </w:p>
    <w:p w14:paraId="075A8781" w14:textId="105EB4AF" w:rsidR="006D7926" w:rsidRPr="0030129B" w:rsidRDefault="006D7926">
      <w:pPr>
        <w:numPr>
          <w:ilvl w:val="0"/>
          <w:numId w:val="20"/>
        </w:numPr>
        <w:spacing w:after="0" w:line="240" w:lineRule="auto"/>
        <w:jc w:val="both"/>
        <w:rPr>
          <w:rFonts w:ascii="Times New Roman" w:hAnsi="Times New Roman"/>
          <w:sz w:val="20"/>
          <w:szCs w:val="20"/>
        </w:rPr>
      </w:pPr>
      <w:r w:rsidRPr="0030129B">
        <w:rPr>
          <w:rFonts w:ascii="Times New Roman" w:hAnsi="Times New Roman"/>
          <w:b/>
          <w:sz w:val="20"/>
          <w:szCs w:val="20"/>
        </w:rPr>
        <w:lastRenderedPageBreak/>
        <w:t>Oświadczam/y</w:t>
      </w:r>
      <w:r w:rsidRPr="0030129B">
        <w:rPr>
          <w:rFonts w:ascii="Times New Roman" w:hAnsi="Times New Roman"/>
          <w:sz w:val="20"/>
          <w:szCs w:val="20"/>
        </w:rPr>
        <w:t>, że zapoznałam/</w:t>
      </w:r>
      <w:proofErr w:type="spellStart"/>
      <w:r w:rsidRPr="0030129B">
        <w:rPr>
          <w:rFonts w:ascii="Times New Roman" w:hAnsi="Times New Roman"/>
          <w:sz w:val="20"/>
          <w:szCs w:val="20"/>
        </w:rPr>
        <w:t>łem</w:t>
      </w:r>
      <w:proofErr w:type="spellEnd"/>
      <w:r w:rsidRPr="0030129B">
        <w:rPr>
          <w:rFonts w:ascii="Times New Roman" w:hAnsi="Times New Roman"/>
          <w:sz w:val="20"/>
          <w:szCs w:val="20"/>
        </w:rPr>
        <w:t>/liśmy się z zapytaniem ofertowym, nie wnoszę/simy do jego treści zastrzeżeń i uznaję/</w:t>
      </w:r>
      <w:proofErr w:type="spellStart"/>
      <w:r w:rsidRPr="0030129B">
        <w:rPr>
          <w:rFonts w:ascii="Times New Roman" w:hAnsi="Times New Roman"/>
          <w:sz w:val="20"/>
          <w:szCs w:val="20"/>
        </w:rPr>
        <w:t>emy</w:t>
      </w:r>
      <w:proofErr w:type="spellEnd"/>
      <w:r w:rsidRPr="0030129B">
        <w:rPr>
          <w:rFonts w:ascii="Times New Roman" w:hAnsi="Times New Roman"/>
          <w:sz w:val="20"/>
          <w:szCs w:val="20"/>
        </w:rPr>
        <w:t xml:space="preserve"> się za związaną/ego/</w:t>
      </w:r>
      <w:proofErr w:type="spellStart"/>
      <w:r w:rsidRPr="0030129B">
        <w:rPr>
          <w:rFonts w:ascii="Times New Roman" w:hAnsi="Times New Roman"/>
          <w:sz w:val="20"/>
          <w:szCs w:val="20"/>
        </w:rPr>
        <w:t>ych</w:t>
      </w:r>
      <w:proofErr w:type="spellEnd"/>
      <w:r w:rsidRPr="0030129B">
        <w:rPr>
          <w:rFonts w:ascii="Times New Roman" w:hAnsi="Times New Roman"/>
          <w:sz w:val="20"/>
          <w:szCs w:val="20"/>
        </w:rPr>
        <w:t xml:space="preserve"> określonymi </w:t>
      </w:r>
      <w:r w:rsidR="00417A48">
        <w:rPr>
          <w:rFonts w:ascii="Times New Roman" w:hAnsi="Times New Roman"/>
          <w:sz w:val="20"/>
          <w:szCs w:val="20"/>
        </w:rPr>
        <w:t xml:space="preserve">                        </w:t>
      </w:r>
      <w:r w:rsidRPr="0030129B">
        <w:rPr>
          <w:rFonts w:ascii="Times New Roman" w:hAnsi="Times New Roman"/>
          <w:sz w:val="20"/>
          <w:szCs w:val="20"/>
        </w:rPr>
        <w:t>w nim postanowieniami i zasadami postępowania.</w:t>
      </w:r>
    </w:p>
    <w:p w14:paraId="0D524F45" w14:textId="182B2131" w:rsidR="006D7926" w:rsidRPr="0030129B" w:rsidRDefault="006D7926">
      <w:pPr>
        <w:numPr>
          <w:ilvl w:val="0"/>
          <w:numId w:val="20"/>
        </w:numPr>
        <w:spacing w:after="0" w:line="240" w:lineRule="auto"/>
        <w:jc w:val="both"/>
        <w:rPr>
          <w:rFonts w:ascii="Times New Roman" w:hAnsi="Times New Roman"/>
          <w:sz w:val="20"/>
          <w:szCs w:val="20"/>
        </w:rPr>
      </w:pPr>
      <w:r w:rsidRPr="0030129B">
        <w:rPr>
          <w:rFonts w:ascii="Times New Roman" w:hAnsi="Times New Roman"/>
          <w:b/>
          <w:sz w:val="20"/>
          <w:szCs w:val="20"/>
        </w:rPr>
        <w:t>Oświadczam/y</w:t>
      </w:r>
      <w:r w:rsidRPr="0030129B">
        <w:rPr>
          <w:rFonts w:ascii="Times New Roman" w:hAnsi="Times New Roman"/>
          <w:sz w:val="20"/>
          <w:szCs w:val="20"/>
        </w:rPr>
        <w:t xml:space="preserve">, że spełniam/y warunki udziału w postępowaniu oraz nie zachodzą w stosunku do mnie/nas przesłanki wykluczenia z postępowania, </w:t>
      </w:r>
    </w:p>
    <w:p w14:paraId="01336AD1" w14:textId="00B7AA71" w:rsidR="006D7926" w:rsidRPr="0030129B" w:rsidRDefault="006D7926">
      <w:pPr>
        <w:numPr>
          <w:ilvl w:val="0"/>
          <w:numId w:val="20"/>
        </w:numPr>
        <w:tabs>
          <w:tab w:val="left" w:leader="dot" w:pos="9072"/>
        </w:tabs>
        <w:spacing w:after="0" w:line="240" w:lineRule="auto"/>
        <w:jc w:val="both"/>
        <w:rPr>
          <w:rFonts w:ascii="Times New Roman" w:hAnsi="Times New Roman"/>
          <w:sz w:val="20"/>
          <w:szCs w:val="20"/>
        </w:rPr>
      </w:pPr>
      <w:r w:rsidRPr="0030129B">
        <w:rPr>
          <w:rFonts w:ascii="Times New Roman" w:hAnsi="Times New Roman"/>
          <w:b/>
          <w:sz w:val="20"/>
          <w:szCs w:val="20"/>
        </w:rPr>
        <w:t>Oświadczam/y</w:t>
      </w:r>
      <w:r w:rsidRPr="0030129B">
        <w:rPr>
          <w:rFonts w:ascii="Times New Roman" w:hAnsi="Times New Roman"/>
          <w:sz w:val="20"/>
          <w:szCs w:val="20"/>
        </w:rPr>
        <w:t>, że zapoznałam/</w:t>
      </w:r>
      <w:proofErr w:type="spellStart"/>
      <w:r w:rsidRPr="0030129B">
        <w:rPr>
          <w:rFonts w:ascii="Times New Roman" w:hAnsi="Times New Roman"/>
          <w:sz w:val="20"/>
          <w:szCs w:val="20"/>
        </w:rPr>
        <w:t>łem</w:t>
      </w:r>
      <w:proofErr w:type="spellEnd"/>
      <w:r w:rsidRPr="0030129B">
        <w:rPr>
          <w:rFonts w:ascii="Times New Roman" w:hAnsi="Times New Roman"/>
          <w:sz w:val="20"/>
          <w:szCs w:val="20"/>
        </w:rPr>
        <w:t xml:space="preserve">/liśmy się z postanowieniami umowy, która stanowi załącznik nr 4 do zapytania ofertowego. Zobowiązuję/my się w przypadku wyboru mojej/naszej oferty do zawarcia umowy na określonych w niej warunkach, w miejscu i terminie wyznaczonym przez Zamawiającego. </w:t>
      </w:r>
    </w:p>
    <w:p w14:paraId="253BC8C3" w14:textId="77777777" w:rsidR="006D7926" w:rsidRPr="0030129B" w:rsidRDefault="006D7926">
      <w:pPr>
        <w:numPr>
          <w:ilvl w:val="0"/>
          <w:numId w:val="20"/>
        </w:numPr>
        <w:tabs>
          <w:tab w:val="left" w:leader="dot" w:pos="9072"/>
        </w:tabs>
        <w:spacing w:after="0" w:line="240" w:lineRule="auto"/>
        <w:jc w:val="both"/>
        <w:rPr>
          <w:rFonts w:ascii="Times New Roman" w:hAnsi="Times New Roman"/>
          <w:sz w:val="20"/>
          <w:szCs w:val="20"/>
        </w:rPr>
      </w:pPr>
      <w:r w:rsidRPr="0030129B">
        <w:rPr>
          <w:rFonts w:ascii="Times New Roman" w:hAnsi="Times New Roman"/>
          <w:b/>
          <w:sz w:val="20"/>
          <w:szCs w:val="20"/>
        </w:rPr>
        <w:t>Uważam/y</w:t>
      </w:r>
      <w:r w:rsidRPr="0030129B">
        <w:rPr>
          <w:rFonts w:ascii="Times New Roman" w:hAnsi="Times New Roman"/>
          <w:sz w:val="20"/>
          <w:szCs w:val="20"/>
        </w:rPr>
        <w:t xml:space="preserve"> się za związaną/ego/</w:t>
      </w:r>
      <w:proofErr w:type="spellStart"/>
      <w:r w:rsidRPr="0030129B">
        <w:rPr>
          <w:rFonts w:ascii="Times New Roman" w:hAnsi="Times New Roman"/>
          <w:sz w:val="20"/>
          <w:szCs w:val="20"/>
        </w:rPr>
        <w:t>nych</w:t>
      </w:r>
      <w:proofErr w:type="spellEnd"/>
      <w:r w:rsidRPr="0030129B">
        <w:rPr>
          <w:rFonts w:ascii="Times New Roman" w:hAnsi="Times New Roman"/>
          <w:sz w:val="20"/>
          <w:szCs w:val="20"/>
        </w:rPr>
        <w:t xml:space="preserve"> niniejszą ofertą na czas wskazany w zapytaniu ofertowym czyli przez okres 30 dni od upływu terminu składania ofert.</w:t>
      </w:r>
    </w:p>
    <w:p w14:paraId="5CB6223F" w14:textId="77777777" w:rsidR="00AF0C8F" w:rsidRPr="0030129B" w:rsidRDefault="006D7926">
      <w:pPr>
        <w:numPr>
          <w:ilvl w:val="0"/>
          <w:numId w:val="20"/>
        </w:numPr>
        <w:tabs>
          <w:tab w:val="left" w:leader="dot" w:pos="9072"/>
        </w:tabs>
        <w:spacing w:after="0" w:line="240" w:lineRule="auto"/>
        <w:jc w:val="both"/>
        <w:rPr>
          <w:rFonts w:ascii="Times New Roman" w:hAnsi="Times New Roman"/>
          <w:sz w:val="20"/>
          <w:szCs w:val="20"/>
        </w:rPr>
      </w:pPr>
      <w:r w:rsidRPr="0030129B">
        <w:rPr>
          <w:rFonts w:ascii="Times New Roman" w:hAnsi="Times New Roman"/>
          <w:b/>
          <w:bCs/>
          <w:sz w:val="20"/>
          <w:szCs w:val="20"/>
        </w:rPr>
        <w:t>Akceptuję/my</w:t>
      </w:r>
      <w:r w:rsidRPr="0030129B">
        <w:rPr>
          <w:rFonts w:ascii="Times New Roman" w:hAnsi="Times New Roman"/>
          <w:sz w:val="20"/>
          <w:szCs w:val="20"/>
        </w:rPr>
        <w:t xml:space="preserve"> warunki płatności zgodnie z zapisami zapytania ofertowego i projektu umowy stanowiącego załącznik nr 4 do zapytania ofertowego</w:t>
      </w:r>
      <w:r w:rsidR="00AF0C8F" w:rsidRPr="0030129B">
        <w:rPr>
          <w:rFonts w:ascii="Times New Roman" w:hAnsi="Times New Roman"/>
          <w:sz w:val="20"/>
          <w:szCs w:val="20"/>
        </w:rPr>
        <w:t>.</w:t>
      </w:r>
    </w:p>
    <w:p w14:paraId="7E522E7B" w14:textId="56E6A65D" w:rsidR="006D7926" w:rsidRPr="00A11CF4" w:rsidRDefault="006D7926">
      <w:pPr>
        <w:numPr>
          <w:ilvl w:val="0"/>
          <w:numId w:val="20"/>
        </w:numPr>
        <w:spacing w:before="180" w:after="0" w:line="240" w:lineRule="auto"/>
        <w:jc w:val="both"/>
        <w:rPr>
          <w:rFonts w:ascii="Times New Roman" w:hAnsi="Times New Roman"/>
          <w:sz w:val="20"/>
          <w:szCs w:val="20"/>
        </w:rPr>
      </w:pPr>
      <w:r w:rsidRPr="0030129B">
        <w:rPr>
          <w:rFonts w:ascii="Times New Roman" w:hAnsi="Times New Roman"/>
          <w:b/>
          <w:sz w:val="20"/>
          <w:szCs w:val="20"/>
        </w:rPr>
        <w:t xml:space="preserve">Ja (my) niżej podpisany(i) oświadczam(y), że </w:t>
      </w:r>
      <w:r w:rsidRPr="0030129B">
        <w:rPr>
          <w:rFonts w:ascii="Times New Roman" w:hAnsi="Times New Roman"/>
          <w:sz w:val="20"/>
          <w:szCs w:val="20"/>
        </w:rPr>
        <w:t xml:space="preserve">do realizacji przedmiotowego zamówienia, </w:t>
      </w:r>
      <w:r w:rsidRPr="0030129B">
        <w:rPr>
          <w:rFonts w:ascii="Times New Roman" w:hAnsi="Times New Roman"/>
          <w:sz w:val="20"/>
          <w:szCs w:val="20"/>
          <w:shd w:val="clear" w:color="auto" w:fill="FFFFFF"/>
        </w:rPr>
        <w:t xml:space="preserve">na okres nie krótszy niż </w:t>
      </w:r>
      <w:r w:rsidRPr="0030129B">
        <w:rPr>
          <w:rFonts w:ascii="Times New Roman" w:hAnsi="Times New Roman"/>
          <w:sz w:val="20"/>
          <w:szCs w:val="20"/>
        </w:rPr>
        <w:t>okres realizacji zamówienia, zatrudnię(my) na umowę o pracę na część etatu, nie mniej niż 1/8 etatu, a w przypadku umów cywilno-prawnych na średniomiesięczny czas pracy obejmujący nie mniej niż 21 godzin pracy</w:t>
      </w:r>
      <w:r w:rsidR="00417A48">
        <w:rPr>
          <w:rFonts w:ascii="Times New Roman" w:hAnsi="Times New Roman"/>
          <w:sz w:val="20"/>
          <w:szCs w:val="20"/>
        </w:rPr>
        <w:t xml:space="preserve">                               </w:t>
      </w:r>
      <w:r w:rsidRPr="0030129B">
        <w:rPr>
          <w:rFonts w:ascii="Times New Roman" w:hAnsi="Times New Roman"/>
          <w:sz w:val="20"/>
          <w:szCs w:val="20"/>
        </w:rPr>
        <w:t xml:space="preserve"> w miesiącu a) osobę/osoby bezrobotne w rozumieniu ustawy z dnia 20 kwietnia 2004 r. o promocji zatrudnienia i instytucjach rynku pracy i/lub b) młodocianych, o których mowa w przepisach prawa pracy, w celu przygotowania zawodowego i/lub c) niepełnosprawne w rozumieniu ustawy z dnia 27 sierpnia 1997 r. o rehabilitacji zawodowej i społecznej oraz zatrudnieniu osób niepełnosprawnych; i/lub Innych osób niż określone w pkt a) b) lub c), o którym mowa w ustawie z dnia 13 czerwca 2003 r.</w:t>
      </w:r>
      <w:r w:rsidR="00417A48">
        <w:rPr>
          <w:rFonts w:ascii="Times New Roman" w:hAnsi="Times New Roman"/>
          <w:sz w:val="20"/>
          <w:szCs w:val="20"/>
        </w:rPr>
        <w:t xml:space="preserve">                                        </w:t>
      </w:r>
      <w:r w:rsidRPr="0030129B">
        <w:rPr>
          <w:rFonts w:ascii="Times New Roman" w:hAnsi="Times New Roman"/>
          <w:sz w:val="20"/>
          <w:szCs w:val="20"/>
        </w:rPr>
        <w:t xml:space="preserve"> o zatrudnieniu socjalnym (Dz.U. z 2011 r. poz. 225 i 1211 oraz z 2015 r. poz. 1220 i 1567) lub we właściwych przepisach państwa członkowskich Unii Europejskiej lub Europejskiego Obszaru Gospodarczego</w:t>
      </w:r>
      <w:r w:rsidRPr="0030129B">
        <w:rPr>
          <w:rFonts w:ascii="Times New Roman" w:hAnsi="Times New Roman"/>
          <w:b/>
          <w:sz w:val="20"/>
          <w:szCs w:val="20"/>
        </w:rPr>
        <w:t xml:space="preserve"> </w:t>
      </w:r>
      <w:r w:rsidRPr="0030129B">
        <w:rPr>
          <w:rFonts w:ascii="Times New Roman" w:hAnsi="Times New Roman"/>
          <w:b/>
          <w:sz w:val="20"/>
          <w:szCs w:val="20"/>
          <w:u w:val="single"/>
        </w:rPr>
        <w:t>(Zaznaczyć właściwe „x”</w:t>
      </w:r>
      <w:r w:rsidR="0030129B" w:rsidRPr="0030129B">
        <w:rPr>
          <w:rFonts w:ascii="Times New Roman" w:hAnsi="Times New Roman"/>
          <w:b/>
          <w:sz w:val="20"/>
          <w:szCs w:val="20"/>
          <w:u w:val="single"/>
        </w:rPr>
        <w:t xml:space="preserve"> jeśli dotyczy</w:t>
      </w:r>
      <w:r w:rsidRPr="0030129B">
        <w:rPr>
          <w:rFonts w:ascii="Times New Roman" w:hAnsi="Times New Roman"/>
          <w:b/>
          <w:sz w:val="20"/>
          <w:szCs w:val="20"/>
          <w:u w:val="single"/>
        </w:rPr>
        <w:t>):</w:t>
      </w:r>
    </w:p>
    <w:p w14:paraId="31CE275C" w14:textId="77777777" w:rsidR="006D7926" w:rsidRPr="006D7926" w:rsidRDefault="006D7926">
      <w:pPr>
        <w:widowControl w:val="0"/>
        <w:numPr>
          <w:ilvl w:val="0"/>
          <w:numId w:val="21"/>
        </w:numPr>
        <w:tabs>
          <w:tab w:val="clear" w:pos="0"/>
          <w:tab w:val="num" w:pos="1701"/>
        </w:tabs>
        <w:suppressAutoHyphens/>
        <w:spacing w:after="0" w:line="288" w:lineRule="auto"/>
        <w:ind w:left="1701" w:hanging="567"/>
        <w:jc w:val="both"/>
        <w:rPr>
          <w:rFonts w:ascii="Times New Roman" w:hAnsi="Times New Roman"/>
          <w:sz w:val="16"/>
          <w:szCs w:val="16"/>
        </w:rPr>
      </w:pPr>
      <w:r w:rsidRPr="006D7926">
        <w:rPr>
          <w:rFonts w:ascii="Times New Roman" w:hAnsi="Times New Roman"/>
          <w:sz w:val="16"/>
          <w:szCs w:val="16"/>
        </w:rPr>
        <w:t>zatrudnianie 0 osób z grup wskazanych powyżej</w:t>
      </w:r>
    </w:p>
    <w:p w14:paraId="4CC8C5DE" w14:textId="77777777" w:rsidR="006D7926" w:rsidRPr="006D7926" w:rsidRDefault="006D7926">
      <w:pPr>
        <w:widowControl w:val="0"/>
        <w:numPr>
          <w:ilvl w:val="0"/>
          <w:numId w:val="21"/>
        </w:numPr>
        <w:tabs>
          <w:tab w:val="clear" w:pos="0"/>
          <w:tab w:val="num" w:pos="1701"/>
        </w:tabs>
        <w:suppressAutoHyphens/>
        <w:spacing w:after="0" w:line="288" w:lineRule="auto"/>
        <w:ind w:left="1701" w:hanging="567"/>
        <w:jc w:val="both"/>
        <w:rPr>
          <w:rFonts w:ascii="Times New Roman" w:hAnsi="Times New Roman"/>
          <w:sz w:val="16"/>
          <w:szCs w:val="16"/>
        </w:rPr>
      </w:pPr>
      <w:r w:rsidRPr="006D7926">
        <w:rPr>
          <w:rFonts w:ascii="Times New Roman" w:hAnsi="Times New Roman"/>
          <w:sz w:val="16"/>
          <w:szCs w:val="16"/>
        </w:rPr>
        <w:t>zatrudnienie 1 osoby z grup wskazanych powyżej</w:t>
      </w:r>
    </w:p>
    <w:p w14:paraId="4D5BC07F" w14:textId="77777777" w:rsidR="006D7926" w:rsidRPr="006D7926" w:rsidRDefault="006D7926">
      <w:pPr>
        <w:widowControl w:val="0"/>
        <w:numPr>
          <w:ilvl w:val="0"/>
          <w:numId w:val="21"/>
        </w:numPr>
        <w:tabs>
          <w:tab w:val="clear" w:pos="0"/>
          <w:tab w:val="num" w:pos="1701"/>
        </w:tabs>
        <w:suppressAutoHyphens/>
        <w:spacing w:after="0" w:line="288" w:lineRule="auto"/>
        <w:ind w:left="1701" w:hanging="567"/>
        <w:jc w:val="both"/>
        <w:rPr>
          <w:rFonts w:ascii="Times New Roman" w:hAnsi="Times New Roman"/>
          <w:sz w:val="16"/>
          <w:szCs w:val="16"/>
        </w:rPr>
      </w:pPr>
      <w:r w:rsidRPr="006D7926">
        <w:rPr>
          <w:rFonts w:ascii="Times New Roman" w:hAnsi="Times New Roman"/>
          <w:sz w:val="16"/>
          <w:szCs w:val="16"/>
        </w:rPr>
        <w:t>zatrudnienia 2 osób i więcej z grup wskazanych powyżej</w:t>
      </w:r>
    </w:p>
    <w:p w14:paraId="53F4A2B9" w14:textId="77777777" w:rsidR="006D7926" w:rsidRPr="006D7926" w:rsidRDefault="006D7926" w:rsidP="006D7926">
      <w:pPr>
        <w:spacing w:before="180" w:after="0"/>
        <w:jc w:val="both"/>
        <w:rPr>
          <w:rFonts w:ascii="Times New Roman" w:hAnsi="Times New Roman"/>
          <w:sz w:val="16"/>
          <w:szCs w:val="16"/>
        </w:rPr>
      </w:pPr>
    </w:p>
    <w:p w14:paraId="6B138432" w14:textId="77777777" w:rsidR="006D7926" w:rsidRPr="006D7926" w:rsidRDefault="006D7926">
      <w:pPr>
        <w:numPr>
          <w:ilvl w:val="0"/>
          <w:numId w:val="20"/>
        </w:numPr>
        <w:spacing w:before="180" w:after="0" w:line="240" w:lineRule="auto"/>
        <w:jc w:val="both"/>
        <w:rPr>
          <w:rFonts w:ascii="Times New Roman" w:hAnsi="Times New Roman"/>
          <w:sz w:val="16"/>
          <w:szCs w:val="16"/>
        </w:rPr>
      </w:pPr>
      <w:r w:rsidRPr="006D7926">
        <w:rPr>
          <w:rFonts w:ascii="Times New Roman" w:hAnsi="Times New Roman"/>
          <w:b/>
          <w:sz w:val="16"/>
          <w:szCs w:val="16"/>
        </w:rPr>
        <w:t xml:space="preserve">Załącznikami </w:t>
      </w:r>
      <w:r w:rsidRPr="006D7926">
        <w:rPr>
          <w:rFonts w:ascii="Times New Roman" w:hAnsi="Times New Roman"/>
          <w:sz w:val="16"/>
          <w:szCs w:val="16"/>
        </w:rPr>
        <w:t>do niniejszej oferty, stanowiącymi jej integralną część są:</w:t>
      </w:r>
    </w:p>
    <w:p w14:paraId="66C36F11" w14:textId="07A0D493" w:rsidR="006D7926" w:rsidRPr="006D7926" w:rsidRDefault="006D7926">
      <w:pPr>
        <w:numPr>
          <w:ilvl w:val="0"/>
          <w:numId w:val="22"/>
        </w:numPr>
        <w:spacing w:after="0" w:line="240" w:lineRule="auto"/>
        <w:rPr>
          <w:rFonts w:ascii="Times New Roman" w:hAnsi="Times New Roman"/>
          <w:sz w:val="16"/>
          <w:szCs w:val="16"/>
        </w:rPr>
      </w:pPr>
      <w:r w:rsidRPr="006D7926">
        <w:rPr>
          <w:rFonts w:ascii="Times New Roman" w:hAnsi="Times New Roman"/>
          <w:sz w:val="16"/>
          <w:szCs w:val="16"/>
        </w:rPr>
        <w:t>Oświadczenie o spełnieniu warunków udziału w postępowaniu</w:t>
      </w:r>
      <w:r w:rsidR="00056BB8">
        <w:rPr>
          <w:rFonts w:ascii="Times New Roman" w:hAnsi="Times New Roman"/>
          <w:sz w:val="16"/>
          <w:szCs w:val="16"/>
        </w:rPr>
        <w:t xml:space="preserve"> oraz o braku podstaw do wykluczenia z udziału w postępowaniu</w:t>
      </w:r>
      <w:r w:rsidRPr="006D7926">
        <w:rPr>
          <w:rFonts w:ascii="Times New Roman" w:hAnsi="Times New Roman"/>
          <w:sz w:val="16"/>
          <w:szCs w:val="16"/>
        </w:rPr>
        <w:t xml:space="preserve">  (według wzoru stanowiącego załącznik nr 3).</w:t>
      </w:r>
    </w:p>
    <w:p w14:paraId="7288D795" w14:textId="77777777" w:rsidR="006D7926" w:rsidRPr="006D7926" w:rsidRDefault="006D7926">
      <w:pPr>
        <w:numPr>
          <w:ilvl w:val="0"/>
          <w:numId w:val="22"/>
        </w:numPr>
        <w:spacing w:after="0" w:line="240" w:lineRule="auto"/>
        <w:rPr>
          <w:rFonts w:ascii="Times New Roman" w:hAnsi="Times New Roman"/>
          <w:sz w:val="16"/>
          <w:szCs w:val="16"/>
        </w:rPr>
      </w:pPr>
      <w:r w:rsidRPr="006D7926">
        <w:rPr>
          <w:rFonts w:ascii="Times New Roman" w:hAnsi="Times New Roman"/>
          <w:sz w:val="16"/>
          <w:szCs w:val="16"/>
        </w:rPr>
        <w:t>Opis przedmiotu zamówienia z potwierdzeniem spełnienia warunków /parametrów technicznych ( załącznik nr 1).</w:t>
      </w:r>
    </w:p>
    <w:p w14:paraId="06C36B5D" w14:textId="4C79EE52" w:rsidR="006D7926" w:rsidRPr="006D7926" w:rsidRDefault="006D7926">
      <w:pPr>
        <w:numPr>
          <w:ilvl w:val="0"/>
          <w:numId w:val="22"/>
        </w:numPr>
        <w:spacing w:after="0" w:line="240" w:lineRule="auto"/>
        <w:rPr>
          <w:rFonts w:ascii="Times New Roman" w:hAnsi="Times New Roman"/>
          <w:sz w:val="16"/>
          <w:szCs w:val="16"/>
        </w:rPr>
      </w:pPr>
      <w:r w:rsidRPr="006D7926">
        <w:rPr>
          <w:rFonts w:ascii="Times New Roman" w:hAnsi="Times New Roman"/>
          <w:sz w:val="16"/>
          <w:szCs w:val="16"/>
        </w:rPr>
        <w:t>Pełnomocnictwo dla osób/y podpisujących/</w:t>
      </w:r>
      <w:proofErr w:type="spellStart"/>
      <w:r w:rsidRPr="006D7926">
        <w:rPr>
          <w:rFonts w:ascii="Times New Roman" w:hAnsi="Times New Roman"/>
          <w:sz w:val="16"/>
          <w:szCs w:val="16"/>
        </w:rPr>
        <w:t>cej</w:t>
      </w:r>
      <w:proofErr w:type="spellEnd"/>
      <w:r w:rsidRPr="006D7926">
        <w:rPr>
          <w:rFonts w:ascii="Times New Roman" w:hAnsi="Times New Roman"/>
          <w:sz w:val="16"/>
          <w:szCs w:val="16"/>
        </w:rPr>
        <w:t xml:space="preserve"> ofertę, jeżeli upoważnienie takie nie wynika wprost z dokumentu stwierdzającego status prawny Wykonawcy (odpisu z właściwego rejestru lub zaświadczenia o wpisie do ewidencji działalności gospodarczej) - oryginał lub poświadczoną   kopię stosownego pełnomocnictwa wystawionego przez osoby do tego upoważnione (jeśli dotyczy). </w:t>
      </w:r>
    </w:p>
    <w:p w14:paraId="11FA888F" w14:textId="77777777" w:rsidR="006D7926" w:rsidRDefault="006D7926" w:rsidP="006D7926">
      <w:pPr>
        <w:spacing w:after="0" w:line="240" w:lineRule="auto"/>
        <w:rPr>
          <w:rFonts w:ascii="Times New Roman" w:hAnsi="Times New Roman"/>
          <w:sz w:val="16"/>
          <w:szCs w:val="16"/>
        </w:rPr>
      </w:pPr>
    </w:p>
    <w:p w14:paraId="5F8AB109" w14:textId="77777777" w:rsidR="00DD4BCD" w:rsidRDefault="00DD4BCD" w:rsidP="006D7926">
      <w:pPr>
        <w:spacing w:after="0" w:line="240" w:lineRule="auto"/>
        <w:rPr>
          <w:rFonts w:ascii="Times New Roman" w:hAnsi="Times New Roman"/>
          <w:sz w:val="16"/>
          <w:szCs w:val="16"/>
        </w:rPr>
      </w:pPr>
    </w:p>
    <w:p w14:paraId="0540429C" w14:textId="77777777" w:rsidR="00DD4BCD" w:rsidRDefault="00DD4BCD" w:rsidP="006D7926">
      <w:pPr>
        <w:spacing w:after="0" w:line="240" w:lineRule="auto"/>
        <w:rPr>
          <w:rFonts w:ascii="Times New Roman" w:hAnsi="Times New Roman"/>
          <w:sz w:val="16"/>
          <w:szCs w:val="16"/>
        </w:rPr>
      </w:pPr>
    </w:p>
    <w:p w14:paraId="22842043" w14:textId="77777777" w:rsidR="00DD4BCD" w:rsidRDefault="00DD4BCD" w:rsidP="006D7926">
      <w:pPr>
        <w:spacing w:after="0" w:line="240" w:lineRule="auto"/>
        <w:rPr>
          <w:rFonts w:ascii="Times New Roman" w:hAnsi="Times New Roman"/>
          <w:sz w:val="16"/>
          <w:szCs w:val="16"/>
        </w:rPr>
      </w:pPr>
    </w:p>
    <w:p w14:paraId="581649E1" w14:textId="77777777" w:rsidR="00DD4BCD" w:rsidRPr="006D7926" w:rsidRDefault="00DD4BCD" w:rsidP="006D7926">
      <w:pPr>
        <w:spacing w:after="0" w:line="240" w:lineRule="auto"/>
        <w:rPr>
          <w:rFonts w:ascii="Times New Roman" w:hAnsi="Times New Roman"/>
          <w:sz w:val="16"/>
          <w:szCs w:val="16"/>
        </w:rPr>
      </w:pPr>
    </w:p>
    <w:p w14:paraId="53558B26" w14:textId="77777777" w:rsidR="006D7926" w:rsidRPr="006D7926" w:rsidRDefault="006D7926" w:rsidP="006D7926">
      <w:pPr>
        <w:spacing w:after="0" w:line="240" w:lineRule="auto"/>
        <w:rPr>
          <w:rFonts w:ascii="Times New Roman" w:hAnsi="Times New Roman"/>
          <w:sz w:val="16"/>
          <w:szCs w:val="16"/>
        </w:rPr>
      </w:pPr>
    </w:p>
    <w:p w14:paraId="13C8094C" w14:textId="77777777" w:rsidR="006D7926" w:rsidRPr="006D7926" w:rsidRDefault="006D7926" w:rsidP="006D7926">
      <w:pPr>
        <w:spacing w:after="0" w:line="240" w:lineRule="auto"/>
        <w:rPr>
          <w:rFonts w:ascii="Times New Roman" w:hAnsi="Times New Roman"/>
          <w:sz w:val="16"/>
          <w:szCs w:val="16"/>
        </w:rPr>
      </w:pPr>
    </w:p>
    <w:p w14:paraId="7C196FF0" w14:textId="77777777" w:rsidR="006D7926" w:rsidRPr="006D7926" w:rsidRDefault="006D7926" w:rsidP="006D7926">
      <w:pPr>
        <w:spacing w:after="0" w:line="240" w:lineRule="auto"/>
        <w:rPr>
          <w:rFonts w:ascii="Times New Roman" w:hAnsi="Times New Roman"/>
          <w:sz w:val="16"/>
          <w:szCs w:val="16"/>
        </w:rPr>
      </w:pPr>
      <w:r w:rsidRPr="006D7926">
        <w:rPr>
          <w:rFonts w:ascii="Times New Roman" w:hAnsi="Times New Roman"/>
          <w:sz w:val="16"/>
          <w:szCs w:val="16"/>
        </w:rPr>
        <w:t>................................, dn. ...........................................</w:t>
      </w:r>
    </w:p>
    <w:p w14:paraId="76E84764" w14:textId="77777777" w:rsidR="006D7926" w:rsidRPr="006D7926" w:rsidRDefault="006D7926" w:rsidP="006D7926">
      <w:pPr>
        <w:spacing w:after="0" w:line="240" w:lineRule="auto"/>
        <w:rPr>
          <w:rFonts w:ascii="Times New Roman" w:hAnsi="Times New Roman"/>
          <w:sz w:val="16"/>
          <w:szCs w:val="16"/>
        </w:rPr>
      </w:pPr>
    </w:p>
    <w:p w14:paraId="4807B53F" w14:textId="77777777" w:rsidR="006D7926" w:rsidRPr="006D7926" w:rsidRDefault="006D7926" w:rsidP="006D7926">
      <w:pPr>
        <w:spacing w:after="0" w:line="240" w:lineRule="auto"/>
        <w:jc w:val="right"/>
        <w:rPr>
          <w:rFonts w:ascii="Times New Roman" w:hAnsi="Times New Roman"/>
          <w:sz w:val="16"/>
          <w:szCs w:val="16"/>
        </w:rPr>
      </w:pPr>
    </w:p>
    <w:p w14:paraId="6AC11DB5" w14:textId="77777777" w:rsidR="006D7926" w:rsidRPr="006D7926" w:rsidRDefault="006D7926" w:rsidP="006D7926">
      <w:pPr>
        <w:spacing w:after="0" w:line="240" w:lineRule="auto"/>
        <w:ind w:left="5387"/>
        <w:jc w:val="center"/>
        <w:rPr>
          <w:rFonts w:ascii="Times New Roman" w:hAnsi="Times New Roman"/>
          <w:iCs/>
          <w:sz w:val="16"/>
          <w:szCs w:val="16"/>
        </w:rPr>
      </w:pPr>
      <w:r w:rsidRPr="006D7926">
        <w:rPr>
          <w:rFonts w:ascii="Times New Roman" w:hAnsi="Times New Roman"/>
          <w:iCs/>
          <w:sz w:val="16"/>
          <w:szCs w:val="16"/>
        </w:rPr>
        <w:t>......................................................................</w:t>
      </w:r>
    </w:p>
    <w:p w14:paraId="0D9D9135" w14:textId="77777777" w:rsidR="006D7926" w:rsidRPr="006D7926" w:rsidRDefault="006D7926" w:rsidP="006D7926">
      <w:pPr>
        <w:spacing w:after="0" w:line="240" w:lineRule="auto"/>
        <w:ind w:left="5387"/>
        <w:jc w:val="center"/>
        <w:rPr>
          <w:rFonts w:ascii="Times New Roman" w:hAnsi="Times New Roman"/>
          <w:iCs/>
          <w:sz w:val="16"/>
          <w:szCs w:val="16"/>
        </w:rPr>
      </w:pPr>
      <w:r w:rsidRPr="006D7926">
        <w:rPr>
          <w:rFonts w:ascii="Times New Roman" w:hAnsi="Times New Roman"/>
          <w:iCs/>
          <w:sz w:val="16"/>
          <w:szCs w:val="16"/>
        </w:rPr>
        <w:t xml:space="preserve">    (podpis czytelny/ lub podpis i pieczątka Wykonawcy)</w:t>
      </w:r>
    </w:p>
    <w:p w14:paraId="70D859AB" w14:textId="77777777" w:rsidR="006D7926" w:rsidRPr="002A5945" w:rsidRDefault="006D7926" w:rsidP="006D7926">
      <w:pPr>
        <w:spacing w:after="0" w:line="240" w:lineRule="auto"/>
        <w:rPr>
          <w:rFonts w:ascii="Arial" w:hAnsi="Arial" w:cs="Arial"/>
          <w:i/>
          <w:sz w:val="16"/>
          <w:szCs w:val="16"/>
        </w:rPr>
      </w:pPr>
    </w:p>
    <w:p w14:paraId="36F4F6E6" w14:textId="77777777" w:rsidR="006D7926" w:rsidRPr="002A5945" w:rsidRDefault="006D7926" w:rsidP="006D7926">
      <w:pPr>
        <w:spacing w:after="0" w:line="240" w:lineRule="auto"/>
        <w:rPr>
          <w:rFonts w:ascii="Arial" w:hAnsi="Arial" w:cs="Arial"/>
          <w:i/>
          <w:sz w:val="16"/>
          <w:szCs w:val="16"/>
        </w:rPr>
      </w:pPr>
    </w:p>
    <w:p w14:paraId="3961A43B" w14:textId="77777777" w:rsidR="00A15DF9" w:rsidRDefault="00A15DF9" w:rsidP="006E315E">
      <w:pPr>
        <w:spacing w:after="103"/>
        <w:ind w:left="10" w:right="44"/>
        <w:jc w:val="both"/>
        <w:rPr>
          <w:rFonts w:ascii="Times New Roman" w:hAnsi="Times New Roman"/>
          <w:color w:val="FF0000"/>
          <w:sz w:val="24"/>
          <w:szCs w:val="24"/>
        </w:rPr>
      </w:pPr>
    </w:p>
    <w:p w14:paraId="315F165D" w14:textId="77777777" w:rsidR="00AF0C8F" w:rsidRDefault="00AF0C8F" w:rsidP="009A65F0">
      <w:pPr>
        <w:spacing w:after="103"/>
        <w:ind w:right="44"/>
        <w:jc w:val="both"/>
        <w:rPr>
          <w:rFonts w:ascii="Times New Roman" w:hAnsi="Times New Roman"/>
          <w:color w:val="FF0000"/>
          <w:sz w:val="24"/>
          <w:szCs w:val="24"/>
        </w:rPr>
      </w:pPr>
    </w:p>
    <w:p w14:paraId="0609FA34" w14:textId="77777777" w:rsidR="006712C4" w:rsidRDefault="006712C4" w:rsidP="009A65F0">
      <w:pPr>
        <w:spacing w:after="103"/>
        <w:ind w:right="44"/>
        <w:jc w:val="both"/>
        <w:rPr>
          <w:rFonts w:ascii="Times New Roman" w:hAnsi="Times New Roman"/>
          <w:color w:val="FF0000"/>
          <w:sz w:val="24"/>
          <w:szCs w:val="24"/>
        </w:rPr>
      </w:pPr>
    </w:p>
    <w:p w14:paraId="08C72953" w14:textId="77777777" w:rsidR="00A15DF9" w:rsidRDefault="00A15DF9" w:rsidP="00AF0C8F">
      <w:pPr>
        <w:spacing w:after="103"/>
        <w:ind w:right="44"/>
        <w:jc w:val="both"/>
        <w:rPr>
          <w:rFonts w:ascii="Times New Roman" w:hAnsi="Times New Roman"/>
          <w:color w:val="FF0000"/>
          <w:sz w:val="24"/>
          <w:szCs w:val="24"/>
        </w:rPr>
      </w:pPr>
    </w:p>
    <w:p w14:paraId="0A515CA2" w14:textId="67A43925" w:rsidR="00AF0C8F" w:rsidRPr="0057474B" w:rsidRDefault="00AF0C8F" w:rsidP="00AF0C8F">
      <w:pPr>
        <w:ind w:left="2880" w:firstLine="720"/>
        <w:jc w:val="right"/>
        <w:rPr>
          <w:rFonts w:ascii="Times New Roman" w:hAnsi="Times New Roman"/>
          <w:iCs/>
          <w:sz w:val="20"/>
          <w:szCs w:val="20"/>
        </w:rPr>
      </w:pPr>
      <w:r w:rsidRPr="0057474B">
        <w:rPr>
          <w:rFonts w:ascii="Times New Roman" w:hAnsi="Times New Roman"/>
          <w:iCs/>
          <w:sz w:val="20"/>
          <w:szCs w:val="20"/>
        </w:rPr>
        <w:t>Załącznik nr 3</w:t>
      </w:r>
    </w:p>
    <w:p w14:paraId="4EAE5449" w14:textId="10E45960" w:rsidR="00DD4BCD" w:rsidRPr="0057474B" w:rsidRDefault="00AF0C8F" w:rsidP="00DD4BCD">
      <w:pPr>
        <w:pStyle w:val="Nagwek5"/>
        <w:spacing w:after="0" w:afterAutospacing="0"/>
        <w:jc w:val="center"/>
        <w:rPr>
          <w:bCs w:val="0"/>
          <w:color w:val="000000"/>
          <w:sz w:val="16"/>
          <w:szCs w:val="16"/>
        </w:rPr>
      </w:pPr>
      <w:r w:rsidRPr="0057474B">
        <w:rPr>
          <w:bCs w:val="0"/>
          <w:color w:val="000000"/>
          <w:sz w:val="16"/>
          <w:szCs w:val="16"/>
        </w:rPr>
        <w:t>OŚWIADCZENIE</w:t>
      </w:r>
    </w:p>
    <w:p w14:paraId="7C1CFF10" w14:textId="77777777" w:rsidR="00AF0C8F" w:rsidRPr="0057474B" w:rsidRDefault="00AF0C8F" w:rsidP="00DD4BCD">
      <w:pPr>
        <w:pStyle w:val="Nagwek5"/>
        <w:spacing w:before="0" w:beforeAutospacing="0" w:after="0" w:afterAutospacing="0"/>
        <w:jc w:val="center"/>
        <w:rPr>
          <w:b w:val="0"/>
          <w:color w:val="000000"/>
          <w:sz w:val="16"/>
          <w:szCs w:val="16"/>
        </w:rPr>
      </w:pPr>
      <w:r w:rsidRPr="0057474B">
        <w:rPr>
          <w:b w:val="0"/>
          <w:color w:val="000000"/>
          <w:sz w:val="16"/>
          <w:szCs w:val="16"/>
        </w:rPr>
        <w:t>o spełnieniu warunków udziału w postępowaniu oraz</w:t>
      </w:r>
    </w:p>
    <w:p w14:paraId="3DC2439B" w14:textId="453ACED1" w:rsidR="00AF0C8F" w:rsidRPr="0057474B" w:rsidRDefault="00AF0C8F" w:rsidP="00DD4BCD">
      <w:pPr>
        <w:pStyle w:val="Nagwek5"/>
        <w:spacing w:before="0" w:beforeAutospacing="0" w:after="0" w:afterAutospacing="0"/>
        <w:jc w:val="center"/>
        <w:rPr>
          <w:b w:val="0"/>
          <w:color w:val="000000"/>
          <w:sz w:val="16"/>
          <w:szCs w:val="16"/>
        </w:rPr>
      </w:pPr>
      <w:r w:rsidRPr="0057474B">
        <w:rPr>
          <w:b w:val="0"/>
          <w:color w:val="000000"/>
          <w:sz w:val="16"/>
          <w:szCs w:val="16"/>
        </w:rPr>
        <w:t>o braku podstaw do wykluczenia z udziału w postępowaniu:</w:t>
      </w:r>
      <w:r w:rsidRPr="0057474B">
        <w:rPr>
          <w:i/>
          <w:sz w:val="16"/>
          <w:szCs w:val="16"/>
        </w:rPr>
        <w:t xml:space="preserve"> </w:t>
      </w:r>
    </w:p>
    <w:p w14:paraId="7D2DECF0" w14:textId="5E21B07C" w:rsidR="00DD4BCD" w:rsidRPr="00A11CF4" w:rsidRDefault="00DD4BCD" w:rsidP="00DD4BCD">
      <w:pPr>
        <w:jc w:val="center"/>
        <w:rPr>
          <w:rFonts w:ascii="Times New Roman" w:eastAsia="Arial" w:hAnsi="Times New Roman"/>
          <w:b/>
          <w:sz w:val="20"/>
          <w:szCs w:val="20"/>
        </w:rPr>
      </w:pPr>
      <w:r w:rsidRPr="00A11CF4">
        <w:rPr>
          <w:rFonts w:ascii="Times New Roman" w:hAnsi="Times New Roman"/>
          <w:b/>
          <w:sz w:val="20"/>
          <w:szCs w:val="20"/>
        </w:rPr>
        <w:t xml:space="preserve">„wyposażenie pomieszczeń RCK  </w:t>
      </w:r>
      <w:r w:rsidR="00BB532F">
        <w:rPr>
          <w:rFonts w:ascii="Times New Roman" w:hAnsi="Times New Roman"/>
          <w:b/>
          <w:sz w:val="20"/>
          <w:szCs w:val="20"/>
        </w:rPr>
        <w:t>I</w:t>
      </w:r>
      <w:r w:rsidRPr="00A11CF4">
        <w:rPr>
          <w:rFonts w:ascii="Times New Roman" w:hAnsi="Times New Roman"/>
          <w:b/>
          <w:sz w:val="20"/>
          <w:szCs w:val="20"/>
        </w:rPr>
        <w:t>I”</w:t>
      </w:r>
    </w:p>
    <w:p w14:paraId="7F732C91" w14:textId="77777777" w:rsidR="00AF0C8F" w:rsidRPr="0057474B" w:rsidRDefault="00AF0C8F" w:rsidP="00AF0C8F">
      <w:pPr>
        <w:spacing w:line="240" w:lineRule="auto"/>
        <w:jc w:val="center"/>
        <w:rPr>
          <w:rFonts w:ascii="Times New Roman" w:hAnsi="Times New Roman"/>
          <w:sz w:val="16"/>
          <w:szCs w:val="16"/>
        </w:rPr>
      </w:pPr>
    </w:p>
    <w:p w14:paraId="0081BCE0" w14:textId="77777777" w:rsidR="00AF0C8F" w:rsidRPr="0057474B" w:rsidRDefault="00AF0C8F" w:rsidP="00AF0C8F">
      <w:pPr>
        <w:spacing w:after="0" w:line="240" w:lineRule="auto"/>
        <w:rPr>
          <w:rFonts w:ascii="Times New Roman" w:hAnsi="Times New Roman"/>
          <w:sz w:val="16"/>
          <w:szCs w:val="16"/>
        </w:rPr>
      </w:pPr>
      <w:r w:rsidRPr="0057474B">
        <w:rPr>
          <w:rFonts w:ascii="Times New Roman" w:eastAsia="Tahoma" w:hAnsi="Times New Roman"/>
          <w:b/>
          <w:sz w:val="16"/>
          <w:szCs w:val="16"/>
          <w:u w:val="single"/>
        </w:rPr>
        <w:t>Nazwa i adres Zamawiającego:</w:t>
      </w:r>
      <w:r w:rsidRPr="0057474B">
        <w:rPr>
          <w:rFonts w:ascii="Times New Roman" w:hAnsi="Times New Roman"/>
          <w:sz w:val="16"/>
          <w:szCs w:val="16"/>
        </w:rPr>
        <w:t xml:space="preserve"> </w:t>
      </w:r>
    </w:p>
    <w:p w14:paraId="0C379D24" w14:textId="77777777" w:rsidR="00AF0C8F" w:rsidRPr="0057474B" w:rsidRDefault="00AF0C8F" w:rsidP="00AF0C8F">
      <w:pPr>
        <w:spacing w:after="0" w:line="240" w:lineRule="auto"/>
        <w:rPr>
          <w:rFonts w:ascii="Times New Roman" w:hAnsi="Times New Roman"/>
          <w:sz w:val="16"/>
          <w:szCs w:val="16"/>
        </w:rPr>
      </w:pPr>
      <w:r w:rsidRPr="0057474B">
        <w:rPr>
          <w:rFonts w:ascii="Times New Roman" w:hAnsi="Times New Roman"/>
          <w:sz w:val="16"/>
          <w:szCs w:val="16"/>
        </w:rPr>
        <w:t>PCPR w Goleniowie</w:t>
      </w:r>
    </w:p>
    <w:p w14:paraId="6D281B9B" w14:textId="223133AF" w:rsidR="00AF0C8F" w:rsidRPr="0057474B" w:rsidRDefault="00AF0C8F" w:rsidP="00AF0C8F">
      <w:pPr>
        <w:spacing w:after="0" w:line="240" w:lineRule="auto"/>
        <w:rPr>
          <w:rFonts w:ascii="Times New Roman" w:hAnsi="Times New Roman"/>
          <w:sz w:val="16"/>
          <w:szCs w:val="16"/>
        </w:rPr>
      </w:pPr>
      <w:r w:rsidRPr="0057474B">
        <w:rPr>
          <w:rFonts w:ascii="Times New Roman" w:hAnsi="Times New Roman"/>
          <w:sz w:val="16"/>
          <w:szCs w:val="16"/>
        </w:rPr>
        <w:t xml:space="preserve"> ul. Pocztowa 43, 72-100 Goleniów</w:t>
      </w:r>
    </w:p>
    <w:p w14:paraId="36B7FD4C" w14:textId="77777777" w:rsidR="00AF0C8F" w:rsidRPr="0057474B" w:rsidRDefault="00AF0C8F" w:rsidP="00AF0C8F">
      <w:pPr>
        <w:spacing w:before="120" w:line="480" w:lineRule="auto"/>
        <w:rPr>
          <w:rFonts w:ascii="Times New Roman" w:eastAsia="Tahoma" w:hAnsi="Times New Roman"/>
          <w:b/>
          <w:sz w:val="16"/>
          <w:szCs w:val="16"/>
        </w:rPr>
      </w:pPr>
      <w:r w:rsidRPr="0057474B">
        <w:rPr>
          <w:rFonts w:ascii="Times New Roman" w:eastAsia="Tahoma" w:hAnsi="Times New Roman"/>
          <w:b/>
          <w:sz w:val="16"/>
          <w:szCs w:val="16"/>
          <w:u w:val="single"/>
        </w:rPr>
        <w:t>Dane dotyczące Wykonawcy</w:t>
      </w:r>
      <w:r w:rsidRPr="0057474B">
        <w:rPr>
          <w:rFonts w:ascii="Times New Roman" w:eastAsia="Tahoma" w:hAnsi="Times New Roman"/>
          <w:b/>
          <w:sz w:val="16"/>
          <w:szCs w:val="16"/>
        </w:rPr>
        <w:t>:</w:t>
      </w:r>
    </w:p>
    <w:p w14:paraId="4B7D2D57"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Firma:………………………………..…..………..…………………………………………………..</w:t>
      </w:r>
    </w:p>
    <w:p w14:paraId="1C414F8E"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Siedziba:.………………………………………..……………………………………………….……</w:t>
      </w:r>
    </w:p>
    <w:p w14:paraId="1095B21C"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Nr telefonu:………………………………..…………………………………………………….……</w:t>
      </w:r>
    </w:p>
    <w:p w14:paraId="59DEA680" w14:textId="77777777" w:rsidR="00AF0C8F" w:rsidRPr="0057474B" w:rsidRDefault="00AF0C8F" w:rsidP="00AF0C8F">
      <w:pPr>
        <w:spacing w:line="360" w:lineRule="auto"/>
        <w:rPr>
          <w:rFonts w:ascii="Times New Roman" w:eastAsia="Tahoma" w:hAnsi="Times New Roman"/>
          <w:sz w:val="16"/>
          <w:szCs w:val="16"/>
        </w:rPr>
      </w:pPr>
      <w:r w:rsidRPr="0057474B">
        <w:rPr>
          <w:rFonts w:ascii="Times New Roman" w:eastAsia="Tahoma" w:hAnsi="Times New Roman"/>
          <w:sz w:val="16"/>
          <w:szCs w:val="16"/>
        </w:rPr>
        <w:t>Nr NIP:………………………………………………………………………………………………..</w:t>
      </w:r>
    </w:p>
    <w:p w14:paraId="025F0CDE" w14:textId="23457E16" w:rsidR="00AF0C8F" w:rsidRPr="0057474B" w:rsidRDefault="00AF0C8F" w:rsidP="00DD4BCD">
      <w:pPr>
        <w:spacing w:line="360" w:lineRule="auto"/>
        <w:rPr>
          <w:rFonts w:ascii="Times New Roman" w:eastAsia="Tahoma" w:hAnsi="Times New Roman"/>
          <w:sz w:val="16"/>
          <w:szCs w:val="16"/>
        </w:rPr>
      </w:pPr>
      <w:r w:rsidRPr="0057474B">
        <w:rPr>
          <w:rFonts w:ascii="Times New Roman" w:eastAsia="Tahoma" w:hAnsi="Times New Roman"/>
          <w:sz w:val="16"/>
          <w:szCs w:val="16"/>
        </w:rPr>
        <w:t>Nr Regon:…………………………………………..…………………………………………………</w:t>
      </w:r>
    </w:p>
    <w:p w14:paraId="137D47B0" w14:textId="77777777" w:rsidR="00AF0C8F" w:rsidRPr="0057474B" w:rsidRDefault="00AF0C8F" w:rsidP="00AF0C8F">
      <w:pPr>
        <w:pStyle w:val="Nagwek5"/>
        <w:spacing w:before="0" w:after="0"/>
        <w:rPr>
          <w:color w:val="000000"/>
          <w:sz w:val="16"/>
          <w:szCs w:val="16"/>
        </w:rPr>
      </w:pPr>
      <w:r w:rsidRPr="0057474B">
        <w:rPr>
          <w:color w:val="000000"/>
          <w:sz w:val="16"/>
          <w:szCs w:val="16"/>
        </w:rPr>
        <w:t xml:space="preserve">Oświadczam/y, że spełniam/my warunki udziału w postępowaniu określone w zapytaniu ofertowym, w tym </w:t>
      </w:r>
      <w:r w:rsidRPr="0057474B">
        <w:rPr>
          <w:sz w:val="16"/>
          <w:szCs w:val="16"/>
        </w:rPr>
        <w:t xml:space="preserve">: </w:t>
      </w:r>
    </w:p>
    <w:p w14:paraId="1CA17C21" w14:textId="1D7E98E8" w:rsidR="006A4B51" w:rsidRPr="006712C4" w:rsidRDefault="00AF0C8F">
      <w:pPr>
        <w:widowControl w:val="0"/>
        <w:numPr>
          <w:ilvl w:val="0"/>
          <w:numId w:val="4"/>
        </w:numPr>
        <w:suppressAutoHyphens/>
        <w:spacing w:after="0" w:line="240" w:lineRule="auto"/>
        <w:jc w:val="both"/>
        <w:rPr>
          <w:rFonts w:ascii="Times New Roman" w:hAnsi="Times New Roman"/>
          <w:sz w:val="16"/>
          <w:szCs w:val="16"/>
        </w:rPr>
      </w:pPr>
      <w:r w:rsidRPr="006712C4">
        <w:rPr>
          <w:rFonts w:ascii="Times New Roman" w:hAnsi="Times New Roman"/>
          <w:sz w:val="16"/>
          <w:szCs w:val="16"/>
        </w:rPr>
        <w:t xml:space="preserve">posiadam/my uprawnienia do wykonywania określonej działalności lub czynności objętej przedmiotem zamówienia, </w:t>
      </w:r>
      <w:r w:rsidR="006A4B51" w:rsidRPr="006712C4">
        <w:rPr>
          <w:rFonts w:ascii="Times New Roman" w:hAnsi="Times New Roman"/>
          <w:sz w:val="16"/>
          <w:szCs w:val="16"/>
        </w:rPr>
        <w:t>jeżeli przepisy nakład</w:t>
      </w:r>
      <w:r w:rsidR="007205F9" w:rsidRPr="006712C4">
        <w:rPr>
          <w:rFonts w:ascii="Times New Roman" w:hAnsi="Times New Roman"/>
          <w:sz w:val="16"/>
          <w:szCs w:val="16"/>
        </w:rPr>
        <w:t>a</w:t>
      </w:r>
      <w:r w:rsidR="006A4B51" w:rsidRPr="006712C4">
        <w:rPr>
          <w:rFonts w:ascii="Times New Roman" w:hAnsi="Times New Roman"/>
          <w:sz w:val="16"/>
          <w:szCs w:val="16"/>
        </w:rPr>
        <w:t xml:space="preserve">ją obowiązek posiadania takich uprawnień do wykonania zamówienia, </w:t>
      </w:r>
    </w:p>
    <w:p w14:paraId="4833F6C4" w14:textId="1425C3F7" w:rsidR="00AF0C8F" w:rsidRPr="006712C4" w:rsidRDefault="006A4B51">
      <w:pPr>
        <w:widowControl w:val="0"/>
        <w:numPr>
          <w:ilvl w:val="0"/>
          <w:numId w:val="4"/>
        </w:numPr>
        <w:suppressAutoHyphens/>
        <w:spacing w:after="0" w:line="240" w:lineRule="auto"/>
        <w:jc w:val="both"/>
        <w:rPr>
          <w:rFonts w:ascii="Times New Roman" w:hAnsi="Times New Roman"/>
          <w:sz w:val="16"/>
          <w:szCs w:val="16"/>
        </w:rPr>
      </w:pPr>
      <w:r w:rsidRPr="006712C4">
        <w:rPr>
          <w:rFonts w:ascii="Times New Roman" w:hAnsi="Times New Roman"/>
          <w:sz w:val="16"/>
          <w:szCs w:val="16"/>
        </w:rPr>
        <w:t>posiada</w:t>
      </w:r>
      <w:r w:rsidR="006712C4" w:rsidRPr="006712C4">
        <w:rPr>
          <w:rFonts w:ascii="Times New Roman" w:hAnsi="Times New Roman"/>
          <w:sz w:val="16"/>
          <w:szCs w:val="16"/>
        </w:rPr>
        <w:t>m/my</w:t>
      </w:r>
      <w:r w:rsidRPr="006712C4">
        <w:rPr>
          <w:rFonts w:ascii="Times New Roman" w:hAnsi="Times New Roman"/>
          <w:sz w:val="16"/>
          <w:szCs w:val="16"/>
        </w:rPr>
        <w:t xml:space="preserve"> odpowiednią </w:t>
      </w:r>
      <w:r w:rsidR="00AF0C8F" w:rsidRPr="006712C4">
        <w:rPr>
          <w:rFonts w:ascii="Times New Roman" w:hAnsi="Times New Roman"/>
          <w:sz w:val="16"/>
          <w:szCs w:val="16"/>
        </w:rPr>
        <w:t>wiedzę i doświadczenie</w:t>
      </w:r>
      <w:r w:rsidRPr="006712C4">
        <w:rPr>
          <w:rFonts w:ascii="Times New Roman" w:hAnsi="Times New Roman"/>
          <w:sz w:val="16"/>
          <w:szCs w:val="16"/>
        </w:rPr>
        <w:t xml:space="preserve"> do wykonania zamówienia</w:t>
      </w:r>
      <w:r w:rsidR="00AF0C8F" w:rsidRPr="006712C4">
        <w:rPr>
          <w:rFonts w:ascii="Times New Roman" w:eastAsia="Times New Roman" w:hAnsi="Times New Roman"/>
          <w:sz w:val="16"/>
          <w:szCs w:val="16"/>
          <w:shd w:val="clear" w:color="auto" w:fill="FFFFFF"/>
        </w:rPr>
        <w:t>,</w:t>
      </w:r>
    </w:p>
    <w:p w14:paraId="0C8EA728" w14:textId="487036FD" w:rsidR="00AF0C8F" w:rsidRPr="006712C4" w:rsidRDefault="00AF0C8F">
      <w:pPr>
        <w:widowControl w:val="0"/>
        <w:numPr>
          <w:ilvl w:val="0"/>
          <w:numId w:val="4"/>
        </w:numPr>
        <w:suppressAutoHyphens/>
        <w:spacing w:after="0"/>
        <w:jc w:val="both"/>
        <w:rPr>
          <w:rFonts w:ascii="Times New Roman" w:hAnsi="Times New Roman"/>
          <w:sz w:val="16"/>
          <w:szCs w:val="16"/>
        </w:rPr>
      </w:pPr>
      <w:r w:rsidRPr="006712C4">
        <w:rPr>
          <w:rFonts w:ascii="Times New Roman" w:hAnsi="Times New Roman"/>
          <w:sz w:val="16"/>
          <w:szCs w:val="16"/>
        </w:rPr>
        <w:t>dysponuję/my potencjałem technicznym i osobami zdolnymi do wykonywania zamówienia</w:t>
      </w:r>
      <w:r w:rsidR="00302CDB" w:rsidRPr="006712C4">
        <w:rPr>
          <w:rFonts w:ascii="Times New Roman" w:hAnsi="Times New Roman"/>
          <w:sz w:val="16"/>
          <w:szCs w:val="16"/>
        </w:rPr>
        <w:t>,</w:t>
      </w:r>
      <w:r w:rsidRPr="006712C4">
        <w:rPr>
          <w:rFonts w:ascii="Times New Roman" w:hAnsi="Times New Roman"/>
          <w:sz w:val="16"/>
          <w:szCs w:val="16"/>
        </w:rPr>
        <w:t xml:space="preserve"> </w:t>
      </w:r>
    </w:p>
    <w:p w14:paraId="57AF56DD" w14:textId="72B3DEC5" w:rsidR="00AF0C8F" w:rsidRPr="006712C4" w:rsidRDefault="006A4B51">
      <w:pPr>
        <w:widowControl w:val="0"/>
        <w:numPr>
          <w:ilvl w:val="0"/>
          <w:numId w:val="4"/>
        </w:numPr>
        <w:suppressAutoHyphens/>
        <w:spacing w:after="0"/>
        <w:jc w:val="both"/>
        <w:rPr>
          <w:rFonts w:ascii="Times New Roman" w:hAnsi="Times New Roman"/>
          <w:sz w:val="16"/>
          <w:szCs w:val="16"/>
        </w:rPr>
      </w:pPr>
      <w:r w:rsidRPr="006712C4">
        <w:rPr>
          <w:rFonts w:ascii="Times New Roman" w:hAnsi="Times New Roman"/>
          <w:sz w:val="16"/>
          <w:szCs w:val="16"/>
        </w:rPr>
        <w:t>znajduję</w:t>
      </w:r>
      <w:r w:rsidR="006712C4" w:rsidRPr="006712C4">
        <w:rPr>
          <w:rFonts w:ascii="Times New Roman" w:hAnsi="Times New Roman"/>
          <w:sz w:val="16"/>
          <w:szCs w:val="16"/>
        </w:rPr>
        <w:t>/my</w:t>
      </w:r>
      <w:r w:rsidRPr="006712C4">
        <w:rPr>
          <w:rFonts w:ascii="Times New Roman" w:hAnsi="Times New Roman"/>
          <w:sz w:val="16"/>
          <w:szCs w:val="16"/>
        </w:rPr>
        <w:t xml:space="preserve"> się w </w:t>
      </w:r>
      <w:r w:rsidR="00AF0C8F" w:rsidRPr="006712C4">
        <w:rPr>
          <w:rFonts w:ascii="Times New Roman" w:hAnsi="Times New Roman"/>
          <w:sz w:val="16"/>
          <w:szCs w:val="16"/>
        </w:rPr>
        <w:t>sytuacj</w:t>
      </w:r>
      <w:r w:rsidRPr="006712C4">
        <w:rPr>
          <w:rFonts w:ascii="Times New Roman" w:hAnsi="Times New Roman"/>
          <w:sz w:val="16"/>
          <w:szCs w:val="16"/>
        </w:rPr>
        <w:t>i</w:t>
      </w:r>
      <w:r w:rsidR="00AF0C8F" w:rsidRPr="006712C4">
        <w:rPr>
          <w:rFonts w:ascii="Times New Roman" w:hAnsi="Times New Roman"/>
          <w:sz w:val="16"/>
          <w:szCs w:val="16"/>
        </w:rPr>
        <w:t xml:space="preserve"> ekonomiczn</w:t>
      </w:r>
      <w:r w:rsidRPr="006712C4">
        <w:rPr>
          <w:rFonts w:ascii="Times New Roman" w:hAnsi="Times New Roman"/>
          <w:sz w:val="16"/>
          <w:szCs w:val="16"/>
        </w:rPr>
        <w:t>ej</w:t>
      </w:r>
      <w:r w:rsidR="00AF0C8F" w:rsidRPr="006712C4">
        <w:rPr>
          <w:rFonts w:ascii="Times New Roman" w:hAnsi="Times New Roman"/>
          <w:sz w:val="16"/>
          <w:szCs w:val="16"/>
        </w:rPr>
        <w:t xml:space="preserve"> i finansow</w:t>
      </w:r>
      <w:r w:rsidRPr="006712C4">
        <w:rPr>
          <w:rFonts w:ascii="Times New Roman" w:hAnsi="Times New Roman"/>
          <w:sz w:val="16"/>
          <w:szCs w:val="16"/>
        </w:rPr>
        <w:t>ej</w:t>
      </w:r>
      <w:r w:rsidR="00AF0C8F" w:rsidRPr="006712C4">
        <w:rPr>
          <w:rFonts w:ascii="Times New Roman" w:hAnsi="Times New Roman"/>
          <w:sz w:val="16"/>
          <w:szCs w:val="16"/>
        </w:rPr>
        <w:t xml:space="preserve"> </w:t>
      </w:r>
      <w:r w:rsidRPr="006712C4">
        <w:rPr>
          <w:rFonts w:ascii="Times New Roman" w:hAnsi="Times New Roman"/>
          <w:sz w:val="16"/>
          <w:szCs w:val="16"/>
        </w:rPr>
        <w:t>zapewniającej należyte</w:t>
      </w:r>
      <w:r w:rsidR="00AF0C8F" w:rsidRPr="006712C4">
        <w:rPr>
          <w:rFonts w:ascii="Times New Roman" w:hAnsi="Times New Roman"/>
          <w:sz w:val="16"/>
          <w:szCs w:val="16"/>
        </w:rPr>
        <w:t xml:space="preserve"> wykonanie </w:t>
      </w:r>
      <w:r w:rsidRPr="006712C4">
        <w:rPr>
          <w:rFonts w:ascii="Times New Roman" w:hAnsi="Times New Roman"/>
          <w:sz w:val="16"/>
          <w:szCs w:val="16"/>
        </w:rPr>
        <w:t xml:space="preserve">i realizację </w:t>
      </w:r>
      <w:r w:rsidR="00AF0C8F" w:rsidRPr="006712C4">
        <w:rPr>
          <w:rFonts w:ascii="Times New Roman" w:hAnsi="Times New Roman"/>
          <w:sz w:val="16"/>
          <w:szCs w:val="16"/>
        </w:rPr>
        <w:t>przedmiotu zamówienia,</w:t>
      </w:r>
    </w:p>
    <w:p w14:paraId="541CEF77" w14:textId="437D2D47" w:rsidR="006A4B51" w:rsidRPr="006712C4" w:rsidRDefault="006A4B51">
      <w:pPr>
        <w:widowControl w:val="0"/>
        <w:numPr>
          <w:ilvl w:val="0"/>
          <w:numId w:val="4"/>
        </w:numPr>
        <w:suppressAutoHyphens/>
        <w:spacing w:after="0"/>
        <w:jc w:val="both"/>
        <w:rPr>
          <w:rFonts w:ascii="Times New Roman" w:hAnsi="Times New Roman"/>
          <w:sz w:val="16"/>
          <w:szCs w:val="16"/>
        </w:rPr>
      </w:pPr>
      <w:r w:rsidRPr="006712C4">
        <w:rPr>
          <w:rFonts w:ascii="Times New Roman" w:hAnsi="Times New Roman"/>
          <w:sz w:val="16"/>
          <w:szCs w:val="16"/>
        </w:rPr>
        <w:t>w podmiocie który reprezentuję, przestrzegane s</w:t>
      </w:r>
      <w:r w:rsidR="006712C4" w:rsidRPr="006712C4">
        <w:rPr>
          <w:rFonts w:ascii="Times New Roman" w:hAnsi="Times New Roman"/>
          <w:sz w:val="16"/>
          <w:szCs w:val="16"/>
        </w:rPr>
        <w:t>ą</w:t>
      </w:r>
      <w:r w:rsidRPr="006712C4">
        <w:rPr>
          <w:rFonts w:ascii="Times New Roman" w:hAnsi="Times New Roman"/>
          <w:sz w:val="16"/>
          <w:szCs w:val="16"/>
        </w:rPr>
        <w:t xml:space="preserve"> przepisy antydyskryminacyjne, o których mowa w art. 9 ust. 3 Rozporządzenia Parlamentu Europejskiego i Rady (UE) nr 20</w:t>
      </w:r>
      <w:r w:rsidR="007205F9" w:rsidRPr="006712C4">
        <w:rPr>
          <w:rFonts w:ascii="Times New Roman" w:hAnsi="Times New Roman"/>
          <w:sz w:val="16"/>
          <w:szCs w:val="16"/>
        </w:rPr>
        <w:t>21/1060nz dnia 24 czerwca 2021 r., prawa objęte Kartą Praw Podstawowych Unii Europejskiej oraz zapisy Konwencji o Prawach Osób Niepełnosprawnych, a podejmowane działania nie powodują nieuprawnionego różnicowania, wykluczania lub ograniczania osób ze względu na jakiekolwiek przesłanki tj. płeć, rasę, pochodzenie etniczne, religię, światopogląd, niepełnosprawność, wiek, orientację seksualną.</w:t>
      </w:r>
    </w:p>
    <w:p w14:paraId="4EFE0665" w14:textId="43A88963" w:rsidR="006A4B51" w:rsidRPr="006712C4" w:rsidRDefault="006A4B51" w:rsidP="006A4B51">
      <w:pPr>
        <w:widowControl w:val="0"/>
        <w:suppressAutoHyphens/>
        <w:spacing w:after="0"/>
        <w:ind w:left="720"/>
        <w:jc w:val="both"/>
        <w:rPr>
          <w:rFonts w:ascii="Times New Roman" w:hAnsi="Times New Roman"/>
          <w:sz w:val="16"/>
          <w:szCs w:val="16"/>
        </w:rPr>
      </w:pPr>
    </w:p>
    <w:p w14:paraId="421F2269" w14:textId="28C4D05A" w:rsidR="00AF0C8F" w:rsidRPr="006712C4" w:rsidRDefault="00AF0C8F" w:rsidP="006A4B51">
      <w:pPr>
        <w:widowControl w:val="0"/>
        <w:suppressAutoHyphens/>
        <w:spacing w:after="0"/>
        <w:ind w:left="720"/>
        <w:jc w:val="both"/>
        <w:rPr>
          <w:rFonts w:ascii="Times New Roman" w:hAnsi="Times New Roman"/>
          <w:sz w:val="16"/>
          <w:szCs w:val="16"/>
        </w:rPr>
      </w:pPr>
      <w:r w:rsidRPr="006712C4">
        <w:rPr>
          <w:rFonts w:ascii="Times New Roman" w:hAnsi="Times New Roman"/>
          <w:sz w:val="16"/>
          <w:szCs w:val="16"/>
        </w:rPr>
        <w:t xml:space="preserve">  </w:t>
      </w:r>
    </w:p>
    <w:p w14:paraId="3F77EC16" w14:textId="3D8A8BF2" w:rsidR="00AF0C8F" w:rsidRPr="0057474B" w:rsidRDefault="00AF0C8F" w:rsidP="00AF0C8F">
      <w:pPr>
        <w:jc w:val="both"/>
        <w:rPr>
          <w:rFonts w:ascii="Times New Roman" w:hAnsi="Times New Roman"/>
          <w:sz w:val="16"/>
          <w:szCs w:val="16"/>
        </w:rPr>
      </w:pPr>
      <w:r w:rsidRPr="0057474B">
        <w:rPr>
          <w:rFonts w:ascii="Times New Roman" w:hAnsi="Times New Roman"/>
          <w:b/>
          <w:bCs/>
          <w:sz w:val="16"/>
          <w:szCs w:val="16"/>
        </w:rPr>
        <w:t>Ponadto oświadczam/y, że nie zachodzą przesłanki wykluczenia z postępowania określone w zapytaniu ofertowym,  w tym</w:t>
      </w:r>
      <w:r w:rsidRPr="0057474B">
        <w:rPr>
          <w:rFonts w:ascii="Times New Roman" w:hAnsi="Times New Roman"/>
          <w:sz w:val="16"/>
          <w:szCs w:val="16"/>
        </w:rPr>
        <w:t xml:space="preserve">: </w:t>
      </w:r>
    </w:p>
    <w:p w14:paraId="76A8EEF1" w14:textId="69468527" w:rsidR="00AF0C8F" w:rsidRPr="0057474B" w:rsidRDefault="00AF0C8F">
      <w:pPr>
        <w:widowControl w:val="0"/>
        <w:numPr>
          <w:ilvl w:val="0"/>
          <w:numId w:val="4"/>
        </w:numPr>
        <w:suppressAutoHyphens/>
        <w:spacing w:after="0"/>
        <w:jc w:val="both"/>
        <w:rPr>
          <w:rFonts w:ascii="Times New Roman" w:hAnsi="Times New Roman"/>
          <w:sz w:val="16"/>
          <w:szCs w:val="16"/>
        </w:rPr>
      </w:pPr>
      <w:r w:rsidRPr="0057474B">
        <w:rPr>
          <w:rFonts w:ascii="Times New Roman" w:hAnsi="Times New Roman"/>
          <w:sz w:val="16"/>
          <w:szCs w:val="16"/>
        </w:rPr>
        <w:t>nie jestem/</w:t>
      </w:r>
      <w:proofErr w:type="spellStart"/>
      <w:r w:rsidRPr="0057474B">
        <w:rPr>
          <w:rFonts w:ascii="Times New Roman" w:hAnsi="Times New Roman"/>
          <w:sz w:val="16"/>
          <w:szCs w:val="16"/>
        </w:rPr>
        <w:t>śmy</w:t>
      </w:r>
      <w:proofErr w:type="spellEnd"/>
      <w:r w:rsidRPr="0057474B">
        <w:rPr>
          <w:rFonts w:ascii="Times New Roman" w:hAnsi="Times New Roman"/>
          <w:sz w:val="16"/>
          <w:szCs w:val="16"/>
        </w:rPr>
        <w:t xml:space="preserve"> Wykonawcą, który z przyczyn leżących po jego stronie, nie wykonał albo nienależycie wykonał   w istotnym stopniu wcześniejszą umowę w sprawie zamówienia publicznego lub umowę koncesji, co doprowadziło do rozwiązania umowy lub zasądzenia odszkodowania,</w:t>
      </w:r>
    </w:p>
    <w:p w14:paraId="49E3836B" w14:textId="1875A660" w:rsidR="00AF0C8F" w:rsidRPr="0057474B" w:rsidRDefault="00AF0C8F">
      <w:pPr>
        <w:widowControl w:val="0"/>
        <w:numPr>
          <w:ilvl w:val="0"/>
          <w:numId w:val="4"/>
        </w:numPr>
        <w:suppressAutoHyphens/>
        <w:spacing w:after="0"/>
        <w:jc w:val="both"/>
        <w:rPr>
          <w:rFonts w:ascii="Times New Roman" w:hAnsi="Times New Roman"/>
          <w:sz w:val="16"/>
          <w:szCs w:val="16"/>
        </w:rPr>
      </w:pPr>
      <w:r w:rsidRPr="0057474B">
        <w:rPr>
          <w:rFonts w:ascii="Times New Roman" w:hAnsi="Times New Roman"/>
          <w:sz w:val="16"/>
          <w:szCs w:val="16"/>
        </w:rPr>
        <w:t xml:space="preserve">w stosunku do Wykonawcy nie </w:t>
      </w:r>
      <w:r w:rsidR="00FE5E6D">
        <w:rPr>
          <w:rFonts w:ascii="Times New Roman" w:hAnsi="Times New Roman"/>
          <w:sz w:val="16"/>
          <w:szCs w:val="16"/>
        </w:rPr>
        <w:t>jest prowadzone postępowanie</w:t>
      </w:r>
      <w:r w:rsidRPr="0057474B">
        <w:rPr>
          <w:rFonts w:ascii="Times New Roman" w:hAnsi="Times New Roman"/>
          <w:sz w:val="16"/>
          <w:szCs w:val="16"/>
        </w:rPr>
        <w:t xml:space="preserve"> likwidac</w:t>
      </w:r>
      <w:r w:rsidR="00FE5E6D">
        <w:rPr>
          <w:rFonts w:ascii="Times New Roman" w:hAnsi="Times New Roman"/>
          <w:sz w:val="16"/>
          <w:szCs w:val="16"/>
        </w:rPr>
        <w:t>yjne lub upadłościowe,</w:t>
      </w:r>
      <w:r w:rsidRPr="0057474B">
        <w:rPr>
          <w:rFonts w:ascii="Times New Roman" w:hAnsi="Times New Roman"/>
          <w:sz w:val="16"/>
          <w:szCs w:val="16"/>
        </w:rPr>
        <w:t xml:space="preserve"> </w:t>
      </w:r>
      <w:r w:rsidR="00FE5E6D">
        <w:rPr>
          <w:rFonts w:ascii="Times New Roman" w:hAnsi="Times New Roman"/>
          <w:sz w:val="16"/>
          <w:szCs w:val="16"/>
        </w:rPr>
        <w:t>ani</w:t>
      </w:r>
      <w:r w:rsidRPr="0057474B">
        <w:rPr>
          <w:rFonts w:ascii="Times New Roman" w:hAnsi="Times New Roman"/>
          <w:sz w:val="16"/>
          <w:szCs w:val="16"/>
        </w:rPr>
        <w:t xml:space="preserve"> upadłości</w:t>
      </w:r>
      <w:r w:rsidR="00FE5E6D">
        <w:rPr>
          <w:rFonts w:ascii="Times New Roman" w:hAnsi="Times New Roman"/>
          <w:sz w:val="16"/>
          <w:szCs w:val="16"/>
        </w:rPr>
        <w:t xml:space="preserve"> nie ogłoszono</w:t>
      </w:r>
      <w:r w:rsidRPr="0057474B">
        <w:rPr>
          <w:rFonts w:ascii="Times New Roman" w:hAnsi="Times New Roman"/>
          <w:sz w:val="16"/>
          <w:szCs w:val="16"/>
        </w:rPr>
        <w:t xml:space="preserve">, </w:t>
      </w:r>
    </w:p>
    <w:p w14:paraId="3835810E" w14:textId="77777777" w:rsidR="00AF0C8F" w:rsidRPr="0057474B" w:rsidRDefault="00AF0C8F">
      <w:pPr>
        <w:widowControl w:val="0"/>
        <w:numPr>
          <w:ilvl w:val="0"/>
          <w:numId w:val="4"/>
        </w:numPr>
        <w:suppressAutoHyphens/>
        <w:spacing w:after="0"/>
        <w:jc w:val="both"/>
        <w:rPr>
          <w:rFonts w:ascii="Times New Roman" w:hAnsi="Times New Roman"/>
          <w:sz w:val="16"/>
          <w:szCs w:val="16"/>
        </w:rPr>
      </w:pPr>
      <w:r w:rsidRPr="0057474B">
        <w:rPr>
          <w:rFonts w:ascii="Times New Roman" w:hAnsi="Times New Roman"/>
          <w:sz w:val="16"/>
          <w:szCs w:val="16"/>
        </w:rPr>
        <w:t>Wykonawca nie zalega z uiszczaniem podatków, opłat lub składek na ubezpieczenia zdrowotne i społeczne,</w:t>
      </w:r>
    </w:p>
    <w:p w14:paraId="77A4C01D" w14:textId="77777777" w:rsidR="00AF0C8F" w:rsidRPr="0057474B" w:rsidRDefault="00AF0C8F">
      <w:pPr>
        <w:widowControl w:val="0"/>
        <w:numPr>
          <w:ilvl w:val="0"/>
          <w:numId w:val="4"/>
        </w:numPr>
        <w:suppressAutoHyphens/>
        <w:spacing w:after="0"/>
        <w:jc w:val="both"/>
        <w:rPr>
          <w:rFonts w:ascii="Times New Roman" w:hAnsi="Times New Roman"/>
          <w:sz w:val="16"/>
          <w:szCs w:val="16"/>
        </w:rPr>
      </w:pPr>
      <w:r w:rsidRPr="0057474B">
        <w:rPr>
          <w:rFonts w:ascii="Times New Roman" w:hAnsi="Times New Roman"/>
          <w:sz w:val="16"/>
          <w:szCs w:val="16"/>
        </w:rPr>
        <w:t>Wykonawca nie został skazany za przestępstwo popełnione w związku z postępowaniem o udzielenie zamówienia,</w:t>
      </w:r>
    </w:p>
    <w:p w14:paraId="066B0410" w14:textId="70D57BEB" w:rsidR="00AF0C8F" w:rsidRPr="0057474B" w:rsidRDefault="00AF0C8F">
      <w:pPr>
        <w:widowControl w:val="0"/>
        <w:numPr>
          <w:ilvl w:val="0"/>
          <w:numId w:val="4"/>
        </w:numPr>
        <w:suppressAutoHyphens/>
        <w:spacing w:after="0"/>
        <w:jc w:val="both"/>
        <w:rPr>
          <w:rFonts w:ascii="Times New Roman" w:hAnsi="Times New Roman"/>
          <w:b/>
          <w:bCs/>
          <w:sz w:val="16"/>
          <w:szCs w:val="16"/>
        </w:rPr>
      </w:pPr>
      <w:r w:rsidRPr="0057474B">
        <w:rPr>
          <w:rFonts w:ascii="Times New Roman" w:hAnsi="Times New Roman"/>
          <w:b/>
          <w:bCs/>
          <w:sz w:val="16"/>
          <w:szCs w:val="16"/>
        </w:rPr>
        <w:t>Wykonawca nie jest powiązany/a osobowo lub kapitałowo z Zamawiającym</w:t>
      </w:r>
      <w:r w:rsidRPr="0057474B">
        <w:rPr>
          <w:rStyle w:val="Odwoanieprzypisudolnego"/>
          <w:rFonts w:ascii="Times New Roman" w:hAnsi="Times New Roman"/>
          <w:b/>
          <w:bCs/>
          <w:sz w:val="16"/>
          <w:szCs w:val="16"/>
        </w:rPr>
        <w:footnoteReference w:id="2"/>
      </w:r>
      <w:r w:rsidRPr="0057474B">
        <w:rPr>
          <w:rFonts w:ascii="Times New Roman" w:hAnsi="Times New Roman"/>
          <w:b/>
          <w:bCs/>
          <w:sz w:val="16"/>
          <w:szCs w:val="16"/>
        </w:rPr>
        <w:t>:</w:t>
      </w:r>
      <w:r w:rsidRPr="0057474B">
        <w:rPr>
          <w:rFonts w:ascii="Times New Roman" w:hAnsi="Times New Roman"/>
          <w:sz w:val="16"/>
          <w:szCs w:val="16"/>
        </w:rPr>
        <w:t xml:space="preserve"> </w:t>
      </w:r>
      <w:r w:rsidRPr="0057474B">
        <w:rPr>
          <w:rFonts w:ascii="Times New Roman" w:hAnsi="Times New Roman"/>
          <w:b/>
          <w:bCs/>
          <w:sz w:val="16"/>
          <w:szCs w:val="16"/>
        </w:rPr>
        <w:t xml:space="preserve"> Powiatowe Centrum Pomocy  </w:t>
      </w:r>
      <w:r w:rsidR="00302CDB" w:rsidRPr="0057474B">
        <w:rPr>
          <w:rFonts w:ascii="Times New Roman" w:hAnsi="Times New Roman"/>
          <w:b/>
          <w:bCs/>
          <w:sz w:val="16"/>
          <w:szCs w:val="16"/>
        </w:rPr>
        <w:t xml:space="preserve">Rodzinie </w:t>
      </w:r>
      <w:r w:rsidRPr="0057474B">
        <w:rPr>
          <w:rFonts w:ascii="Times New Roman" w:hAnsi="Times New Roman"/>
          <w:b/>
          <w:bCs/>
          <w:sz w:val="16"/>
          <w:szCs w:val="16"/>
        </w:rPr>
        <w:t>w Goleniowie,  ul. Pocztowa 43,  72-100 Goleniów.</w:t>
      </w:r>
    </w:p>
    <w:p w14:paraId="334A3851" w14:textId="353ED568" w:rsidR="00AF0C8F" w:rsidRPr="006A4B51" w:rsidRDefault="00AF0C8F" w:rsidP="0046619A">
      <w:pPr>
        <w:widowControl w:val="0"/>
        <w:numPr>
          <w:ilvl w:val="0"/>
          <w:numId w:val="4"/>
        </w:numPr>
        <w:suppressAutoHyphens/>
        <w:spacing w:after="0"/>
        <w:jc w:val="both"/>
        <w:rPr>
          <w:rFonts w:ascii="Times New Roman" w:hAnsi="Times New Roman"/>
          <w:b/>
          <w:bCs/>
          <w:sz w:val="16"/>
          <w:szCs w:val="16"/>
        </w:rPr>
      </w:pPr>
      <w:r w:rsidRPr="00FE5E6D">
        <w:rPr>
          <w:rFonts w:ascii="Times New Roman" w:hAnsi="Times New Roman"/>
          <w:sz w:val="16"/>
          <w:szCs w:val="16"/>
        </w:rPr>
        <w:t xml:space="preserve">Oświadczam, że nie zachodzą w stosunku do mnie/nas przesłanki wykluczenia z postępowania na podstawie  art.  </w:t>
      </w:r>
      <w:r w:rsidRPr="00FE5E6D">
        <w:rPr>
          <w:rFonts w:ascii="Times New Roman" w:eastAsia="Times New Roman" w:hAnsi="Times New Roman"/>
          <w:sz w:val="16"/>
          <w:szCs w:val="16"/>
          <w:lang w:eastAsia="pl-PL"/>
        </w:rPr>
        <w:t xml:space="preserve">7 ust. 1 ustawy </w:t>
      </w:r>
      <w:r w:rsidRPr="00FE5E6D">
        <w:rPr>
          <w:rFonts w:ascii="Times New Roman" w:hAnsi="Times New Roman"/>
          <w:sz w:val="16"/>
          <w:szCs w:val="16"/>
        </w:rPr>
        <w:t>z dnia 13 kwietnia 2022 r.</w:t>
      </w:r>
      <w:r w:rsidRPr="00FE5E6D">
        <w:rPr>
          <w:rFonts w:ascii="Times New Roman" w:hAnsi="Times New Roman"/>
          <w:i/>
          <w:iCs/>
          <w:sz w:val="16"/>
          <w:szCs w:val="16"/>
        </w:rPr>
        <w:t xml:space="preserve"> </w:t>
      </w:r>
      <w:r w:rsidRPr="00FE5E6D">
        <w:rPr>
          <w:rFonts w:ascii="Times New Roman" w:hAnsi="Times New Roman"/>
          <w:iCs/>
          <w:sz w:val="16"/>
          <w:szCs w:val="16"/>
        </w:rPr>
        <w:t>o szczególnych rozwiązaniach w zakresie przeciwdziałania wspieraniu agresji na Ukrainę oraz służących ochronie bezpieczeństwa narodowego</w:t>
      </w:r>
      <w:r w:rsidRPr="00FE5E6D">
        <w:rPr>
          <w:rFonts w:ascii="Times New Roman" w:hAnsi="Times New Roman"/>
          <w:i/>
          <w:iCs/>
          <w:sz w:val="16"/>
          <w:szCs w:val="16"/>
        </w:rPr>
        <w:t xml:space="preserve"> (Dz. U. </w:t>
      </w:r>
      <w:r w:rsidR="00FE5E6D">
        <w:rPr>
          <w:rFonts w:ascii="Times New Roman" w:hAnsi="Times New Roman"/>
          <w:i/>
          <w:iCs/>
          <w:sz w:val="16"/>
          <w:szCs w:val="16"/>
        </w:rPr>
        <w:t>z dnia 13 kwietnia 2025 r</w:t>
      </w:r>
      <w:r w:rsidR="006A4B51">
        <w:rPr>
          <w:rFonts w:ascii="Times New Roman" w:hAnsi="Times New Roman"/>
          <w:i/>
          <w:iCs/>
          <w:sz w:val="16"/>
          <w:szCs w:val="16"/>
        </w:rPr>
        <w:t>. poz. 514).</w:t>
      </w:r>
    </w:p>
    <w:p w14:paraId="49B4537E" w14:textId="77777777" w:rsidR="006A4B51" w:rsidRPr="00FE5E6D" w:rsidRDefault="006A4B51" w:rsidP="006A4B51">
      <w:pPr>
        <w:widowControl w:val="0"/>
        <w:suppressAutoHyphens/>
        <w:spacing w:after="0"/>
        <w:ind w:left="720"/>
        <w:jc w:val="both"/>
        <w:rPr>
          <w:rFonts w:ascii="Times New Roman" w:hAnsi="Times New Roman"/>
          <w:b/>
          <w:bCs/>
          <w:sz w:val="16"/>
          <w:szCs w:val="16"/>
        </w:rPr>
      </w:pPr>
    </w:p>
    <w:p w14:paraId="415F5138" w14:textId="77777777" w:rsidR="00AF0C8F" w:rsidRDefault="00AF0C8F" w:rsidP="00AF0C8F">
      <w:pPr>
        <w:jc w:val="both"/>
        <w:rPr>
          <w:rFonts w:ascii="Times New Roman" w:hAnsi="Times New Roman"/>
          <w:b/>
          <w:bCs/>
          <w:sz w:val="16"/>
          <w:szCs w:val="16"/>
        </w:rPr>
      </w:pPr>
      <w:r w:rsidRPr="0057474B">
        <w:rPr>
          <w:rFonts w:ascii="Times New Roman" w:hAnsi="Times New Roman"/>
          <w:b/>
          <w:bCs/>
          <w:sz w:val="16"/>
          <w:szCs w:val="16"/>
        </w:rPr>
        <w:t>Potwierdzam/my prawdziwość informacji zawartych w ofercie.</w:t>
      </w:r>
    </w:p>
    <w:p w14:paraId="1A7439C0" w14:textId="17D3BA0D" w:rsidR="006A4B51" w:rsidRPr="006712C4" w:rsidRDefault="006A4B51" w:rsidP="00AF0C8F">
      <w:pPr>
        <w:jc w:val="both"/>
        <w:rPr>
          <w:rFonts w:ascii="Times New Roman" w:hAnsi="Times New Roman"/>
          <w:b/>
          <w:bCs/>
          <w:sz w:val="16"/>
          <w:szCs w:val="16"/>
        </w:rPr>
      </w:pPr>
      <w:r w:rsidRPr="006712C4">
        <w:rPr>
          <w:rFonts w:ascii="Times New Roman" w:hAnsi="Times New Roman"/>
          <w:b/>
          <w:bCs/>
          <w:sz w:val="16"/>
          <w:szCs w:val="16"/>
        </w:rPr>
        <w:t>Oświadczam, że wszystkie informacje podane powyżej są aktualne i zgodne z prawdą oraz zostały przedstawione z pełn</w:t>
      </w:r>
      <w:r w:rsidR="006712C4" w:rsidRPr="006712C4">
        <w:rPr>
          <w:rFonts w:ascii="Times New Roman" w:hAnsi="Times New Roman"/>
          <w:b/>
          <w:bCs/>
          <w:sz w:val="16"/>
          <w:szCs w:val="16"/>
        </w:rPr>
        <w:t>ą</w:t>
      </w:r>
      <w:r w:rsidRPr="006712C4">
        <w:rPr>
          <w:rFonts w:ascii="Times New Roman" w:hAnsi="Times New Roman"/>
          <w:b/>
          <w:bCs/>
          <w:sz w:val="16"/>
          <w:szCs w:val="16"/>
        </w:rPr>
        <w:t xml:space="preserve"> świadomością konsekwencji wprowadzenia Zamawiającego w błąd przy przedstawianiu informacji.</w:t>
      </w:r>
    </w:p>
    <w:p w14:paraId="00BBAA5D" w14:textId="77777777" w:rsidR="00AF0C8F" w:rsidRPr="0057474B" w:rsidRDefault="00AF0C8F" w:rsidP="00AF0C8F">
      <w:pPr>
        <w:jc w:val="both"/>
        <w:rPr>
          <w:rFonts w:ascii="Times New Roman" w:hAnsi="Times New Roman"/>
          <w:sz w:val="16"/>
          <w:szCs w:val="16"/>
        </w:rPr>
      </w:pPr>
    </w:p>
    <w:p w14:paraId="3A835D2B" w14:textId="77777777" w:rsidR="00AF0C8F" w:rsidRPr="0057474B" w:rsidRDefault="00AF0C8F" w:rsidP="00AF0C8F">
      <w:pPr>
        <w:spacing w:line="240" w:lineRule="auto"/>
        <w:rPr>
          <w:rFonts w:ascii="Times New Roman" w:hAnsi="Times New Roman"/>
          <w:sz w:val="16"/>
          <w:szCs w:val="16"/>
        </w:rPr>
      </w:pPr>
      <w:r w:rsidRPr="0057474B">
        <w:rPr>
          <w:rFonts w:ascii="Times New Roman" w:hAnsi="Times New Roman"/>
          <w:sz w:val="16"/>
          <w:szCs w:val="16"/>
        </w:rPr>
        <w:t>Miejscowość, data …………………………………</w:t>
      </w:r>
    </w:p>
    <w:p w14:paraId="5C9A1AFB" w14:textId="77777777" w:rsidR="00AF0C8F" w:rsidRPr="0057474B" w:rsidRDefault="00AF0C8F" w:rsidP="00AF0C8F">
      <w:pPr>
        <w:spacing w:line="240" w:lineRule="auto"/>
        <w:rPr>
          <w:rFonts w:ascii="Times New Roman" w:hAnsi="Times New Roman"/>
          <w:sz w:val="16"/>
          <w:szCs w:val="16"/>
        </w:rPr>
      </w:pPr>
    </w:p>
    <w:p w14:paraId="1F09E4C1" w14:textId="77777777" w:rsidR="00AF0C8F" w:rsidRPr="0057474B" w:rsidRDefault="00AF0C8F" w:rsidP="00AF0C8F">
      <w:pPr>
        <w:spacing w:line="240" w:lineRule="auto"/>
        <w:rPr>
          <w:rFonts w:ascii="Times New Roman" w:hAnsi="Times New Roman"/>
          <w:sz w:val="16"/>
          <w:szCs w:val="16"/>
        </w:rPr>
      </w:pPr>
    </w:p>
    <w:p w14:paraId="4B5F9D29" w14:textId="30954E01" w:rsidR="00AF0C8F" w:rsidRPr="0057474B" w:rsidRDefault="00AF0C8F" w:rsidP="00AF0C8F">
      <w:pPr>
        <w:jc w:val="both"/>
        <w:rPr>
          <w:rFonts w:ascii="Times New Roman" w:hAnsi="Times New Roman"/>
          <w:b/>
          <w:bCs/>
          <w:sz w:val="16"/>
          <w:szCs w:val="16"/>
        </w:rPr>
      </w:pPr>
    </w:p>
    <w:p w14:paraId="2E1D02A4" w14:textId="77777777" w:rsidR="00AF0C8F" w:rsidRPr="0057474B" w:rsidRDefault="00AF0C8F" w:rsidP="00AF0C8F">
      <w:pPr>
        <w:jc w:val="both"/>
        <w:rPr>
          <w:rFonts w:ascii="Times New Roman" w:hAnsi="Times New Roman"/>
          <w:sz w:val="16"/>
          <w:szCs w:val="16"/>
        </w:rPr>
      </w:pPr>
    </w:p>
    <w:p w14:paraId="29FB11C4" w14:textId="77777777" w:rsidR="00AF0C8F" w:rsidRPr="0057474B" w:rsidRDefault="00AF0C8F" w:rsidP="00AF0C8F">
      <w:pPr>
        <w:spacing w:line="240" w:lineRule="auto"/>
        <w:rPr>
          <w:rFonts w:ascii="Times New Roman" w:hAnsi="Times New Roman"/>
          <w:sz w:val="16"/>
          <w:szCs w:val="16"/>
        </w:rPr>
      </w:pPr>
    </w:p>
    <w:p w14:paraId="1FE54AEC" w14:textId="77777777" w:rsidR="00AF0C8F" w:rsidRPr="0057474B" w:rsidRDefault="00AF0C8F" w:rsidP="00AF0C8F">
      <w:pPr>
        <w:spacing w:line="240" w:lineRule="auto"/>
        <w:rPr>
          <w:rFonts w:ascii="Times New Roman" w:hAnsi="Times New Roman"/>
          <w:sz w:val="16"/>
          <w:szCs w:val="16"/>
        </w:rPr>
      </w:pPr>
    </w:p>
    <w:p w14:paraId="3A77F47C" w14:textId="77777777" w:rsidR="00AF0C8F" w:rsidRPr="0057474B" w:rsidRDefault="00AF0C8F" w:rsidP="00AF0C8F">
      <w:pPr>
        <w:spacing w:line="240" w:lineRule="auto"/>
        <w:ind w:left="3402"/>
        <w:jc w:val="center"/>
        <w:rPr>
          <w:rFonts w:ascii="Times New Roman" w:hAnsi="Times New Roman"/>
          <w:sz w:val="16"/>
          <w:szCs w:val="16"/>
        </w:rPr>
      </w:pPr>
      <w:r w:rsidRPr="0057474B">
        <w:rPr>
          <w:rFonts w:ascii="Times New Roman" w:hAnsi="Times New Roman"/>
          <w:sz w:val="16"/>
          <w:szCs w:val="16"/>
        </w:rPr>
        <w:lastRenderedPageBreak/>
        <w:t>……………………………………………………………………….</w:t>
      </w:r>
    </w:p>
    <w:p w14:paraId="26EB0E18" w14:textId="77777777" w:rsidR="00AF0C8F" w:rsidRPr="0057474B" w:rsidRDefault="00AF0C8F" w:rsidP="00AF0C8F">
      <w:pPr>
        <w:spacing w:line="240" w:lineRule="auto"/>
        <w:ind w:left="3402"/>
        <w:jc w:val="center"/>
        <w:rPr>
          <w:rFonts w:ascii="Times New Roman" w:hAnsi="Times New Roman"/>
          <w:sz w:val="16"/>
          <w:szCs w:val="16"/>
        </w:rPr>
      </w:pPr>
      <w:r w:rsidRPr="0057474B">
        <w:rPr>
          <w:rFonts w:ascii="Times New Roman" w:hAnsi="Times New Roman"/>
          <w:sz w:val="16"/>
          <w:szCs w:val="16"/>
        </w:rPr>
        <w:t>Czytelny podpis lub pieczęć imienna i podpis Wykonawcy</w:t>
      </w:r>
    </w:p>
    <w:p w14:paraId="01AD62F6" w14:textId="52C7579A" w:rsidR="00F47B0E" w:rsidRPr="006712C4" w:rsidRDefault="00AF0C8F" w:rsidP="006712C4">
      <w:pPr>
        <w:spacing w:line="240" w:lineRule="auto"/>
        <w:ind w:left="3402"/>
        <w:jc w:val="center"/>
        <w:rPr>
          <w:rFonts w:ascii="Times New Roman" w:hAnsi="Times New Roman"/>
          <w:sz w:val="16"/>
          <w:szCs w:val="16"/>
        </w:rPr>
      </w:pPr>
      <w:r w:rsidRPr="0057474B">
        <w:rPr>
          <w:rFonts w:ascii="Times New Roman" w:hAnsi="Times New Roman"/>
          <w:sz w:val="16"/>
          <w:szCs w:val="16"/>
        </w:rPr>
        <w:t xml:space="preserve">lub upoważnionego przedstawiciela </w:t>
      </w:r>
      <w:proofErr w:type="spellStart"/>
      <w:r w:rsidRPr="0057474B">
        <w:rPr>
          <w:rFonts w:ascii="Times New Roman" w:hAnsi="Times New Roman"/>
          <w:sz w:val="16"/>
          <w:szCs w:val="16"/>
        </w:rPr>
        <w:t>Wykonaw</w:t>
      </w:r>
      <w:proofErr w:type="spellEnd"/>
    </w:p>
    <w:p w14:paraId="1A074C37" w14:textId="77777777" w:rsidR="00AF0C8F" w:rsidRDefault="00AF0C8F" w:rsidP="00056BB8">
      <w:pPr>
        <w:spacing w:after="103"/>
        <w:ind w:right="44"/>
        <w:jc w:val="both"/>
        <w:rPr>
          <w:rFonts w:ascii="Times New Roman" w:hAnsi="Times New Roman"/>
          <w:sz w:val="24"/>
          <w:szCs w:val="24"/>
        </w:rPr>
      </w:pPr>
    </w:p>
    <w:p w14:paraId="7319A543" w14:textId="77777777" w:rsidR="00560766" w:rsidRPr="00560766" w:rsidRDefault="00560766" w:rsidP="00560766">
      <w:pPr>
        <w:pStyle w:val="Normalny1"/>
        <w:pBdr>
          <w:top w:val="nil"/>
          <w:left w:val="nil"/>
          <w:bottom w:val="nil"/>
          <w:right w:val="nil"/>
          <w:between w:val="nil"/>
        </w:pBdr>
        <w:ind w:left="360"/>
        <w:jc w:val="right"/>
        <w:rPr>
          <w:rFonts w:ascii="Times New Roman" w:eastAsia="Times New Roman" w:hAnsi="Times New Roman"/>
          <w:sz w:val="24"/>
          <w:szCs w:val="24"/>
        </w:rPr>
      </w:pPr>
      <w:r w:rsidRPr="00560766">
        <w:rPr>
          <w:rFonts w:ascii="Times New Roman" w:eastAsia="Times New Roman" w:hAnsi="Times New Roman"/>
          <w:sz w:val="24"/>
          <w:szCs w:val="24"/>
        </w:rPr>
        <w:t>Załącznik nr 4</w:t>
      </w:r>
    </w:p>
    <w:p w14:paraId="39E5FF97"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478B0E42" w14:textId="70E0A908"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Wzór  umowy</w:t>
      </w:r>
    </w:p>
    <w:p w14:paraId="3CAEE1FA" w14:textId="77777777" w:rsidR="00560766" w:rsidRPr="00560766" w:rsidRDefault="00560766" w:rsidP="00560766">
      <w:pPr>
        <w:pStyle w:val="Normalny1"/>
        <w:pBdr>
          <w:top w:val="nil"/>
          <w:left w:val="nil"/>
          <w:bottom w:val="nil"/>
          <w:right w:val="nil"/>
          <w:between w:val="nil"/>
        </w:pBdr>
        <w:spacing w:line="276" w:lineRule="auto"/>
        <w:ind w:left="360"/>
        <w:jc w:val="center"/>
        <w:rPr>
          <w:rFonts w:ascii="Times New Roman" w:eastAsia="Times New Roman" w:hAnsi="Times New Roman"/>
          <w:b/>
          <w:bCs/>
          <w:sz w:val="24"/>
          <w:szCs w:val="24"/>
        </w:rPr>
      </w:pPr>
      <w:r w:rsidRPr="00560766">
        <w:rPr>
          <w:rFonts w:ascii="Times New Roman" w:eastAsia="Times New Roman" w:hAnsi="Times New Roman"/>
          <w:b/>
          <w:bCs/>
          <w:sz w:val="24"/>
          <w:szCs w:val="24"/>
        </w:rPr>
        <w:t>Umowa nr …./2025.RCK</w:t>
      </w:r>
    </w:p>
    <w:p w14:paraId="1C201228" w14:textId="77777777" w:rsidR="00560766" w:rsidRPr="00560766" w:rsidRDefault="00560766" w:rsidP="00560766">
      <w:pPr>
        <w:pStyle w:val="Normalny1"/>
        <w:pBdr>
          <w:top w:val="nil"/>
          <w:left w:val="nil"/>
          <w:bottom w:val="nil"/>
          <w:right w:val="nil"/>
          <w:between w:val="nil"/>
        </w:pBdr>
        <w:spacing w:line="276" w:lineRule="auto"/>
        <w:ind w:left="360"/>
        <w:rPr>
          <w:rFonts w:ascii="Times New Roman" w:eastAsia="Times New Roman" w:hAnsi="Times New Roman"/>
          <w:b/>
          <w:bCs/>
          <w:sz w:val="24"/>
          <w:szCs w:val="24"/>
        </w:rPr>
      </w:pPr>
    </w:p>
    <w:p w14:paraId="1565564F"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r w:rsidRPr="00560766">
        <w:rPr>
          <w:rFonts w:ascii="Times New Roman" w:eastAsia="Times New Roman" w:hAnsi="Times New Roman"/>
          <w:b/>
          <w:sz w:val="24"/>
          <w:szCs w:val="24"/>
        </w:rPr>
        <w:t xml:space="preserve"> </w:t>
      </w:r>
    </w:p>
    <w:p w14:paraId="6BACDD01"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61A7541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zawarta w dniu …………………………….. r. w  Goleniowie pomiędzy:</w:t>
      </w:r>
    </w:p>
    <w:p w14:paraId="6B50EECF"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 xml:space="preserve"> ………………………………………….……..</w:t>
      </w:r>
      <w:r w:rsidRPr="00560766">
        <w:rPr>
          <w:rFonts w:ascii="Times New Roman" w:eastAsia="Times New Roman" w:hAnsi="Times New Roman"/>
          <w:sz w:val="24"/>
          <w:szCs w:val="24"/>
        </w:rPr>
        <w:t>, reprezentowanym przez:</w:t>
      </w:r>
    </w:p>
    <w:p w14:paraId="1AE664DA"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w:t>
      </w:r>
    </w:p>
    <w:p w14:paraId="13B7B72B"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 xml:space="preserve">………………………………………………………………… </w:t>
      </w:r>
    </w:p>
    <w:p w14:paraId="09FABA66"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zwanym w dalszej części umowy </w:t>
      </w:r>
      <w:r w:rsidRPr="00560766">
        <w:rPr>
          <w:rFonts w:ascii="Times New Roman" w:eastAsia="Times New Roman" w:hAnsi="Times New Roman"/>
          <w:b/>
          <w:sz w:val="24"/>
          <w:szCs w:val="24"/>
        </w:rPr>
        <w:t>Zamawiającym</w:t>
      </w:r>
    </w:p>
    <w:p w14:paraId="72CDA35C"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a </w:t>
      </w:r>
    </w:p>
    <w:p w14:paraId="5600E52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b/>
          <w:sz w:val="24"/>
          <w:szCs w:val="24"/>
        </w:rPr>
        <w:t>………………………………………………………………..</w:t>
      </w:r>
      <w:r w:rsidRPr="00560766">
        <w:rPr>
          <w:rFonts w:ascii="Times New Roman" w:eastAsia="Times New Roman" w:hAnsi="Times New Roman"/>
          <w:sz w:val="24"/>
          <w:szCs w:val="24"/>
        </w:rPr>
        <w:t xml:space="preserve">. </w:t>
      </w:r>
    </w:p>
    <w:p w14:paraId="7B62DB4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zwanym w  treści umowy  „</w:t>
      </w:r>
      <w:r w:rsidRPr="00560766">
        <w:rPr>
          <w:rFonts w:ascii="Times New Roman" w:eastAsia="Times New Roman" w:hAnsi="Times New Roman"/>
          <w:b/>
          <w:sz w:val="24"/>
          <w:szCs w:val="24"/>
        </w:rPr>
        <w:t>Wykonawcą</w:t>
      </w:r>
      <w:r w:rsidRPr="00560766">
        <w:rPr>
          <w:rFonts w:ascii="Times New Roman" w:eastAsia="Times New Roman" w:hAnsi="Times New Roman"/>
          <w:sz w:val="24"/>
          <w:szCs w:val="24"/>
        </w:rPr>
        <w:t xml:space="preserve">”, zawarto umowę o następującej treści: </w:t>
      </w:r>
    </w:p>
    <w:p w14:paraId="1A825CA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16284476"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1</w:t>
      </w:r>
    </w:p>
    <w:p w14:paraId="21D730A5"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5771F23F" w14:textId="4588A7E9" w:rsidR="00560766" w:rsidRPr="005E487B" w:rsidRDefault="00560766">
      <w:pPr>
        <w:pStyle w:val="Normalny1"/>
        <w:numPr>
          <w:ilvl w:val="1"/>
          <w:numId w:val="33"/>
        </w:numPr>
        <w:pBdr>
          <w:top w:val="nil"/>
          <w:left w:val="nil"/>
          <w:bottom w:val="nil"/>
          <w:right w:val="nil"/>
          <w:between w:val="nil"/>
        </w:pBdr>
        <w:jc w:val="both"/>
        <w:rPr>
          <w:rFonts w:ascii="Times New Roman" w:eastAsia="Times New Roman" w:hAnsi="Times New Roman"/>
          <w:b/>
          <w:bCs/>
          <w:color w:val="EE0000"/>
          <w:sz w:val="24"/>
          <w:szCs w:val="24"/>
        </w:rPr>
      </w:pPr>
      <w:r w:rsidRPr="00560766">
        <w:rPr>
          <w:rFonts w:ascii="Times New Roman" w:eastAsia="Times New Roman" w:hAnsi="Times New Roman"/>
          <w:sz w:val="24"/>
          <w:szCs w:val="24"/>
        </w:rPr>
        <w:t xml:space="preserve">Przedmiotem umowy jest </w:t>
      </w:r>
      <w:r w:rsidR="005E487B" w:rsidRPr="00386257">
        <w:rPr>
          <w:rFonts w:ascii="Times New Roman" w:hAnsi="Times New Roman"/>
          <w:bCs/>
          <w:color w:val="000000" w:themeColor="text1"/>
          <w:sz w:val="24"/>
          <w:szCs w:val="24"/>
        </w:rPr>
        <w:t xml:space="preserve">zakup, transport/dostawa wraz z rozładunkiem, montaż (jeśli dotyczy), wniesienie i ustawienie, wypoziomowanie (jeśli dotyczy), </w:t>
      </w:r>
      <w:r w:rsidRPr="00560766">
        <w:rPr>
          <w:rFonts w:ascii="Times New Roman" w:eastAsia="Times New Roman" w:hAnsi="Times New Roman"/>
          <w:b/>
          <w:sz w:val="24"/>
          <w:szCs w:val="24"/>
        </w:rPr>
        <w:t xml:space="preserve">do </w:t>
      </w:r>
      <w:r w:rsidR="005E487B">
        <w:rPr>
          <w:rFonts w:ascii="Times New Roman" w:eastAsia="Times New Roman" w:hAnsi="Times New Roman"/>
          <w:b/>
          <w:sz w:val="24"/>
          <w:szCs w:val="24"/>
        </w:rPr>
        <w:t>pomieszczeń wskazanych przez</w:t>
      </w:r>
      <w:r w:rsidRPr="00560766">
        <w:rPr>
          <w:rFonts w:ascii="Times New Roman" w:eastAsia="Times New Roman" w:hAnsi="Times New Roman"/>
          <w:b/>
          <w:sz w:val="24"/>
          <w:szCs w:val="24"/>
        </w:rPr>
        <w:t xml:space="preserve"> Zamawiającego </w:t>
      </w:r>
      <w:r w:rsidR="005E487B">
        <w:rPr>
          <w:rFonts w:ascii="Times New Roman" w:eastAsia="Times New Roman" w:hAnsi="Times New Roman"/>
          <w:b/>
          <w:sz w:val="24"/>
          <w:szCs w:val="24"/>
        </w:rPr>
        <w:t xml:space="preserve">(na terenie miasta Goleniów)  </w:t>
      </w:r>
      <w:r w:rsidRPr="00560766">
        <w:rPr>
          <w:rFonts w:ascii="Times New Roman" w:eastAsia="Times New Roman" w:hAnsi="Times New Roman"/>
          <w:b/>
          <w:sz w:val="24"/>
          <w:szCs w:val="24"/>
        </w:rPr>
        <w:t>wyposażenia pomieszczeń RCK,</w:t>
      </w:r>
      <w:r w:rsidRPr="00560766">
        <w:rPr>
          <w:rFonts w:ascii="Times New Roman" w:eastAsia="Times New Roman" w:hAnsi="Times New Roman"/>
          <w:sz w:val="24"/>
          <w:szCs w:val="24"/>
        </w:rPr>
        <w:t xml:space="preserve"> zgodnie z zapytaniem ofertowym nr </w:t>
      </w:r>
      <w:r w:rsidR="00BB532F">
        <w:rPr>
          <w:rFonts w:ascii="Times New Roman" w:eastAsia="Times New Roman" w:hAnsi="Times New Roman"/>
          <w:sz w:val="24"/>
          <w:szCs w:val="24"/>
        </w:rPr>
        <w:t>7</w:t>
      </w:r>
      <w:r w:rsidRPr="00560766">
        <w:rPr>
          <w:rFonts w:ascii="Times New Roman" w:eastAsia="Times New Roman" w:hAnsi="Times New Roman"/>
          <w:sz w:val="24"/>
          <w:szCs w:val="24"/>
        </w:rPr>
        <w:t>/2025/RCK i ofertą złożoną przez Wykonawcę</w:t>
      </w:r>
      <w:r w:rsidR="006712C4">
        <w:rPr>
          <w:rFonts w:ascii="Times New Roman" w:eastAsia="Times New Roman" w:hAnsi="Times New Roman"/>
          <w:sz w:val="24"/>
          <w:szCs w:val="24"/>
        </w:rPr>
        <w:t>.</w:t>
      </w:r>
    </w:p>
    <w:p w14:paraId="49673F97" w14:textId="41B59A03" w:rsidR="00560766" w:rsidRDefault="00560766">
      <w:pPr>
        <w:pStyle w:val="Normalny1"/>
        <w:numPr>
          <w:ilvl w:val="1"/>
          <w:numId w:val="3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zobowiązuje się do wykonania przedmiotu umowy zgodnie z postanowieniami niniejszej umowy oraz obowiązującymi przepisami prawa.</w:t>
      </w:r>
    </w:p>
    <w:p w14:paraId="72111FE5" w14:textId="04DBF7F5" w:rsidR="005E487B" w:rsidRPr="005E487B" w:rsidRDefault="005E487B" w:rsidP="005E487B">
      <w:pPr>
        <w:pStyle w:val="Normalny1"/>
        <w:numPr>
          <w:ilvl w:val="1"/>
          <w:numId w:val="33"/>
        </w:numPr>
        <w:pBdr>
          <w:top w:val="nil"/>
          <w:left w:val="nil"/>
          <w:bottom w:val="nil"/>
          <w:right w:val="nil"/>
          <w:between w:val="nil"/>
        </w:pBdr>
        <w:jc w:val="both"/>
        <w:rPr>
          <w:rFonts w:ascii="Times New Roman" w:eastAsia="Times New Roman" w:hAnsi="Times New Roman"/>
          <w:sz w:val="24"/>
          <w:szCs w:val="24"/>
        </w:rPr>
      </w:pPr>
      <w:r w:rsidRPr="005E487B">
        <w:rPr>
          <w:rFonts w:ascii="Times New Roman" w:hAnsi="Times New Roman"/>
          <w:sz w:val="24"/>
          <w:szCs w:val="24"/>
        </w:rPr>
        <w:t xml:space="preserve">Fakturowanie, płatność, dostawa </w:t>
      </w:r>
      <w:r w:rsidRPr="00F80FEB">
        <w:rPr>
          <w:rFonts w:ascii="Times New Roman" w:hAnsi="Times New Roman"/>
          <w:b/>
          <w:bCs/>
          <w:color w:val="000000" w:themeColor="text1"/>
          <w:sz w:val="24"/>
          <w:szCs w:val="24"/>
        </w:rPr>
        <w:t xml:space="preserve">do dnia </w:t>
      </w:r>
      <w:r w:rsidR="00F80FEB" w:rsidRPr="00F80FEB">
        <w:rPr>
          <w:rFonts w:ascii="Times New Roman" w:hAnsi="Times New Roman"/>
          <w:b/>
          <w:bCs/>
          <w:color w:val="000000" w:themeColor="text1"/>
          <w:sz w:val="24"/>
          <w:szCs w:val="24"/>
        </w:rPr>
        <w:t>23 grudnia</w:t>
      </w:r>
      <w:r w:rsidRPr="00F80FEB">
        <w:rPr>
          <w:rFonts w:ascii="Times New Roman" w:hAnsi="Times New Roman"/>
          <w:b/>
          <w:bCs/>
          <w:color w:val="000000" w:themeColor="text1"/>
          <w:sz w:val="24"/>
          <w:szCs w:val="24"/>
        </w:rPr>
        <w:t xml:space="preserve"> 2025 r.</w:t>
      </w:r>
      <w:r w:rsidRPr="00F80FEB">
        <w:rPr>
          <w:rFonts w:ascii="Times New Roman" w:hAnsi="Times New Roman"/>
          <w:color w:val="000000" w:themeColor="text1"/>
          <w:sz w:val="24"/>
          <w:szCs w:val="24"/>
        </w:rPr>
        <w:t xml:space="preserve">, z zastrzeżeniem, że termin dostawy może ulec zmianie na wniosek Wykonawcy lub Zamawiającego, w przypadku wniosku Wnioskodawcy </w:t>
      </w:r>
      <w:r w:rsidRPr="005E487B">
        <w:rPr>
          <w:rFonts w:ascii="Times New Roman" w:hAnsi="Times New Roman"/>
          <w:sz w:val="24"/>
          <w:szCs w:val="24"/>
        </w:rPr>
        <w:t>wniosek musi zostać uzasadniony pisemnie oraz Zamawiający musi wydać zgodę na zmianę terminu.</w:t>
      </w:r>
    </w:p>
    <w:p w14:paraId="18723F10" w14:textId="010106EE" w:rsidR="00560766" w:rsidRDefault="00560766">
      <w:pPr>
        <w:pStyle w:val="Normalny1"/>
        <w:numPr>
          <w:ilvl w:val="1"/>
          <w:numId w:val="3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lastRenderedPageBreak/>
        <w:t xml:space="preserve">Wykonawca przyjmuje do wiadomości, że realizacja przedmiotu umowy następuje w ramach projektu pt. </w:t>
      </w:r>
      <w:r w:rsidRPr="00560766">
        <w:rPr>
          <w:rFonts w:ascii="Times New Roman" w:eastAsia="Times New Roman" w:hAnsi="Times New Roman"/>
          <w:bCs/>
          <w:sz w:val="24"/>
          <w:szCs w:val="24"/>
        </w:rPr>
        <w:t xml:space="preserve"> REGIONALNE CENTRUM KRYZYSOWE nr: </w:t>
      </w:r>
      <w:r w:rsidRPr="00560766">
        <w:rPr>
          <w:rFonts w:ascii="Times New Roman" w:eastAsia="Times New Roman" w:hAnsi="Times New Roman"/>
          <w:sz w:val="24"/>
          <w:szCs w:val="24"/>
        </w:rPr>
        <w:t>FEPZ.06.23-IP.01-0001/24</w:t>
      </w:r>
      <w:r w:rsidRPr="00560766">
        <w:rPr>
          <w:rFonts w:ascii="Times New Roman" w:eastAsia="Times New Roman" w:hAnsi="Times New Roman"/>
          <w:bCs/>
          <w:sz w:val="24"/>
          <w:szCs w:val="24"/>
        </w:rPr>
        <w:t>, realizowanego przez POWIAT GOLENIOWSKI/Powiatowe Centrum Pomocy Rodzinie w Goleniowie</w:t>
      </w:r>
      <w:r w:rsidR="006712C4">
        <w:rPr>
          <w:rFonts w:ascii="Times New Roman" w:eastAsia="Times New Roman" w:hAnsi="Times New Roman"/>
          <w:bCs/>
          <w:sz w:val="24"/>
          <w:szCs w:val="24"/>
        </w:rPr>
        <w:t xml:space="preserve"> </w:t>
      </w:r>
      <w:r w:rsidRPr="00560766">
        <w:rPr>
          <w:rFonts w:ascii="Times New Roman" w:eastAsia="Times New Roman" w:hAnsi="Times New Roman"/>
          <w:bCs/>
          <w:sz w:val="24"/>
          <w:szCs w:val="24"/>
        </w:rPr>
        <w:t xml:space="preserve">w ramach </w:t>
      </w:r>
      <w:r w:rsidRPr="00560766">
        <w:rPr>
          <w:rFonts w:ascii="Times New Roman" w:eastAsia="Times New Roman" w:hAnsi="Times New Roman"/>
          <w:sz w:val="24"/>
          <w:szCs w:val="24"/>
        </w:rPr>
        <w:t>programu Fundusze Europejskie dla Pomorza Zachodniego 2021 – 2027, współfinansowanego ze środków Europejskiego Funduszu Społecznego Plus.  Priorytet VI –  Fundusze Europejskie na rzecz aktywnego Pomorza Zachodniego. Działania 6.23 Usługi wczesnej interwencji kryzysowej oraz usługi dla osób w kryzysie bezdomności  i zagrożonych wykluczeniem mieszkaniowym.</w:t>
      </w:r>
    </w:p>
    <w:p w14:paraId="7CD58674" w14:textId="77777777" w:rsidR="005E487B" w:rsidRPr="00560766" w:rsidRDefault="005E487B" w:rsidP="005E487B">
      <w:pPr>
        <w:pStyle w:val="Normalny1"/>
        <w:pBdr>
          <w:top w:val="nil"/>
          <w:left w:val="nil"/>
          <w:bottom w:val="nil"/>
          <w:right w:val="nil"/>
          <w:between w:val="nil"/>
        </w:pBdr>
        <w:jc w:val="both"/>
        <w:rPr>
          <w:rFonts w:ascii="Times New Roman" w:eastAsia="Times New Roman" w:hAnsi="Times New Roman"/>
          <w:sz w:val="24"/>
          <w:szCs w:val="24"/>
        </w:rPr>
      </w:pPr>
    </w:p>
    <w:p w14:paraId="71EA00A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 związku z powyższym Wykonawca jest obowiązany do wyrównania Zamawiającemu wszelkich szkód, jakie ten poniesie z przyczyn leżących po stronie Wykonawcy, z powodu niespełnienia przez Zamawiającego warunków do otrzymania dotacji.</w:t>
      </w:r>
    </w:p>
    <w:p w14:paraId="39272D0E"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2EF842A3"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2</w:t>
      </w:r>
    </w:p>
    <w:p w14:paraId="052124CF"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b/>
          <w:sz w:val="24"/>
          <w:szCs w:val="24"/>
        </w:rPr>
      </w:pPr>
    </w:p>
    <w:p w14:paraId="638DD883"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sz w:val="24"/>
          <w:szCs w:val="24"/>
        </w:rPr>
        <w:t>1. Osobą do kontaktu po stronie Wykonawcy jest ............................................., tel.……, mail……</w:t>
      </w:r>
    </w:p>
    <w:p w14:paraId="53B80616" w14:textId="77777777" w:rsidR="00560766" w:rsidRPr="00560766" w:rsidRDefault="00560766" w:rsidP="00560766">
      <w:pPr>
        <w:pStyle w:val="Normalny1"/>
        <w:pBdr>
          <w:top w:val="nil"/>
          <w:left w:val="nil"/>
          <w:bottom w:val="nil"/>
          <w:right w:val="nil"/>
          <w:between w:val="nil"/>
        </w:pBdr>
        <w:spacing w:line="276" w:lineRule="auto"/>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2. Osobą do kontaktu po stronie Zamawiającego jest - ........................................,tel.:…….      , mail:…… </w:t>
      </w:r>
    </w:p>
    <w:p w14:paraId="55CE546E"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p>
    <w:p w14:paraId="6789E304"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3</w:t>
      </w:r>
    </w:p>
    <w:p w14:paraId="2FD6EF3D" w14:textId="77777777" w:rsidR="00560766" w:rsidRPr="00560766" w:rsidRDefault="00560766">
      <w:pPr>
        <w:pStyle w:val="Normalny1"/>
        <w:numPr>
          <w:ilvl w:val="0"/>
          <w:numId w:val="34"/>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Przedmiot umowy Wykonawca może wykonać przy udziale podwykonawców.</w:t>
      </w:r>
    </w:p>
    <w:p w14:paraId="63A4C861" w14:textId="77777777" w:rsidR="00560766" w:rsidRPr="00560766" w:rsidRDefault="00560766">
      <w:pPr>
        <w:pStyle w:val="Normalny1"/>
        <w:numPr>
          <w:ilvl w:val="0"/>
          <w:numId w:val="34"/>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Wykonawca odpowiada za działania i zaniechania podwykonawców jak za działania własne.</w:t>
      </w:r>
    </w:p>
    <w:p w14:paraId="43A82D8B" w14:textId="77777777" w:rsidR="00560766" w:rsidRPr="00560766" w:rsidRDefault="00560766">
      <w:pPr>
        <w:pStyle w:val="Normalny1"/>
        <w:numPr>
          <w:ilvl w:val="0"/>
          <w:numId w:val="34"/>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 xml:space="preserve">Wykonawca, zamierzający zawrzeć umowę o podwykonawstwo, jest obowiązany do przedłożenia Zamawiającemu projektu umowy. </w:t>
      </w:r>
    </w:p>
    <w:p w14:paraId="25E81473" w14:textId="77777777" w:rsidR="00560766" w:rsidRPr="00560766" w:rsidRDefault="00560766">
      <w:pPr>
        <w:pStyle w:val="Normalny1"/>
        <w:numPr>
          <w:ilvl w:val="0"/>
          <w:numId w:val="34"/>
        </w:numPr>
        <w:pBdr>
          <w:top w:val="nil"/>
          <w:left w:val="nil"/>
          <w:bottom w:val="nil"/>
          <w:right w:val="nil"/>
          <w:between w:val="nil"/>
        </w:pBdr>
        <w:jc w:val="both"/>
        <w:rPr>
          <w:rFonts w:ascii="Times New Roman" w:eastAsia="Times New Roman" w:hAnsi="Times New Roman"/>
          <w:b/>
          <w:sz w:val="24"/>
          <w:szCs w:val="24"/>
        </w:rPr>
      </w:pPr>
      <w:r w:rsidRPr="00560766">
        <w:rPr>
          <w:rFonts w:ascii="Times New Roman" w:eastAsia="Times New Roman" w:hAnsi="Times New Roman"/>
          <w:sz w:val="24"/>
          <w:szCs w:val="24"/>
        </w:rPr>
        <w:t>W razie wykonywania przedmiotu umowy przy udziale podwykonawców wypłata wynagrodzenia Wykonawcy jest uzależniona, oprócz spełnienia warunków wynikających z niniejszej umowy, od przedłożenia Zamawiającemu oświadczeń podwykonawców o zapłacie przez Wykonawcę należnego im wynagrodzenia za zrealizowane dostawy / usługi / roboty.</w:t>
      </w:r>
    </w:p>
    <w:p w14:paraId="53654948"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
          <w:sz w:val="24"/>
          <w:szCs w:val="24"/>
        </w:rPr>
      </w:pPr>
    </w:p>
    <w:p w14:paraId="6FB93043"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4</w:t>
      </w:r>
    </w:p>
    <w:p w14:paraId="2E7D63C4"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b/>
          <w:sz w:val="24"/>
          <w:szCs w:val="24"/>
        </w:rPr>
      </w:pPr>
    </w:p>
    <w:p w14:paraId="1B691F8F"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2AEC841F" w14:textId="77777777" w:rsidR="00560766" w:rsidRPr="00560766" w:rsidRDefault="00560766">
      <w:pPr>
        <w:pStyle w:val="Normalny1"/>
        <w:numPr>
          <w:ilvl w:val="0"/>
          <w:numId w:val="35"/>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Za przedmiot umowy Zamawiający zapłaci Wykonawcy wynagrodzenie </w:t>
      </w:r>
      <w:r w:rsidRPr="00560766">
        <w:rPr>
          <w:rFonts w:ascii="Times New Roman" w:eastAsia="Times New Roman" w:hAnsi="Times New Roman"/>
          <w:sz w:val="24"/>
          <w:szCs w:val="24"/>
        </w:rPr>
        <w:br/>
        <w:t>w wysokości: ……………….zł, słownie złotych :…………………………………………..…./100  brutto, łącznie z podatkiem VAT wg obowiązującej stawki.</w:t>
      </w:r>
    </w:p>
    <w:p w14:paraId="4E956490" w14:textId="77777777" w:rsidR="00560766" w:rsidRPr="00560766" w:rsidRDefault="00560766">
      <w:pPr>
        <w:pStyle w:val="Normalny1"/>
        <w:numPr>
          <w:ilvl w:val="0"/>
          <w:numId w:val="35"/>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Wynagrodzenie, o którym mowa w ust. 1 Zamawiający zapłaci Wykonawcy na podstawie  prawidłowo wystawionej faktury.</w:t>
      </w:r>
    </w:p>
    <w:p w14:paraId="543FD73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      Faktury/ rachunki wystawione  przez Wykonawcę powinny zawierać następujące dane:</w:t>
      </w:r>
    </w:p>
    <w:p w14:paraId="302FDF8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sz w:val="24"/>
          <w:szCs w:val="24"/>
        </w:rPr>
        <w:lastRenderedPageBreak/>
        <w:t xml:space="preserve"> </w:t>
      </w:r>
      <w:r w:rsidRPr="00560766">
        <w:rPr>
          <w:rFonts w:ascii="Times New Roman" w:eastAsia="Times New Roman" w:hAnsi="Times New Roman"/>
          <w:bCs/>
          <w:sz w:val="24"/>
          <w:szCs w:val="24"/>
        </w:rPr>
        <w:br/>
      </w:r>
      <w:r w:rsidRPr="00560766">
        <w:rPr>
          <w:rFonts w:ascii="Times New Roman" w:eastAsia="Times New Roman" w:hAnsi="Times New Roman"/>
          <w:b/>
          <w:bCs/>
          <w:sz w:val="24"/>
          <w:szCs w:val="24"/>
        </w:rPr>
        <w:t>Nabywca:</w:t>
      </w:r>
      <w:r w:rsidRPr="00560766">
        <w:rPr>
          <w:rFonts w:ascii="Times New Roman" w:eastAsia="Times New Roman" w:hAnsi="Times New Roman"/>
          <w:sz w:val="24"/>
          <w:szCs w:val="24"/>
        </w:rPr>
        <w:t xml:space="preserve">                                                          </w:t>
      </w:r>
      <w:r w:rsidRPr="00560766">
        <w:rPr>
          <w:rFonts w:ascii="Times New Roman" w:eastAsia="Times New Roman" w:hAnsi="Times New Roman"/>
          <w:b/>
          <w:bCs/>
          <w:sz w:val="24"/>
          <w:szCs w:val="24"/>
        </w:rPr>
        <w:t>Odbiorca:</w:t>
      </w:r>
      <w:r w:rsidRPr="00560766">
        <w:rPr>
          <w:rFonts w:ascii="Times New Roman" w:eastAsia="Times New Roman" w:hAnsi="Times New Roman"/>
          <w:sz w:val="24"/>
          <w:szCs w:val="24"/>
        </w:rPr>
        <w:t xml:space="preserve"> </w:t>
      </w:r>
    </w:p>
    <w:p w14:paraId="379E03C6"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sz w:val="24"/>
          <w:szCs w:val="24"/>
        </w:rPr>
        <w:t>Powiat Goleniowski</w:t>
      </w:r>
      <w:r w:rsidRPr="00560766">
        <w:rPr>
          <w:rFonts w:ascii="Times New Roman" w:eastAsia="Times New Roman" w:hAnsi="Times New Roman"/>
          <w:bCs/>
          <w:sz w:val="24"/>
          <w:szCs w:val="24"/>
        </w:rPr>
        <w:t xml:space="preserve">                                          </w:t>
      </w:r>
      <w:r w:rsidRPr="00560766">
        <w:rPr>
          <w:rFonts w:ascii="Times New Roman" w:eastAsia="Times New Roman" w:hAnsi="Times New Roman"/>
          <w:sz w:val="24"/>
          <w:szCs w:val="24"/>
        </w:rPr>
        <w:t xml:space="preserve">Powiatowe Centrum Pomocy Rodzinie            </w:t>
      </w:r>
    </w:p>
    <w:p w14:paraId="44038757"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sz w:val="24"/>
          <w:szCs w:val="24"/>
        </w:rPr>
        <w:t>ul. Dworcowa 1                                                 ul. Pocztowa 43</w:t>
      </w:r>
    </w:p>
    <w:p w14:paraId="566BE839"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bCs/>
          <w:sz w:val="24"/>
          <w:szCs w:val="24"/>
        </w:rPr>
        <w:t>72-100 Goleniów                                              72-100 Goleniów</w:t>
      </w:r>
    </w:p>
    <w:p w14:paraId="04B8C7D3"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bCs/>
          <w:sz w:val="24"/>
          <w:szCs w:val="24"/>
        </w:rPr>
        <w:t xml:space="preserve">NIP: 856-15-77-155                                          NIP 856-15-80-252 </w:t>
      </w:r>
    </w:p>
    <w:p w14:paraId="3FD6997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26C9F30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Cs/>
          <w:sz w:val="24"/>
          <w:szCs w:val="24"/>
        </w:rPr>
      </w:pPr>
      <w:r w:rsidRPr="00560766">
        <w:rPr>
          <w:rFonts w:ascii="Times New Roman" w:eastAsia="Times New Roman" w:hAnsi="Times New Roman"/>
          <w:sz w:val="24"/>
          <w:szCs w:val="24"/>
        </w:rPr>
        <w:t>Faktury/ rachunki należy przesłać (lub dostarczyć osobiście) na adres: Powiatowe Centrum Pomocy Rodzinie w Goleniowie, ul. Pocztowa 43, 72-100 Goleniów</w:t>
      </w:r>
      <w:r w:rsidRPr="00560766">
        <w:rPr>
          <w:rFonts w:ascii="Times New Roman" w:eastAsia="Times New Roman" w:hAnsi="Times New Roman"/>
          <w:bCs/>
          <w:sz w:val="24"/>
          <w:szCs w:val="24"/>
        </w:rPr>
        <w:t>.</w:t>
      </w:r>
    </w:p>
    <w:p w14:paraId="2C7C042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2CB7BB50" w14:textId="77777777" w:rsidR="00560766" w:rsidRPr="00560766" w:rsidRDefault="00560766">
      <w:pPr>
        <w:pStyle w:val="Normalny1"/>
        <w:numPr>
          <w:ilvl w:val="0"/>
          <w:numId w:val="35"/>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Zapłata następuje w dniu obciążenia rachunku bankowego Zamawiającego. </w:t>
      </w:r>
    </w:p>
    <w:p w14:paraId="1F99A490" w14:textId="77777777" w:rsidR="00560766" w:rsidRPr="00560766" w:rsidRDefault="00560766">
      <w:pPr>
        <w:pStyle w:val="Normalny1"/>
        <w:numPr>
          <w:ilvl w:val="0"/>
          <w:numId w:val="35"/>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Wynagrodzenie, o którym mowa w ust. 1 obejmuje zapłatę za wszystkie czynności niezbędne do prawidłowego wykonania Umowy, nawet jeśli czynności te nie zostały wprost wyszczególnione w treści niniejszej Umowy. Wykonawca nie może żądać podwyższenia wynagrodzenia nawet, jeżeli z przyczyn od siebie niezależnych nie mógł przewidzieć konieczności wykonania innych czynności, które niezbędne okażą się do prawidłowego wykonania niniejszej Umowy.</w:t>
      </w:r>
    </w:p>
    <w:p w14:paraId="644ADA23"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269F68E7"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5</w:t>
      </w:r>
    </w:p>
    <w:p w14:paraId="4C8826E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1E487216" w14:textId="4ECC4BEC" w:rsidR="00560766" w:rsidRPr="00560766" w:rsidRDefault="00560766">
      <w:pPr>
        <w:pStyle w:val="Normalny1"/>
        <w:numPr>
          <w:ilvl w:val="0"/>
          <w:numId w:val="36"/>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Odbiór przedmiotu zamówienia będzie potwierdzony protokołem zdawczo-odbiorczym</w:t>
      </w:r>
      <w:r w:rsidR="00A71E12">
        <w:rPr>
          <w:rFonts w:ascii="Times New Roman" w:eastAsia="Times New Roman" w:hAnsi="Times New Roman"/>
          <w:sz w:val="24"/>
          <w:szCs w:val="24"/>
        </w:rPr>
        <w:t xml:space="preserve"> </w:t>
      </w:r>
      <w:r w:rsidRPr="00560766">
        <w:rPr>
          <w:rFonts w:ascii="Times New Roman" w:eastAsia="Times New Roman" w:hAnsi="Times New Roman"/>
          <w:sz w:val="24"/>
          <w:szCs w:val="24"/>
        </w:rPr>
        <w:t>sporządzonym przez Wykonawcę i podpisanym przez strony w przypadku nie dostrzeżenia wad.</w:t>
      </w:r>
    </w:p>
    <w:p w14:paraId="5C4D827E" w14:textId="72997D65" w:rsidR="00560766" w:rsidRPr="006712C4" w:rsidRDefault="00560766">
      <w:pPr>
        <w:pStyle w:val="Normalny1"/>
        <w:numPr>
          <w:ilvl w:val="0"/>
          <w:numId w:val="36"/>
        </w:numPr>
        <w:pBdr>
          <w:top w:val="nil"/>
          <w:left w:val="nil"/>
          <w:bottom w:val="nil"/>
          <w:right w:val="nil"/>
          <w:between w:val="nil"/>
        </w:pBdr>
        <w:jc w:val="both"/>
        <w:rPr>
          <w:rFonts w:ascii="Times New Roman" w:eastAsia="Times New Roman" w:hAnsi="Times New Roman"/>
          <w:color w:val="EE0000"/>
          <w:sz w:val="24"/>
          <w:szCs w:val="24"/>
        </w:rPr>
      </w:pPr>
      <w:r w:rsidRPr="00386257">
        <w:rPr>
          <w:rFonts w:ascii="Times New Roman" w:eastAsia="Times New Roman" w:hAnsi="Times New Roman"/>
          <w:color w:val="000000" w:themeColor="text1"/>
          <w:sz w:val="24"/>
          <w:szCs w:val="24"/>
        </w:rPr>
        <w:t>W przypadku stwierdzenia usterek podczas odbioru, Wykonawca zobowiązuje się do usunięcia tych wad lub braków w ciągu 7 dni od daty przystąpienia do odbioru, co jest warunkiem do podpisania ostatecznego protokołu zdawczo - odbiorczego przedmiotu zamówienia. Koszty ponownego przyjazdu i dostawy przedmiotu zamówienia bez wad lub brakujących dokumentów pokrywa Wykonawca</w:t>
      </w:r>
      <w:r w:rsidR="005E487B" w:rsidRPr="00386257">
        <w:rPr>
          <w:rFonts w:ascii="Times New Roman" w:eastAsia="Times New Roman" w:hAnsi="Times New Roman"/>
          <w:color w:val="000000" w:themeColor="text1"/>
          <w:sz w:val="24"/>
          <w:szCs w:val="24"/>
        </w:rPr>
        <w:t xml:space="preserve">, zgodnie </w:t>
      </w:r>
      <w:r w:rsidR="005E487B" w:rsidRPr="00560766">
        <w:rPr>
          <w:rFonts w:ascii="Times New Roman" w:eastAsia="Times New Roman" w:hAnsi="Times New Roman"/>
          <w:sz w:val="24"/>
          <w:szCs w:val="24"/>
        </w:rPr>
        <w:t xml:space="preserve">z zapytaniem ofertowym nr </w:t>
      </w:r>
      <w:r w:rsidR="005E487B">
        <w:rPr>
          <w:rFonts w:ascii="Times New Roman" w:eastAsia="Times New Roman" w:hAnsi="Times New Roman"/>
          <w:sz w:val="24"/>
          <w:szCs w:val="24"/>
        </w:rPr>
        <w:t>7</w:t>
      </w:r>
      <w:r w:rsidR="005E487B" w:rsidRPr="00560766">
        <w:rPr>
          <w:rFonts w:ascii="Times New Roman" w:eastAsia="Times New Roman" w:hAnsi="Times New Roman"/>
          <w:sz w:val="24"/>
          <w:szCs w:val="24"/>
        </w:rPr>
        <w:t>/2025/RCK</w:t>
      </w:r>
      <w:r w:rsidR="005E487B">
        <w:rPr>
          <w:rFonts w:ascii="Times New Roman" w:eastAsia="Times New Roman" w:hAnsi="Times New Roman"/>
          <w:sz w:val="24"/>
          <w:szCs w:val="24"/>
        </w:rPr>
        <w:t>.</w:t>
      </w:r>
    </w:p>
    <w:p w14:paraId="24940713" w14:textId="77777777" w:rsidR="00560766" w:rsidRPr="006712C4" w:rsidRDefault="00560766" w:rsidP="00560766">
      <w:pPr>
        <w:pStyle w:val="Normalny1"/>
        <w:pBdr>
          <w:top w:val="nil"/>
          <w:left w:val="nil"/>
          <w:bottom w:val="nil"/>
          <w:right w:val="nil"/>
          <w:between w:val="nil"/>
        </w:pBdr>
        <w:jc w:val="center"/>
        <w:rPr>
          <w:rFonts w:ascii="Times New Roman" w:eastAsia="Times New Roman" w:hAnsi="Times New Roman"/>
          <w:color w:val="EE0000"/>
          <w:sz w:val="24"/>
          <w:szCs w:val="24"/>
        </w:rPr>
      </w:pPr>
    </w:p>
    <w:p w14:paraId="5DE01B93" w14:textId="77777777" w:rsidR="00560766" w:rsidRPr="00386257" w:rsidRDefault="00560766" w:rsidP="00560766">
      <w:pPr>
        <w:pStyle w:val="Normalny1"/>
        <w:pBdr>
          <w:top w:val="nil"/>
          <w:left w:val="nil"/>
          <w:bottom w:val="nil"/>
          <w:right w:val="nil"/>
          <w:between w:val="nil"/>
        </w:pBdr>
        <w:ind w:left="360"/>
        <w:jc w:val="center"/>
        <w:rPr>
          <w:rFonts w:ascii="Times New Roman" w:eastAsia="Times New Roman" w:hAnsi="Times New Roman"/>
          <w:b/>
          <w:color w:val="000000" w:themeColor="text1"/>
          <w:sz w:val="24"/>
          <w:szCs w:val="24"/>
        </w:rPr>
      </w:pPr>
      <w:r w:rsidRPr="00386257">
        <w:rPr>
          <w:rFonts w:ascii="Times New Roman" w:eastAsia="Times New Roman" w:hAnsi="Times New Roman"/>
          <w:b/>
          <w:color w:val="000000" w:themeColor="text1"/>
          <w:sz w:val="24"/>
          <w:szCs w:val="24"/>
        </w:rPr>
        <w:t>§ 6</w:t>
      </w:r>
    </w:p>
    <w:p w14:paraId="798EAEAA" w14:textId="77777777" w:rsidR="00560766" w:rsidRPr="006712C4" w:rsidRDefault="00560766" w:rsidP="00560766">
      <w:pPr>
        <w:pStyle w:val="Normalny1"/>
        <w:pBdr>
          <w:top w:val="nil"/>
          <w:left w:val="nil"/>
          <w:bottom w:val="nil"/>
          <w:right w:val="nil"/>
          <w:between w:val="nil"/>
        </w:pBdr>
        <w:ind w:left="360"/>
        <w:rPr>
          <w:rFonts w:ascii="Times New Roman" w:eastAsia="Times New Roman" w:hAnsi="Times New Roman"/>
          <w:color w:val="EE0000"/>
          <w:sz w:val="24"/>
          <w:szCs w:val="24"/>
        </w:rPr>
      </w:pPr>
    </w:p>
    <w:p w14:paraId="71CFAEE9" w14:textId="77777777" w:rsidR="00560766" w:rsidRPr="00386257" w:rsidRDefault="00560766" w:rsidP="00560766">
      <w:pPr>
        <w:pStyle w:val="Normalny1"/>
        <w:pBdr>
          <w:top w:val="nil"/>
          <w:left w:val="nil"/>
          <w:bottom w:val="nil"/>
          <w:right w:val="nil"/>
          <w:between w:val="nil"/>
        </w:pBdr>
        <w:jc w:val="both"/>
        <w:rPr>
          <w:rFonts w:ascii="Times New Roman" w:eastAsia="Times New Roman" w:hAnsi="Times New Roman"/>
          <w:color w:val="000000" w:themeColor="text1"/>
          <w:sz w:val="24"/>
          <w:szCs w:val="24"/>
        </w:rPr>
      </w:pPr>
      <w:r w:rsidRPr="00386257">
        <w:rPr>
          <w:rFonts w:ascii="Times New Roman" w:eastAsia="Times New Roman" w:hAnsi="Times New Roman"/>
          <w:color w:val="000000" w:themeColor="text1"/>
          <w:sz w:val="24"/>
          <w:szCs w:val="24"/>
        </w:rPr>
        <w:t>Wykonawca ponosi pełną odpowiedzialność wobec Zamawiającego oraz osób trzecich za szkody wyrządzone wskutek dostarczenia wadliwego przedmiotu sprzedaży.</w:t>
      </w:r>
    </w:p>
    <w:p w14:paraId="24CB3621" w14:textId="77777777" w:rsidR="00560766" w:rsidRPr="00386257" w:rsidRDefault="00560766" w:rsidP="00560766">
      <w:pPr>
        <w:pStyle w:val="Normalny1"/>
        <w:pBdr>
          <w:top w:val="nil"/>
          <w:left w:val="nil"/>
          <w:bottom w:val="nil"/>
          <w:right w:val="nil"/>
          <w:between w:val="nil"/>
        </w:pBdr>
        <w:jc w:val="both"/>
        <w:rPr>
          <w:rFonts w:ascii="Times New Roman" w:eastAsia="Times New Roman" w:hAnsi="Times New Roman"/>
          <w:color w:val="000000" w:themeColor="text1"/>
          <w:sz w:val="24"/>
          <w:szCs w:val="24"/>
        </w:rPr>
      </w:pPr>
    </w:p>
    <w:p w14:paraId="477603ED" w14:textId="77777777" w:rsid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7</w:t>
      </w:r>
    </w:p>
    <w:p w14:paraId="48B24161"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p>
    <w:p w14:paraId="15816880" w14:textId="77777777" w:rsidR="00560766" w:rsidRPr="00560766" w:rsidRDefault="00560766">
      <w:pPr>
        <w:pStyle w:val="Normalny1"/>
        <w:numPr>
          <w:ilvl w:val="0"/>
          <w:numId w:val="37"/>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lastRenderedPageBreak/>
        <w:t>Wykonawca zapłaci Zamawiającemu kary umowne za:</w:t>
      </w:r>
    </w:p>
    <w:p w14:paraId="2092C254" w14:textId="14267B6C"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 zwłokę w wykonaniu przedmiotu umowy powstałą po stronie Wykonawcy, w wysokości 1 % wartości zamówienia ustalonego w umowie za każdy dzień zwłoki.</w:t>
      </w:r>
    </w:p>
    <w:p w14:paraId="3935E376" w14:textId="77777777"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 zwłokę w usunięciu wad stwierdzonych przy odbiorze w wysokości 1 % wartości zamówienia za każdy dzień zwłoki liczonej od terminu wyznaczonego na usunięcie wad.</w:t>
      </w:r>
    </w:p>
    <w:p w14:paraId="636402A0" w14:textId="23599EF9" w:rsidR="00560766" w:rsidRPr="00560766" w:rsidRDefault="00560766">
      <w:pPr>
        <w:pStyle w:val="Normalny1"/>
        <w:numPr>
          <w:ilvl w:val="0"/>
          <w:numId w:val="38"/>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 rozwiązanie umowy z przyczyn leżących po stronie Wykonawcy w wysokości 10 % wartości zamówienia.</w:t>
      </w:r>
    </w:p>
    <w:p w14:paraId="0EC5AF63" w14:textId="77777777" w:rsidR="00560766" w:rsidRPr="00560766" w:rsidRDefault="00560766">
      <w:pPr>
        <w:pStyle w:val="Normalny1"/>
        <w:numPr>
          <w:ilvl w:val="0"/>
          <w:numId w:val="37"/>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Zamawiający może potrącić kary umowne z wynagrodzenia należnego Wykonawcy.</w:t>
      </w:r>
    </w:p>
    <w:p w14:paraId="50E614B9" w14:textId="77777777" w:rsidR="00560766" w:rsidRPr="00560766" w:rsidRDefault="00560766">
      <w:pPr>
        <w:pStyle w:val="Normalny1"/>
        <w:numPr>
          <w:ilvl w:val="0"/>
          <w:numId w:val="37"/>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Kary umowne należą się Zamawiającemu bez względu na fakt poniesienia szkody. </w:t>
      </w:r>
    </w:p>
    <w:p w14:paraId="25B5DA0C" w14:textId="77777777" w:rsidR="00560766" w:rsidRPr="00560766" w:rsidRDefault="00560766">
      <w:pPr>
        <w:pStyle w:val="Normalny1"/>
        <w:numPr>
          <w:ilvl w:val="0"/>
          <w:numId w:val="37"/>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 przypadku poniesienia szkody przewyższającej karę umowną, Strony Umowy zastrzegą sobie prawo dochodzenia odszkodowania uzupełniającego.</w:t>
      </w:r>
    </w:p>
    <w:p w14:paraId="4C7AB3DC"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1A52CCED" w14:textId="77777777" w:rsid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8</w:t>
      </w:r>
    </w:p>
    <w:p w14:paraId="300323D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
          <w:sz w:val="24"/>
          <w:szCs w:val="24"/>
        </w:rPr>
      </w:pPr>
    </w:p>
    <w:p w14:paraId="758C56F1"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Zamawiającemu przysługuje prawo odstąpienia od umowy w następujących przypadkach:</w:t>
      </w:r>
    </w:p>
    <w:p w14:paraId="23F05A42" w14:textId="77777777" w:rsidR="00560766" w:rsidRPr="00560766" w:rsidRDefault="00560766">
      <w:pPr>
        <w:pStyle w:val="Normalny1"/>
        <w:numPr>
          <w:ilvl w:val="0"/>
          <w:numId w:val="40"/>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 razie wystąpienia istotnej zmiany okoliczności powodującej, że wykonanie umowy nie leży w interesie publicznym, czego nie można było przewidzieć w chwili zawarcia umowy, odstąpienie od umowy w tym przypadku może nastąpić w terminie 30 dni od powzięcia wiadomości o powyższych okolicznościach,</w:t>
      </w:r>
    </w:p>
    <w:p w14:paraId="56C34F72" w14:textId="77777777" w:rsidR="00560766" w:rsidRPr="00560766" w:rsidRDefault="00560766">
      <w:pPr>
        <w:pStyle w:val="Normalny1"/>
        <w:numPr>
          <w:ilvl w:val="0"/>
          <w:numId w:val="40"/>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nie rozpoczął dostawy przedmiotu zamówienia bez uzasadnionych przyczyn i nie przystąpił do nich, pomimo wezwania Zamawiającego złożonego na piśmie,</w:t>
      </w:r>
    </w:p>
    <w:p w14:paraId="1DCBAE78" w14:textId="77777777" w:rsidR="00560766" w:rsidRPr="00560766" w:rsidRDefault="00560766">
      <w:pPr>
        <w:pStyle w:val="Normalny1"/>
        <w:numPr>
          <w:ilvl w:val="0"/>
          <w:numId w:val="40"/>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przerwał dostawę i przerwa trwa dłużej niż 7 dni,</w:t>
      </w:r>
    </w:p>
    <w:p w14:paraId="29F0F435" w14:textId="75EEA1D4" w:rsidR="00560766" w:rsidRPr="00560766" w:rsidRDefault="00560766">
      <w:pPr>
        <w:pStyle w:val="Normalny1"/>
        <w:numPr>
          <w:ilvl w:val="0"/>
          <w:numId w:val="40"/>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Wykonawca opóźnia się w dostawie tak dalece, że nie jest prawdopodobne, żeby zdołał ją ukończyć w umówionym terminie.</w:t>
      </w:r>
    </w:p>
    <w:p w14:paraId="1BD55B17" w14:textId="77777777" w:rsidR="00560766" w:rsidRPr="00560766" w:rsidRDefault="00560766">
      <w:pPr>
        <w:pStyle w:val="Normalny1"/>
        <w:numPr>
          <w:ilvl w:val="0"/>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Odstąpienie od umowy powinno nastąpić w formie pisemnej pod rygorem nieważności takiego oświadczenia i powinno zawierać uzasadnienie. Zawiadomienie powinno być przekazane Wykonawcy co najmniej 7 dni przed terminem odstąpienia.</w:t>
      </w:r>
    </w:p>
    <w:p w14:paraId="63143FEB"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1AE50DEA"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9</w:t>
      </w:r>
    </w:p>
    <w:p w14:paraId="605380EE"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Wykonawca zobowiązuje się do zachowania w tajemnicy wszelkich informacji uzyskanych w trakcie realizacji przedmiotu umowy, również po upływie okresu obowiązywania niniejszej umowy.</w:t>
      </w:r>
    </w:p>
    <w:p w14:paraId="7E8609C4"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p>
    <w:p w14:paraId="7731A633" w14:textId="05C416B9" w:rsidR="00560766" w:rsidRPr="00560766" w:rsidRDefault="00560766" w:rsidP="00F80FEB">
      <w:pPr>
        <w:pStyle w:val="Normalny1"/>
        <w:pBdr>
          <w:top w:val="nil"/>
          <w:left w:val="nil"/>
          <w:bottom w:val="nil"/>
          <w:right w:val="nil"/>
          <w:between w:val="nil"/>
        </w:pBdr>
        <w:jc w:val="center"/>
        <w:rPr>
          <w:rFonts w:ascii="Times New Roman" w:eastAsia="Times New Roman" w:hAnsi="Times New Roman"/>
          <w:b/>
          <w:sz w:val="24"/>
          <w:szCs w:val="24"/>
        </w:rPr>
      </w:pPr>
      <w:r w:rsidRPr="00560766">
        <w:rPr>
          <w:rFonts w:ascii="Times New Roman" w:eastAsia="Times New Roman" w:hAnsi="Times New Roman"/>
          <w:b/>
          <w:sz w:val="24"/>
          <w:szCs w:val="24"/>
        </w:rPr>
        <w:t>§ 10</w:t>
      </w:r>
    </w:p>
    <w:p w14:paraId="46C1F86D" w14:textId="77777777" w:rsidR="00560766" w:rsidRPr="00560766" w:rsidRDefault="00560766">
      <w:pPr>
        <w:pStyle w:val="Normalny1"/>
        <w:numPr>
          <w:ilvl w:val="0"/>
          <w:numId w:val="41"/>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Zawarta umowa </w:t>
      </w:r>
      <w:proofErr w:type="spellStart"/>
      <w:r w:rsidRPr="00560766">
        <w:rPr>
          <w:rFonts w:ascii="Times New Roman" w:eastAsia="Times New Roman" w:hAnsi="Times New Roman"/>
          <w:sz w:val="24"/>
          <w:szCs w:val="24"/>
        </w:rPr>
        <w:t>może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zostac</w:t>
      </w:r>
      <w:proofErr w:type="spellEnd"/>
      <w:r w:rsidRPr="00560766">
        <w:rPr>
          <w:rFonts w:ascii="Times New Roman" w:eastAsia="Times New Roman" w:hAnsi="Times New Roman"/>
          <w:sz w:val="24"/>
          <w:szCs w:val="24"/>
        </w:rPr>
        <w:t xml:space="preserve">́ zmieniona na zasadach </w:t>
      </w:r>
      <w:proofErr w:type="spellStart"/>
      <w:r w:rsidRPr="00560766">
        <w:rPr>
          <w:rFonts w:ascii="Times New Roman" w:eastAsia="Times New Roman" w:hAnsi="Times New Roman"/>
          <w:sz w:val="24"/>
          <w:szCs w:val="24"/>
        </w:rPr>
        <w:t>określonych</w:t>
      </w:r>
      <w:proofErr w:type="spellEnd"/>
      <w:r w:rsidRPr="00560766">
        <w:rPr>
          <w:rFonts w:ascii="Times New Roman" w:eastAsia="Times New Roman" w:hAnsi="Times New Roman"/>
          <w:sz w:val="24"/>
          <w:szCs w:val="24"/>
        </w:rPr>
        <w:t xml:space="preserve"> w Wytycznych </w:t>
      </w:r>
      <w:proofErr w:type="spellStart"/>
      <w:r w:rsidRPr="00560766">
        <w:rPr>
          <w:rFonts w:ascii="Times New Roman" w:eastAsia="Times New Roman" w:hAnsi="Times New Roman"/>
          <w:sz w:val="24"/>
          <w:szCs w:val="24"/>
        </w:rPr>
        <w:t>Kwalifikowalności</w:t>
      </w:r>
      <w:proofErr w:type="spellEnd"/>
      <w:r w:rsidRPr="00560766">
        <w:rPr>
          <w:rFonts w:ascii="Times New Roman" w:eastAsia="Times New Roman" w:hAnsi="Times New Roman"/>
          <w:sz w:val="24"/>
          <w:szCs w:val="24"/>
        </w:rPr>
        <w:t xml:space="preserve"> sekcja 6.5.2 punkt 20 oraz w zakresie </w:t>
      </w:r>
      <w:proofErr w:type="spellStart"/>
      <w:r w:rsidRPr="00560766">
        <w:rPr>
          <w:rFonts w:ascii="Times New Roman" w:eastAsia="Times New Roman" w:hAnsi="Times New Roman"/>
          <w:sz w:val="24"/>
          <w:szCs w:val="24"/>
        </w:rPr>
        <w:t>określonym</w:t>
      </w:r>
      <w:proofErr w:type="spellEnd"/>
      <w:r w:rsidRPr="00560766">
        <w:rPr>
          <w:rFonts w:ascii="Times New Roman" w:eastAsia="Times New Roman" w:hAnsi="Times New Roman"/>
          <w:sz w:val="24"/>
          <w:szCs w:val="24"/>
        </w:rPr>
        <w:t xml:space="preserve"> w ust. 2.</w:t>
      </w:r>
    </w:p>
    <w:p w14:paraId="1A6437DB" w14:textId="11FA96FA" w:rsidR="00560766" w:rsidRPr="00560766" w:rsidRDefault="00560766">
      <w:pPr>
        <w:pStyle w:val="Normalny1"/>
        <w:numPr>
          <w:ilvl w:val="0"/>
          <w:numId w:val="41"/>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t>Zamawiający</w:t>
      </w:r>
      <w:proofErr w:type="spellEnd"/>
      <w:r w:rsidRPr="00560766">
        <w:rPr>
          <w:rFonts w:ascii="Times New Roman" w:eastAsia="Times New Roman" w:hAnsi="Times New Roman"/>
          <w:sz w:val="24"/>
          <w:szCs w:val="24"/>
        </w:rPr>
        <w:t xml:space="preserve"> dopuszcza </w:t>
      </w:r>
      <w:proofErr w:type="spellStart"/>
      <w:r w:rsidRPr="00560766">
        <w:rPr>
          <w:rFonts w:ascii="Times New Roman" w:eastAsia="Times New Roman" w:hAnsi="Times New Roman"/>
          <w:sz w:val="24"/>
          <w:szCs w:val="24"/>
        </w:rPr>
        <w:t>możliwośc</w:t>
      </w:r>
      <w:proofErr w:type="spellEnd"/>
      <w:r w:rsidRPr="00560766">
        <w:rPr>
          <w:rFonts w:ascii="Times New Roman" w:eastAsia="Times New Roman" w:hAnsi="Times New Roman"/>
          <w:sz w:val="24"/>
          <w:szCs w:val="24"/>
        </w:rPr>
        <w:t xml:space="preserve">́ zmiany </w:t>
      </w:r>
      <w:proofErr w:type="spellStart"/>
      <w:r w:rsidRPr="00560766">
        <w:rPr>
          <w:rFonts w:ascii="Times New Roman" w:eastAsia="Times New Roman" w:hAnsi="Times New Roman"/>
          <w:sz w:val="24"/>
          <w:szCs w:val="24"/>
        </w:rPr>
        <w:t>warunków</w:t>
      </w:r>
      <w:proofErr w:type="spellEnd"/>
      <w:r w:rsidRPr="00560766">
        <w:rPr>
          <w:rFonts w:ascii="Times New Roman" w:eastAsia="Times New Roman" w:hAnsi="Times New Roman"/>
          <w:sz w:val="24"/>
          <w:szCs w:val="24"/>
        </w:rPr>
        <w:t xml:space="preserve"> udzielonego </w:t>
      </w:r>
      <w:proofErr w:type="spellStart"/>
      <w:r w:rsidRPr="00560766">
        <w:rPr>
          <w:rFonts w:ascii="Times New Roman" w:eastAsia="Times New Roman" w:hAnsi="Times New Roman"/>
          <w:sz w:val="24"/>
          <w:szCs w:val="24"/>
        </w:rPr>
        <w:t>zamówienia</w:t>
      </w:r>
      <w:proofErr w:type="spellEnd"/>
      <w:r w:rsidRPr="00560766">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560766">
        <w:rPr>
          <w:rFonts w:ascii="Times New Roman" w:eastAsia="Times New Roman" w:hAnsi="Times New Roman"/>
          <w:sz w:val="24"/>
          <w:szCs w:val="24"/>
        </w:rPr>
        <w:t xml:space="preserve">w </w:t>
      </w:r>
      <w:proofErr w:type="spellStart"/>
      <w:r w:rsidRPr="00560766">
        <w:rPr>
          <w:rFonts w:ascii="Times New Roman" w:eastAsia="Times New Roman" w:hAnsi="Times New Roman"/>
          <w:sz w:val="24"/>
          <w:szCs w:val="24"/>
        </w:rPr>
        <w:t>następujących</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okolicznościach</w:t>
      </w:r>
      <w:proofErr w:type="spellEnd"/>
      <w:r w:rsidRPr="00560766">
        <w:rPr>
          <w:rFonts w:ascii="Times New Roman" w:eastAsia="Times New Roman" w:hAnsi="Times New Roman"/>
          <w:sz w:val="24"/>
          <w:szCs w:val="24"/>
        </w:rPr>
        <w:t>:</w:t>
      </w:r>
    </w:p>
    <w:p w14:paraId="11BF8043" w14:textId="77777777" w:rsidR="00560766" w:rsidRPr="00560766" w:rsidRDefault="00560766">
      <w:pPr>
        <w:pStyle w:val="Normalny1"/>
        <w:numPr>
          <w:ilvl w:val="0"/>
          <w:numId w:val="4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lastRenderedPageBreak/>
        <w:t xml:space="preserve">nieprzewidzianych </w:t>
      </w:r>
      <w:proofErr w:type="spellStart"/>
      <w:r w:rsidRPr="00560766">
        <w:rPr>
          <w:rFonts w:ascii="Times New Roman" w:eastAsia="Times New Roman" w:hAnsi="Times New Roman"/>
          <w:sz w:val="24"/>
          <w:szCs w:val="24"/>
        </w:rPr>
        <w:t>okoliczności</w:t>
      </w:r>
      <w:proofErr w:type="spellEnd"/>
      <w:r w:rsidRPr="00560766">
        <w:rPr>
          <w:rFonts w:ascii="Times New Roman" w:eastAsia="Times New Roman" w:hAnsi="Times New Roman"/>
          <w:sz w:val="24"/>
          <w:szCs w:val="24"/>
        </w:rPr>
        <w:t xml:space="preserve"> formalno-prawnych,</w:t>
      </w:r>
    </w:p>
    <w:p w14:paraId="7AA84A8D" w14:textId="77777777" w:rsidR="00560766" w:rsidRPr="00560766" w:rsidRDefault="00560766">
      <w:pPr>
        <w:pStyle w:val="Normalny1"/>
        <w:numPr>
          <w:ilvl w:val="0"/>
          <w:numId w:val="4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zmiany stawki podatku VAT i akcyzy, sposobu ich </w:t>
      </w:r>
      <w:proofErr w:type="spellStart"/>
      <w:r w:rsidRPr="00560766">
        <w:rPr>
          <w:rFonts w:ascii="Times New Roman" w:eastAsia="Times New Roman" w:hAnsi="Times New Roman"/>
          <w:sz w:val="24"/>
          <w:szCs w:val="24"/>
        </w:rPr>
        <w:t>płatności</w:t>
      </w:r>
      <w:proofErr w:type="spellEnd"/>
      <w:r w:rsidRPr="00560766">
        <w:rPr>
          <w:rFonts w:ascii="Times New Roman" w:eastAsia="Times New Roman" w:hAnsi="Times New Roman"/>
          <w:sz w:val="24"/>
          <w:szCs w:val="24"/>
        </w:rPr>
        <w:t xml:space="preserve"> (w przypadku zmian ustawowych),</w:t>
      </w:r>
    </w:p>
    <w:p w14:paraId="2540F69D" w14:textId="77777777" w:rsidR="00560766" w:rsidRPr="00560766" w:rsidRDefault="00560766">
      <w:pPr>
        <w:pStyle w:val="Normalny1"/>
        <w:numPr>
          <w:ilvl w:val="0"/>
          <w:numId w:val="4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ograniczenia lub </w:t>
      </w:r>
      <w:proofErr w:type="spellStart"/>
      <w:r w:rsidRPr="00560766">
        <w:rPr>
          <w:rFonts w:ascii="Times New Roman" w:eastAsia="Times New Roman" w:hAnsi="Times New Roman"/>
          <w:sz w:val="24"/>
          <w:szCs w:val="24"/>
        </w:rPr>
        <w:t>zwiększenia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środków</w:t>
      </w:r>
      <w:proofErr w:type="spellEnd"/>
      <w:r w:rsidRPr="00560766">
        <w:rPr>
          <w:rFonts w:ascii="Times New Roman" w:eastAsia="Times New Roman" w:hAnsi="Times New Roman"/>
          <w:sz w:val="24"/>
          <w:szCs w:val="24"/>
        </w:rPr>
        <w:t xml:space="preserve">   przeznaczonych na realizację </w:t>
      </w:r>
      <w:proofErr w:type="spellStart"/>
      <w:r w:rsidRPr="00560766">
        <w:rPr>
          <w:rFonts w:ascii="Times New Roman" w:eastAsia="Times New Roman" w:hAnsi="Times New Roman"/>
          <w:sz w:val="24"/>
          <w:szCs w:val="24"/>
        </w:rPr>
        <w:t>zamówienia</w:t>
      </w:r>
      <w:proofErr w:type="spellEnd"/>
      <w:r w:rsidRPr="00560766">
        <w:rPr>
          <w:rFonts w:ascii="Times New Roman" w:eastAsia="Times New Roman" w:hAnsi="Times New Roman"/>
          <w:sz w:val="24"/>
          <w:szCs w:val="24"/>
        </w:rPr>
        <w:t xml:space="preserve">, </w:t>
      </w:r>
    </w:p>
    <w:p w14:paraId="4841B462" w14:textId="77777777" w:rsidR="00560766" w:rsidRPr="00560766" w:rsidRDefault="00560766">
      <w:pPr>
        <w:pStyle w:val="Normalny1"/>
        <w:numPr>
          <w:ilvl w:val="0"/>
          <w:numId w:val="4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w razie </w:t>
      </w:r>
      <w:proofErr w:type="spellStart"/>
      <w:r w:rsidRPr="00560766">
        <w:rPr>
          <w:rFonts w:ascii="Times New Roman" w:eastAsia="Times New Roman" w:hAnsi="Times New Roman"/>
          <w:sz w:val="24"/>
          <w:szCs w:val="24"/>
        </w:rPr>
        <w:t>konieczności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podjęcia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działan</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zmierzających</w:t>
      </w:r>
      <w:proofErr w:type="spellEnd"/>
      <w:r w:rsidRPr="00560766">
        <w:rPr>
          <w:rFonts w:ascii="Times New Roman" w:eastAsia="Times New Roman" w:hAnsi="Times New Roman"/>
          <w:sz w:val="24"/>
          <w:szCs w:val="24"/>
        </w:rPr>
        <w:t xml:space="preserve"> do ograniczenia </w:t>
      </w:r>
      <w:proofErr w:type="spellStart"/>
      <w:r w:rsidRPr="00560766">
        <w:rPr>
          <w:rFonts w:ascii="Times New Roman" w:eastAsia="Times New Roman" w:hAnsi="Times New Roman"/>
          <w:sz w:val="24"/>
          <w:szCs w:val="24"/>
        </w:rPr>
        <w:t>skutków</w:t>
      </w:r>
      <w:proofErr w:type="spellEnd"/>
      <w:r w:rsidRPr="00560766">
        <w:rPr>
          <w:rFonts w:ascii="Times New Roman" w:eastAsia="Times New Roman" w:hAnsi="Times New Roman"/>
          <w:sz w:val="24"/>
          <w:szCs w:val="24"/>
        </w:rPr>
        <w:t xml:space="preserve"> zdarzenia losowego wywołanego przez czynniki </w:t>
      </w:r>
      <w:proofErr w:type="spellStart"/>
      <w:r w:rsidRPr="00560766">
        <w:rPr>
          <w:rFonts w:ascii="Times New Roman" w:eastAsia="Times New Roman" w:hAnsi="Times New Roman"/>
          <w:sz w:val="24"/>
          <w:szCs w:val="24"/>
        </w:rPr>
        <w:t>zewnętrzne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którego</w:t>
      </w:r>
      <w:proofErr w:type="spellEnd"/>
      <w:r w:rsidRPr="00560766">
        <w:rPr>
          <w:rFonts w:ascii="Times New Roman" w:eastAsia="Times New Roman" w:hAnsi="Times New Roman"/>
          <w:sz w:val="24"/>
          <w:szCs w:val="24"/>
        </w:rPr>
        <w:t xml:space="preserve"> nie </w:t>
      </w:r>
      <w:proofErr w:type="spellStart"/>
      <w:r w:rsidRPr="00560766">
        <w:rPr>
          <w:rFonts w:ascii="Times New Roman" w:eastAsia="Times New Roman" w:hAnsi="Times New Roman"/>
          <w:sz w:val="24"/>
          <w:szCs w:val="24"/>
        </w:rPr>
        <w:t>można</w:t>
      </w:r>
      <w:proofErr w:type="spellEnd"/>
      <w:r w:rsidRPr="00560766">
        <w:rPr>
          <w:rFonts w:ascii="Times New Roman" w:eastAsia="Times New Roman" w:hAnsi="Times New Roman"/>
          <w:sz w:val="24"/>
          <w:szCs w:val="24"/>
        </w:rPr>
        <w:t xml:space="preserve"> było </w:t>
      </w:r>
      <w:proofErr w:type="spellStart"/>
      <w:r w:rsidRPr="00560766">
        <w:rPr>
          <w:rFonts w:ascii="Times New Roman" w:eastAsia="Times New Roman" w:hAnsi="Times New Roman"/>
          <w:sz w:val="24"/>
          <w:szCs w:val="24"/>
        </w:rPr>
        <w:t>przewidziec</w:t>
      </w:r>
      <w:proofErr w:type="spellEnd"/>
      <w:r w:rsidRPr="00560766">
        <w:rPr>
          <w:rFonts w:ascii="Times New Roman" w:eastAsia="Times New Roman" w:hAnsi="Times New Roman"/>
          <w:sz w:val="24"/>
          <w:szCs w:val="24"/>
        </w:rPr>
        <w:t xml:space="preserve">́ z </w:t>
      </w:r>
      <w:proofErr w:type="spellStart"/>
      <w:r w:rsidRPr="00560766">
        <w:rPr>
          <w:rFonts w:ascii="Times New Roman" w:eastAsia="Times New Roman" w:hAnsi="Times New Roman"/>
          <w:sz w:val="24"/>
          <w:szCs w:val="24"/>
        </w:rPr>
        <w:t>pewnościa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szczególnie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zagrażające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bezpośrednio</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życiu</w:t>
      </w:r>
      <w:proofErr w:type="spellEnd"/>
      <w:r w:rsidRPr="00560766">
        <w:rPr>
          <w:rFonts w:ascii="Times New Roman" w:eastAsia="Times New Roman" w:hAnsi="Times New Roman"/>
          <w:sz w:val="24"/>
          <w:szCs w:val="24"/>
        </w:rPr>
        <w:t xml:space="preserve"> lub zdrowiu ludzi lub </w:t>
      </w:r>
      <w:proofErr w:type="spellStart"/>
      <w:r w:rsidRPr="00560766">
        <w:rPr>
          <w:rFonts w:ascii="Times New Roman" w:eastAsia="Times New Roman" w:hAnsi="Times New Roman"/>
          <w:sz w:val="24"/>
          <w:szCs w:val="24"/>
        </w:rPr>
        <w:t>grożące</w:t>
      </w:r>
      <w:proofErr w:type="spellEnd"/>
      <w:r w:rsidRPr="00560766">
        <w:rPr>
          <w:rFonts w:ascii="Times New Roman" w:eastAsia="Times New Roman" w:hAnsi="Times New Roman"/>
          <w:sz w:val="24"/>
          <w:szCs w:val="24"/>
        </w:rPr>
        <w:t xml:space="preserve"> powstaniem szkody </w:t>
      </w:r>
      <w:proofErr w:type="spellStart"/>
      <w:r w:rsidRPr="00560766">
        <w:rPr>
          <w:rFonts w:ascii="Times New Roman" w:eastAsia="Times New Roman" w:hAnsi="Times New Roman"/>
          <w:sz w:val="24"/>
          <w:szCs w:val="24"/>
        </w:rPr>
        <w:t>niewspółmiernie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większej</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niz</w:t>
      </w:r>
      <w:proofErr w:type="spellEnd"/>
      <w:r w:rsidRPr="00560766">
        <w:rPr>
          <w:rFonts w:ascii="Times New Roman" w:eastAsia="Times New Roman" w:hAnsi="Times New Roman"/>
          <w:sz w:val="24"/>
          <w:szCs w:val="24"/>
        </w:rPr>
        <w:t xml:space="preserve">̇ spowodowana działaniem lub zaniechaniem </w:t>
      </w:r>
      <w:proofErr w:type="spellStart"/>
      <w:r w:rsidRPr="00560766">
        <w:rPr>
          <w:rFonts w:ascii="Times New Roman" w:eastAsia="Times New Roman" w:hAnsi="Times New Roman"/>
          <w:sz w:val="24"/>
          <w:szCs w:val="24"/>
        </w:rPr>
        <w:t>naruszającym</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dyscypline</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środków</w:t>
      </w:r>
      <w:proofErr w:type="spellEnd"/>
      <w:r w:rsidRPr="00560766">
        <w:rPr>
          <w:rFonts w:ascii="Times New Roman" w:eastAsia="Times New Roman" w:hAnsi="Times New Roman"/>
          <w:sz w:val="24"/>
          <w:szCs w:val="24"/>
        </w:rPr>
        <w:t xml:space="preserve"> publicznych,</w:t>
      </w:r>
    </w:p>
    <w:p w14:paraId="1BB1FB28" w14:textId="77777777" w:rsidR="00560766" w:rsidRPr="00560766" w:rsidRDefault="00560766">
      <w:pPr>
        <w:pStyle w:val="Normalny1"/>
        <w:numPr>
          <w:ilvl w:val="0"/>
          <w:numId w:val="42"/>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gdy zmiany </w:t>
      </w:r>
      <w:proofErr w:type="spellStart"/>
      <w:r w:rsidRPr="00560766">
        <w:rPr>
          <w:rFonts w:ascii="Times New Roman" w:eastAsia="Times New Roman" w:hAnsi="Times New Roman"/>
          <w:sz w:val="24"/>
          <w:szCs w:val="24"/>
        </w:rPr>
        <w:t>treści</w:t>
      </w:r>
      <w:proofErr w:type="spellEnd"/>
      <w:r w:rsidRPr="00560766">
        <w:rPr>
          <w:rFonts w:ascii="Times New Roman" w:eastAsia="Times New Roman" w:hAnsi="Times New Roman"/>
          <w:sz w:val="24"/>
          <w:szCs w:val="24"/>
        </w:rPr>
        <w:t xml:space="preserve"> umowy </w:t>
      </w:r>
      <w:proofErr w:type="spellStart"/>
      <w:r w:rsidRPr="00560766">
        <w:rPr>
          <w:rFonts w:ascii="Times New Roman" w:eastAsia="Times New Roman" w:hAnsi="Times New Roman"/>
          <w:sz w:val="24"/>
          <w:szCs w:val="24"/>
        </w:rPr>
        <w:t>sa</w:t>
      </w:r>
      <w:proofErr w:type="spellEnd"/>
      <w:r w:rsidRPr="00560766">
        <w:rPr>
          <w:rFonts w:ascii="Times New Roman" w:eastAsia="Times New Roman" w:hAnsi="Times New Roman"/>
          <w:sz w:val="24"/>
          <w:szCs w:val="24"/>
        </w:rPr>
        <w:t xml:space="preserve">̨ korzystne dla </w:t>
      </w:r>
      <w:proofErr w:type="spellStart"/>
      <w:r w:rsidRPr="00560766">
        <w:rPr>
          <w:rFonts w:ascii="Times New Roman" w:eastAsia="Times New Roman" w:hAnsi="Times New Roman"/>
          <w:sz w:val="24"/>
          <w:szCs w:val="24"/>
        </w:rPr>
        <w:t>Zamawiającego</w:t>
      </w:r>
      <w:proofErr w:type="spellEnd"/>
      <w:r w:rsidRPr="00560766">
        <w:rPr>
          <w:rFonts w:ascii="Times New Roman" w:eastAsia="Times New Roman" w:hAnsi="Times New Roman"/>
          <w:sz w:val="24"/>
          <w:szCs w:val="24"/>
        </w:rPr>
        <w:t>,</w:t>
      </w:r>
    </w:p>
    <w:p w14:paraId="15FCE20F" w14:textId="77777777" w:rsidR="00560766" w:rsidRPr="00560766" w:rsidRDefault="00560766">
      <w:pPr>
        <w:pStyle w:val="Normalny1"/>
        <w:numPr>
          <w:ilvl w:val="0"/>
          <w:numId w:val="42"/>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t>jeżeli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wystąpia</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okoliczności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których</w:t>
      </w:r>
      <w:proofErr w:type="spellEnd"/>
      <w:r w:rsidRPr="00560766">
        <w:rPr>
          <w:rFonts w:ascii="Times New Roman" w:eastAsia="Times New Roman" w:hAnsi="Times New Roman"/>
          <w:sz w:val="24"/>
          <w:szCs w:val="24"/>
        </w:rPr>
        <w:t xml:space="preserve"> strony umowy nie były w stanie </w:t>
      </w:r>
      <w:proofErr w:type="spellStart"/>
      <w:r w:rsidRPr="00560766">
        <w:rPr>
          <w:rFonts w:ascii="Times New Roman" w:eastAsia="Times New Roman" w:hAnsi="Times New Roman"/>
          <w:sz w:val="24"/>
          <w:szCs w:val="24"/>
        </w:rPr>
        <w:t>przewidziec</w:t>
      </w:r>
      <w:proofErr w:type="spellEnd"/>
      <w:r w:rsidRPr="00560766">
        <w:rPr>
          <w:rFonts w:ascii="Times New Roman" w:eastAsia="Times New Roman" w:hAnsi="Times New Roman"/>
          <w:sz w:val="24"/>
          <w:szCs w:val="24"/>
        </w:rPr>
        <w:t xml:space="preserve">́, pomimo zachowania </w:t>
      </w:r>
      <w:proofErr w:type="spellStart"/>
      <w:r w:rsidRPr="00560766">
        <w:rPr>
          <w:rFonts w:ascii="Times New Roman" w:eastAsia="Times New Roman" w:hAnsi="Times New Roman"/>
          <w:sz w:val="24"/>
          <w:szCs w:val="24"/>
        </w:rPr>
        <w:t>należytej</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staranności</w:t>
      </w:r>
      <w:proofErr w:type="spellEnd"/>
      <w:r w:rsidRPr="00560766">
        <w:rPr>
          <w:rFonts w:ascii="Times New Roman" w:eastAsia="Times New Roman" w:hAnsi="Times New Roman"/>
          <w:sz w:val="24"/>
          <w:szCs w:val="24"/>
        </w:rPr>
        <w:t>.</w:t>
      </w:r>
    </w:p>
    <w:p w14:paraId="21791997" w14:textId="77777777" w:rsidR="00560766" w:rsidRPr="00560766" w:rsidRDefault="00560766">
      <w:pPr>
        <w:pStyle w:val="Normalny1"/>
        <w:numPr>
          <w:ilvl w:val="0"/>
          <w:numId w:val="42"/>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t>nastąpi</w:t>
      </w:r>
      <w:proofErr w:type="spellEnd"/>
      <w:r w:rsidRPr="00560766">
        <w:rPr>
          <w:rFonts w:ascii="Times New Roman" w:eastAsia="Times New Roman" w:hAnsi="Times New Roman"/>
          <w:sz w:val="24"/>
          <w:szCs w:val="24"/>
        </w:rPr>
        <w:t xml:space="preserve"> zmiana </w:t>
      </w:r>
      <w:proofErr w:type="spellStart"/>
      <w:r w:rsidRPr="00560766">
        <w:rPr>
          <w:rFonts w:ascii="Times New Roman" w:eastAsia="Times New Roman" w:hAnsi="Times New Roman"/>
          <w:sz w:val="24"/>
          <w:szCs w:val="24"/>
        </w:rPr>
        <w:t>przepisów</w:t>
      </w:r>
      <w:proofErr w:type="spellEnd"/>
      <w:r w:rsidRPr="00560766">
        <w:rPr>
          <w:rFonts w:ascii="Times New Roman" w:eastAsia="Times New Roman" w:hAnsi="Times New Roman"/>
          <w:sz w:val="24"/>
          <w:szCs w:val="24"/>
        </w:rPr>
        <w:t xml:space="preserve"> prawa powszechnie </w:t>
      </w:r>
      <w:proofErr w:type="spellStart"/>
      <w:r w:rsidRPr="00560766">
        <w:rPr>
          <w:rFonts w:ascii="Times New Roman" w:eastAsia="Times New Roman" w:hAnsi="Times New Roman"/>
          <w:sz w:val="24"/>
          <w:szCs w:val="24"/>
        </w:rPr>
        <w:t>obowiązującego</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która</w:t>
      </w:r>
      <w:proofErr w:type="spellEnd"/>
      <w:r w:rsidRPr="00560766">
        <w:rPr>
          <w:rFonts w:ascii="Times New Roman" w:eastAsia="Times New Roman" w:hAnsi="Times New Roman"/>
          <w:sz w:val="24"/>
          <w:szCs w:val="24"/>
        </w:rPr>
        <w:t xml:space="preserve"> ma wpływ na termin, </w:t>
      </w:r>
      <w:proofErr w:type="spellStart"/>
      <w:r w:rsidRPr="00560766">
        <w:rPr>
          <w:rFonts w:ascii="Times New Roman" w:eastAsia="Times New Roman" w:hAnsi="Times New Roman"/>
          <w:sz w:val="24"/>
          <w:szCs w:val="24"/>
        </w:rPr>
        <w:t>sposób</w:t>
      </w:r>
      <w:proofErr w:type="spellEnd"/>
      <w:r w:rsidRPr="00560766">
        <w:rPr>
          <w:rFonts w:ascii="Times New Roman" w:eastAsia="Times New Roman" w:hAnsi="Times New Roman"/>
          <w:sz w:val="24"/>
          <w:szCs w:val="24"/>
        </w:rPr>
        <w:t xml:space="preserve"> lub zakres realizacji przedmiotu umowy,</w:t>
      </w:r>
    </w:p>
    <w:p w14:paraId="5BB2825D" w14:textId="77777777" w:rsidR="006712C4" w:rsidRDefault="00560766" w:rsidP="006712C4">
      <w:pPr>
        <w:pStyle w:val="Normalny1"/>
        <w:numPr>
          <w:ilvl w:val="0"/>
          <w:numId w:val="42"/>
        </w:numPr>
        <w:pBdr>
          <w:top w:val="nil"/>
          <w:left w:val="nil"/>
          <w:bottom w:val="nil"/>
          <w:right w:val="nil"/>
          <w:between w:val="nil"/>
        </w:pBdr>
        <w:jc w:val="both"/>
        <w:rPr>
          <w:rFonts w:ascii="Times New Roman" w:eastAsia="Times New Roman" w:hAnsi="Times New Roman"/>
          <w:sz w:val="24"/>
          <w:szCs w:val="24"/>
        </w:rPr>
      </w:pPr>
      <w:proofErr w:type="spellStart"/>
      <w:r w:rsidRPr="00560766">
        <w:rPr>
          <w:rFonts w:ascii="Times New Roman" w:eastAsia="Times New Roman" w:hAnsi="Times New Roman"/>
          <w:sz w:val="24"/>
          <w:szCs w:val="24"/>
        </w:rPr>
        <w:t>nastąpi</w:t>
      </w:r>
      <w:proofErr w:type="spellEnd"/>
      <w:r w:rsidRPr="00560766">
        <w:rPr>
          <w:rFonts w:ascii="Times New Roman" w:eastAsia="Times New Roman" w:hAnsi="Times New Roman"/>
          <w:sz w:val="24"/>
          <w:szCs w:val="24"/>
        </w:rPr>
        <w:t xml:space="preserve"> </w:t>
      </w:r>
      <w:proofErr w:type="spellStart"/>
      <w:r w:rsidRPr="00560766">
        <w:rPr>
          <w:rFonts w:ascii="Times New Roman" w:eastAsia="Times New Roman" w:hAnsi="Times New Roman"/>
          <w:sz w:val="24"/>
          <w:szCs w:val="24"/>
        </w:rPr>
        <w:t>koniecznośc</w:t>
      </w:r>
      <w:proofErr w:type="spellEnd"/>
      <w:r w:rsidRPr="00560766">
        <w:rPr>
          <w:rFonts w:ascii="Times New Roman" w:eastAsia="Times New Roman" w:hAnsi="Times New Roman"/>
          <w:sz w:val="24"/>
          <w:szCs w:val="24"/>
        </w:rPr>
        <w:t xml:space="preserve">́ dostarczenia innego pojazdu, posiadającego parametry nie gorsze </w:t>
      </w:r>
      <w:proofErr w:type="spellStart"/>
      <w:r w:rsidRPr="00560766">
        <w:rPr>
          <w:rFonts w:ascii="Times New Roman" w:eastAsia="Times New Roman" w:hAnsi="Times New Roman"/>
          <w:sz w:val="24"/>
          <w:szCs w:val="24"/>
        </w:rPr>
        <w:t>niz</w:t>
      </w:r>
      <w:proofErr w:type="spellEnd"/>
      <w:r w:rsidRPr="00560766">
        <w:rPr>
          <w:rFonts w:ascii="Times New Roman" w:eastAsia="Times New Roman" w:hAnsi="Times New Roman"/>
          <w:sz w:val="24"/>
          <w:szCs w:val="24"/>
        </w:rPr>
        <w:t xml:space="preserve">̇ zaoferowane przez </w:t>
      </w:r>
      <w:proofErr w:type="spellStart"/>
      <w:r w:rsidRPr="00560766">
        <w:rPr>
          <w:rFonts w:ascii="Times New Roman" w:eastAsia="Times New Roman" w:hAnsi="Times New Roman"/>
          <w:sz w:val="24"/>
          <w:szCs w:val="24"/>
        </w:rPr>
        <w:t>Wykonawce</w:t>
      </w:r>
      <w:proofErr w:type="spellEnd"/>
      <w:r w:rsidRPr="00560766">
        <w:rPr>
          <w:rFonts w:ascii="Times New Roman" w:eastAsia="Times New Roman" w:hAnsi="Times New Roman"/>
          <w:sz w:val="24"/>
          <w:szCs w:val="24"/>
        </w:rPr>
        <w:t xml:space="preserve">̨ w ofercie </w:t>
      </w:r>
      <w:proofErr w:type="spellStart"/>
      <w:r w:rsidRPr="00560766">
        <w:rPr>
          <w:rFonts w:ascii="Times New Roman" w:eastAsia="Times New Roman" w:hAnsi="Times New Roman"/>
          <w:sz w:val="24"/>
          <w:szCs w:val="24"/>
        </w:rPr>
        <w:t>złożonej</w:t>
      </w:r>
      <w:proofErr w:type="spellEnd"/>
      <w:r w:rsidRPr="00560766">
        <w:rPr>
          <w:rFonts w:ascii="Times New Roman" w:eastAsia="Times New Roman" w:hAnsi="Times New Roman"/>
          <w:sz w:val="24"/>
          <w:szCs w:val="24"/>
        </w:rPr>
        <w:t xml:space="preserve"> w postepowaniu, spowodowana </w:t>
      </w:r>
      <w:proofErr w:type="spellStart"/>
      <w:r w:rsidRPr="00560766">
        <w:rPr>
          <w:rFonts w:ascii="Times New Roman" w:eastAsia="Times New Roman" w:hAnsi="Times New Roman"/>
          <w:sz w:val="24"/>
          <w:szCs w:val="24"/>
        </w:rPr>
        <w:t>zakończeniem</w:t>
      </w:r>
      <w:proofErr w:type="spellEnd"/>
      <w:r w:rsidRPr="00560766">
        <w:rPr>
          <w:rFonts w:ascii="Times New Roman" w:eastAsia="Times New Roman" w:hAnsi="Times New Roman"/>
          <w:sz w:val="24"/>
          <w:szCs w:val="24"/>
        </w:rPr>
        <w:t xml:space="preserve"> produkcji pojazdu lub wycofaniem danego modelu z produkcji lub obrotu na terytorium Rzeczypospolitej</w:t>
      </w:r>
      <w:r>
        <w:rPr>
          <w:rFonts w:ascii="Times New Roman" w:eastAsia="Times New Roman" w:hAnsi="Times New Roman"/>
          <w:sz w:val="24"/>
          <w:szCs w:val="24"/>
        </w:rPr>
        <w:t xml:space="preserve"> </w:t>
      </w:r>
      <w:r w:rsidRPr="00560766">
        <w:rPr>
          <w:rFonts w:ascii="Times New Roman" w:eastAsia="Times New Roman" w:hAnsi="Times New Roman"/>
          <w:sz w:val="24"/>
          <w:szCs w:val="24"/>
        </w:rPr>
        <w:t>Polskiej.</w:t>
      </w:r>
    </w:p>
    <w:p w14:paraId="394FEF53" w14:textId="77777777" w:rsidR="006712C4" w:rsidRDefault="006712C4" w:rsidP="006712C4">
      <w:pPr>
        <w:pStyle w:val="Normalny1"/>
        <w:pBdr>
          <w:top w:val="nil"/>
          <w:left w:val="nil"/>
          <w:bottom w:val="nil"/>
          <w:right w:val="nil"/>
          <w:between w:val="nil"/>
        </w:pBdr>
        <w:ind w:left="720"/>
        <w:jc w:val="both"/>
        <w:rPr>
          <w:rFonts w:ascii="Times New Roman" w:eastAsia="Times New Roman" w:hAnsi="Times New Roman"/>
          <w:sz w:val="24"/>
          <w:szCs w:val="24"/>
        </w:rPr>
      </w:pPr>
    </w:p>
    <w:p w14:paraId="0EB9937B" w14:textId="71B22E98" w:rsidR="00560766" w:rsidRDefault="00560766" w:rsidP="006712C4">
      <w:pPr>
        <w:pStyle w:val="Normalny1"/>
        <w:pBdr>
          <w:top w:val="nil"/>
          <w:left w:val="nil"/>
          <w:bottom w:val="nil"/>
          <w:right w:val="nil"/>
          <w:between w:val="nil"/>
        </w:pBdr>
        <w:ind w:left="720"/>
        <w:jc w:val="center"/>
        <w:rPr>
          <w:rFonts w:ascii="Times New Roman" w:eastAsia="Times New Roman" w:hAnsi="Times New Roman"/>
          <w:b/>
          <w:sz w:val="24"/>
          <w:szCs w:val="24"/>
        </w:rPr>
      </w:pPr>
      <w:r w:rsidRPr="006712C4">
        <w:rPr>
          <w:rFonts w:ascii="Times New Roman" w:eastAsia="Times New Roman" w:hAnsi="Times New Roman"/>
          <w:b/>
          <w:sz w:val="24"/>
          <w:szCs w:val="24"/>
        </w:rPr>
        <w:t>§ 11</w:t>
      </w:r>
    </w:p>
    <w:p w14:paraId="4EF1570F" w14:textId="77777777" w:rsidR="00F80FEB" w:rsidRPr="006712C4" w:rsidRDefault="00F80FEB" w:rsidP="006712C4">
      <w:pPr>
        <w:pStyle w:val="Normalny1"/>
        <w:pBdr>
          <w:top w:val="nil"/>
          <w:left w:val="nil"/>
          <w:bottom w:val="nil"/>
          <w:right w:val="nil"/>
          <w:between w:val="nil"/>
        </w:pBdr>
        <w:ind w:left="720"/>
        <w:jc w:val="center"/>
        <w:rPr>
          <w:rFonts w:ascii="Times New Roman" w:eastAsia="Times New Roman" w:hAnsi="Times New Roman"/>
          <w:sz w:val="24"/>
          <w:szCs w:val="24"/>
        </w:rPr>
      </w:pPr>
    </w:p>
    <w:p w14:paraId="005B968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1.Wykonawca udziela Zamawiającemu pełnej gwarancji jakości i rękojmi na dostarczony przedmiot zamówienia zgodnie ze złożoną ofertą/wymaganiami Zamawiającego.</w:t>
      </w:r>
    </w:p>
    <w:p w14:paraId="54A9648C"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2.Warunki gwarancji (jeżeli dotyczy):</w:t>
      </w:r>
    </w:p>
    <w:p w14:paraId="0183239C"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Wykonawca zapewnia, że przedmiot zamówienia jest wolny od wad.</w:t>
      </w:r>
    </w:p>
    <w:p w14:paraId="1EF9C3E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Strony umowy ustalają następujące warunki serwisu i gwarancji:</w:t>
      </w:r>
    </w:p>
    <w:p w14:paraId="6EDC6F05" w14:textId="77777777" w:rsidR="00560766" w:rsidRPr="00560766" w:rsidRDefault="00560766">
      <w:pPr>
        <w:pStyle w:val="Normalny1"/>
        <w:numPr>
          <w:ilvl w:val="0"/>
          <w:numId w:val="4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Okres gwarancji i rękojm wynosi: minimum 24 miesiące, chyba że producent zapewnia dłuższą gwarancję.</w:t>
      </w:r>
    </w:p>
    <w:p w14:paraId="199C07D2" w14:textId="77777777" w:rsidR="00560766" w:rsidRPr="00560766" w:rsidRDefault="00560766">
      <w:pPr>
        <w:pStyle w:val="Normalny1"/>
        <w:numPr>
          <w:ilvl w:val="0"/>
          <w:numId w:val="4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Czas reakcji: do 3 dni roboczych.</w:t>
      </w:r>
    </w:p>
    <w:p w14:paraId="11E4BBDD" w14:textId="77777777" w:rsidR="00560766" w:rsidRPr="00560766" w:rsidRDefault="00560766">
      <w:pPr>
        <w:pStyle w:val="Normalny1"/>
        <w:numPr>
          <w:ilvl w:val="0"/>
          <w:numId w:val="4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Czas naprawy: do 14 dni roboczych od momentu zgłoszenia,  </w:t>
      </w:r>
    </w:p>
    <w:p w14:paraId="0F07C616" w14:textId="77777777" w:rsidR="00560766" w:rsidRPr="00560766" w:rsidRDefault="00560766">
      <w:pPr>
        <w:pStyle w:val="Normalny1"/>
        <w:numPr>
          <w:ilvl w:val="0"/>
          <w:numId w:val="43"/>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Miejsce naprawy: przedmiot zamówienia zostanie dostarczony na koszt wykonawcy do miejsca wskazanego przez wykonawcę.</w:t>
      </w:r>
    </w:p>
    <w:p w14:paraId="3846E155"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Termin określony w ust. 2, usunięcie wad, odnosi się także do odpowiedzialności w ramach rękojmi.</w:t>
      </w:r>
    </w:p>
    <w:p w14:paraId="123F3B38"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3.Wykonawca obowiązany jest dokonać wymiany przedmiotu zamówienia na nowy, wolny od wad, o parametrach nie gorszych jak sprzęt podlegający wymianie, gdy:</w:t>
      </w:r>
    </w:p>
    <w:p w14:paraId="1ECF95CF" w14:textId="77777777" w:rsidR="00560766" w:rsidRPr="00560766" w:rsidRDefault="00560766">
      <w:pPr>
        <w:pStyle w:val="Normalny1"/>
        <w:numPr>
          <w:ilvl w:val="1"/>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przedmiot zamówienia  po trzech kolejnych naprawach dowolnego typu wykaże wady w działaniu - wymiana nastąpi w terminie nie przekraczającym 10 dni od dnia zgłoszenia czwartej awarii,</w:t>
      </w:r>
    </w:p>
    <w:p w14:paraId="1CB2DE19" w14:textId="6B934B84" w:rsidR="00560766" w:rsidRPr="00560766" w:rsidRDefault="00560766">
      <w:pPr>
        <w:pStyle w:val="Normalny1"/>
        <w:numPr>
          <w:ilvl w:val="1"/>
          <w:numId w:val="39"/>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 naprawa przedmiotu zamówienia  lub jego części z powodu wad nieusuwalnych jest technicznie niemożliwa - wymiana nastąpi </w:t>
      </w:r>
      <w:r w:rsidR="006712C4">
        <w:rPr>
          <w:rFonts w:ascii="Times New Roman" w:eastAsia="Times New Roman" w:hAnsi="Times New Roman"/>
          <w:sz w:val="24"/>
          <w:szCs w:val="24"/>
        </w:rPr>
        <w:t xml:space="preserve">                           </w:t>
      </w:r>
      <w:r w:rsidRPr="00560766">
        <w:rPr>
          <w:rFonts w:ascii="Times New Roman" w:eastAsia="Times New Roman" w:hAnsi="Times New Roman"/>
          <w:sz w:val="24"/>
          <w:szCs w:val="24"/>
        </w:rPr>
        <w:t>w terminie nie przekraczającym</w:t>
      </w:r>
      <w:r>
        <w:rPr>
          <w:rFonts w:ascii="Times New Roman" w:eastAsia="Times New Roman" w:hAnsi="Times New Roman"/>
          <w:sz w:val="24"/>
          <w:szCs w:val="24"/>
        </w:rPr>
        <w:t xml:space="preserve"> </w:t>
      </w:r>
      <w:r w:rsidRPr="00560766">
        <w:rPr>
          <w:rFonts w:ascii="Times New Roman" w:eastAsia="Times New Roman" w:hAnsi="Times New Roman"/>
          <w:sz w:val="24"/>
          <w:szCs w:val="24"/>
        </w:rPr>
        <w:t>10 dni od dnia zgłoszenia awarii.</w:t>
      </w:r>
    </w:p>
    <w:p w14:paraId="14FF2BE4"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lastRenderedPageBreak/>
        <w:t>4.Na wymieniony przedmiot zamówienia  gwarancja i rękojmia biegnie od nowa, postanowienie to stosuje się odpowiednio do wszystkich istotnych elementów wymienionych w przedmiocie zamówienia na nowe w okresie gwarancji.</w:t>
      </w:r>
    </w:p>
    <w:p w14:paraId="1C439642"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5.Okres trwania gwarancji i rękojmi będzie automatycznie wydłużony od dnia zgłoszenia wady usterki lub nieprawidłowości działania przedmiotu zamówienia  do czasu faktycznego naprawienia  i udostępnienia go Zamawiającemu.</w:t>
      </w:r>
    </w:p>
    <w:p w14:paraId="67E81FF1"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6.Wszelkie koszty związane ze świadczeniem usług gwarancyjnych obciążają Wykonawcę.</w:t>
      </w:r>
    </w:p>
    <w:p w14:paraId="56F1F1A5" w14:textId="4EA86AD5" w:rsidR="00560766" w:rsidRPr="00560766" w:rsidRDefault="00560766" w:rsidP="00F80FEB">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7.Niniejsza umowa stanowi dokument gwarancyjny.</w:t>
      </w:r>
    </w:p>
    <w:p w14:paraId="1AD02341"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p>
    <w:p w14:paraId="3DE54610" w14:textId="77777777" w:rsidR="00560766" w:rsidRPr="00560766" w:rsidRDefault="00560766" w:rsidP="00560766">
      <w:pPr>
        <w:pStyle w:val="Normalny1"/>
        <w:pBdr>
          <w:top w:val="nil"/>
          <w:left w:val="nil"/>
          <w:bottom w:val="nil"/>
          <w:right w:val="nil"/>
          <w:between w:val="nil"/>
        </w:pBdr>
        <w:jc w:val="center"/>
        <w:rPr>
          <w:rFonts w:ascii="Times New Roman" w:eastAsia="Times New Roman" w:hAnsi="Times New Roman"/>
          <w:b/>
          <w:sz w:val="24"/>
          <w:szCs w:val="24"/>
        </w:rPr>
      </w:pPr>
      <w:r w:rsidRPr="00560766">
        <w:rPr>
          <w:rFonts w:ascii="Times New Roman" w:eastAsia="Times New Roman" w:hAnsi="Times New Roman"/>
          <w:b/>
          <w:sz w:val="24"/>
          <w:szCs w:val="24"/>
        </w:rPr>
        <w:t>§ 12</w:t>
      </w:r>
    </w:p>
    <w:p w14:paraId="1FBD984D" w14:textId="77777777" w:rsidR="00560766" w:rsidRPr="00560766" w:rsidRDefault="00560766">
      <w:pPr>
        <w:pStyle w:val="Normalny1"/>
        <w:numPr>
          <w:ilvl w:val="1"/>
          <w:numId w:val="36"/>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W sprawach nie uregulowanych niniejszą umową będą miały zastosowanie właściwe przepisy Kodeksu cywilnego.  </w:t>
      </w:r>
    </w:p>
    <w:p w14:paraId="47887633" w14:textId="77777777" w:rsidR="00560766" w:rsidRPr="00560766" w:rsidRDefault="00560766">
      <w:pPr>
        <w:pStyle w:val="Normalny1"/>
        <w:numPr>
          <w:ilvl w:val="1"/>
          <w:numId w:val="36"/>
        </w:numPr>
        <w:pBdr>
          <w:top w:val="nil"/>
          <w:left w:val="nil"/>
          <w:bottom w:val="nil"/>
          <w:right w:val="nil"/>
          <w:between w:val="nil"/>
        </w:pBdr>
        <w:jc w:val="both"/>
        <w:rPr>
          <w:rFonts w:ascii="Times New Roman" w:eastAsia="Times New Roman" w:hAnsi="Times New Roman"/>
          <w:sz w:val="24"/>
          <w:szCs w:val="24"/>
        </w:rPr>
      </w:pPr>
      <w:r w:rsidRPr="00560766">
        <w:rPr>
          <w:rFonts w:ascii="Times New Roman" w:eastAsia="Times New Roman" w:hAnsi="Times New Roman"/>
          <w:sz w:val="24"/>
          <w:szCs w:val="24"/>
        </w:rPr>
        <w:t>Wszelkie zmiany niniejszej umowy wymagają formy pisemnej pod rygorem nieważności.</w:t>
      </w:r>
    </w:p>
    <w:p w14:paraId="592B4D28"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b/>
          <w:sz w:val="24"/>
          <w:szCs w:val="24"/>
        </w:rPr>
      </w:pPr>
    </w:p>
    <w:p w14:paraId="6D3BCE12" w14:textId="77777777" w:rsidR="00560766" w:rsidRPr="00560766" w:rsidRDefault="00560766" w:rsidP="00F80FEB">
      <w:pPr>
        <w:pStyle w:val="Normalny1"/>
        <w:pBdr>
          <w:top w:val="nil"/>
          <w:left w:val="nil"/>
          <w:bottom w:val="nil"/>
          <w:right w:val="nil"/>
          <w:between w:val="nil"/>
        </w:pBdr>
        <w:ind w:left="360"/>
        <w:jc w:val="center"/>
        <w:rPr>
          <w:rFonts w:ascii="Times New Roman" w:eastAsia="Times New Roman" w:hAnsi="Times New Roman"/>
          <w:sz w:val="24"/>
          <w:szCs w:val="24"/>
        </w:rPr>
      </w:pPr>
      <w:r w:rsidRPr="00560766">
        <w:rPr>
          <w:rFonts w:ascii="Times New Roman" w:eastAsia="Times New Roman" w:hAnsi="Times New Roman"/>
          <w:b/>
          <w:sz w:val="24"/>
          <w:szCs w:val="24"/>
        </w:rPr>
        <w:t>§ 13</w:t>
      </w:r>
    </w:p>
    <w:p w14:paraId="2A5D80E0"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Wszystkie kwestie sporne powstałe w związku z realizacja umowy będą rozstrzygnięte przez sąd właściwy dla siedziby Zamawiającego.</w:t>
      </w:r>
    </w:p>
    <w:p w14:paraId="6025E06C"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b/>
          <w:sz w:val="24"/>
          <w:szCs w:val="24"/>
        </w:rPr>
      </w:pPr>
      <w:r w:rsidRPr="00560766">
        <w:rPr>
          <w:rFonts w:ascii="Times New Roman" w:eastAsia="Times New Roman" w:hAnsi="Times New Roman"/>
          <w:b/>
          <w:sz w:val="24"/>
          <w:szCs w:val="24"/>
        </w:rPr>
        <w:t>§ 14</w:t>
      </w:r>
    </w:p>
    <w:p w14:paraId="281F8147" w14:textId="77777777" w:rsidR="00560766" w:rsidRPr="00560766" w:rsidRDefault="00560766" w:rsidP="00560766">
      <w:pPr>
        <w:pStyle w:val="Normalny1"/>
        <w:pBdr>
          <w:top w:val="nil"/>
          <w:left w:val="nil"/>
          <w:bottom w:val="nil"/>
          <w:right w:val="nil"/>
          <w:between w:val="nil"/>
        </w:pBdr>
        <w:ind w:left="360"/>
        <w:rPr>
          <w:rFonts w:ascii="Times New Roman" w:eastAsia="Times New Roman" w:hAnsi="Times New Roman"/>
          <w:sz w:val="24"/>
          <w:szCs w:val="24"/>
        </w:rPr>
      </w:pPr>
    </w:p>
    <w:p w14:paraId="5BAF45CD" w14:textId="77777777" w:rsidR="00560766" w:rsidRPr="00560766" w:rsidRDefault="00560766" w:rsidP="00560766">
      <w:pPr>
        <w:pStyle w:val="Normalny1"/>
        <w:pBdr>
          <w:top w:val="nil"/>
          <w:left w:val="nil"/>
          <w:bottom w:val="nil"/>
          <w:right w:val="nil"/>
          <w:between w:val="nil"/>
        </w:pBdr>
        <w:ind w:left="360"/>
        <w:jc w:val="both"/>
        <w:rPr>
          <w:rFonts w:ascii="Times New Roman" w:eastAsia="Times New Roman" w:hAnsi="Times New Roman"/>
          <w:sz w:val="24"/>
          <w:szCs w:val="24"/>
        </w:rPr>
      </w:pPr>
      <w:r w:rsidRPr="00560766">
        <w:rPr>
          <w:rFonts w:ascii="Times New Roman" w:eastAsia="Times New Roman" w:hAnsi="Times New Roman"/>
          <w:sz w:val="24"/>
          <w:szCs w:val="24"/>
        </w:rPr>
        <w:t xml:space="preserve">Umowę sporządzono w dwóch jednobrzmiących egzemplarzach po jednym egzemplarzu dla każdej ze stron.  </w:t>
      </w:r>
    </w:p>
    <w:p w14:paraId="6E15AE79" w14:textId="77777777" w:rsidR="00560766" w:rsidRPr="00560766" w:rsidRDefault="00560766" w:rsidP="00560766">
      <w:pPr>
        <w:pStyle w:val="Normalny1"/>
        <w:pBdr>
          <w:top w:val="nil"/>
          <w:left w:val="nil"/>
          <w:bottom w:val="nil"/>
          <w:right w:val="nil"/>
          <w:between w:val="nil"/>
        </w:pBdr>
        <w:ind w:left="360"/>
        <w:jc w:val="center"/>
        <w:rPr>
          <w:rFonts w:ascii="Times New Roman" w:eastAsia="Times New Roman" w:hAnsi="Times New Roman"/>
          <w:sz w:val="24"/>
          <w:szCs w:val="24"/>
        </w:rPr>
      </w:pPr>
    </w:p>
    <w:p w14:paraId="50D35277" w14:textId="77777777" w:rsidR="00560766" w:rsidRPr="00560766" w:rsidRDefault="00560766" w:rsidP="00560766">
      <w:pPr>
        <w:pStyle w:val="Normalny1"/>
        <w:pBdr>
          <w:top w:val="nil"/>
          <w:left w:val="nil"/>
          <w:bottom w:val="nil"/>
          <w:right w:val="nil"/>
          <w:between w:val="nil"/>
        </w:pBdr>
        <w:rPr>
          <w:rFonts w:ascii="Times New Roman" w:eastAsia="Times New Roman" w:hAnsi="Times New Roman"/>
          <w:b/>
          <w:sz w:val="24"/>
          <w:szCs w:val="24"/>
        </w:rPr>
      </w:pPr>
      <w:r w:rsidRPr="00560766">
        <w:rPr>
          <w:rFonts w:ascii="Times New Roman" w:eastAsia="Times New Roman" w:hAnsi="Times New Roman"/>
          <w:b/>
          <w:sz w:val="24"/>
          <w:szCs w:val="24"/>
        </w:rPr>
        <w:t xml:space="preserve">Wykonawca </w:t>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r>
      <w:r w:rsidRPr="00560766">
        <w:rPr>
          <w:rFonts w:ascii="Times New Roman" w:eastAsia="Times New Roman" w:hAnsi="Times New Roman"/>
          <w:b/>
          <w:sz w:val="24"/>
          <w:szCs w:val="24"/>
        </w:rPr>
        <w:tab/>
        <w:t>Zamawiający</w:t>
      </w:r>
    </w:p>
    <w:p w14:paraId="560F7878" w14:textId="77777777" w:rsidR="00560766" w:rsidRPr="00560766" w:rsidRDefault="00560766" w:rsidP="00560766">
      <w:pPr>
        <w:pStyle w:val="Normalny1"/>
        <w:pBdr>
          <w:top w:val="nil"/>
          <w:left w:val="nil"/>
          <w:bottom w:val="nil"/>
          <w:right w:val="nil"/>
          <w:between w:val="nil"/>
        </w:pBdr>
        <w:rPr>
          <w:rFonts w:ascii="Times New Roman" w:eastAsia="Times New Roman" w:hAnsi="Times New Roman"/>
          <w:b/>
          <w:sz w:val="24"/>
          <w:szCs w:val="24"/>
        </w:rPr>
      </w:pPr>
    </w:p>
    <w:p w14:paraId="7721A25A"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1EB7019D"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52DED0E7"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4B0E870F"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0C911140"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68B3A09A"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0066147C" w14:textId="77777777" w:rsidR="00B642C1" w:rsidRDefault="00B642C1"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58F94596" w14:textId="77777777" w:rsidR="00560766" w:rsidRDefault="00560766"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162027C2" w14:textId="77777777" w:rsidR="00560766" w:rsidRDefault="00560766"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62F3034F" w14:textId="77777777" w:rsidR="00560766" w:rsidRDefault="00560766"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7745E7E2" w14:textId="77777777" w:rsidR="00560766" w:rsidRDefault="00560766"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0A69881F" w14:textId="77777777" w:rsidR="00560766" w:rsidRDefault="00560766"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3D617F4F" w14:textId="77777777" w:rsidR="00F80FEB" w:rsidRDefault="00F80FEB"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080823A6" w14:textId="77777777" w:rsidR="00F80FEB" w:rsidRDefault="00F80FEB"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788A5013" w14:textId="77777777" w:rsidR="00F80FEB" w:rsidRDefault="00F80FEB"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11F50265" w14:textId="77777777" w:rsidR="00560766" w:rsidRDefault="00560766" w:rsidP="00AF0C8F">
      <w:pPr>
        <w:pStyle w:val="Normalny1"/>
        <w:pBdr>
          <w:top w:val="nil"/>
          <w:left w:val="nil"/>
          <w:bottom w:val="nil"/>
          <w:right w:val="nil"/>
          <w:between w:val="nil"/>
        </w:pBdr>
        <w:spacing w:line="276" w:lineRule="auto"/>
        <w:ind w:left="360"/>
        <w:jc w:val="center"/>
        <w:rPr>
          <w:rFonts w:ascii="Times New Roman" w:eastAsia="Times New Roman" w:hAnsi="Times New Roman" w:cs="Times New Roman"/>
          <w:b/>
        </w:rPr>
      </w:pPr>
    </w:p>
    <w:p w14:paraId="4B211659" w14:textId="77777777" w:rsidR="00560766" w:rsidRDefault="00560766" w:rsidP="00386257">
      <w:pPr>
        <w:pStyle w:val="Normalny1"/>
        <w:pBdr>
          <w:top w:val="nil"/>
          <w:left w:val="nil"/>
          <w:bottom w:val="nil"/>
          <w:right w:val="nil"/>
          <w:between w:val="nil"/>
        </w:pBdr>
        <w:spacing w:line="276" w:lineRule="auto"/>
        <w:rPr>
          <w:rFonts w:ascii="Times New Roman" w:eastAsia="Times New Roman" w:hAnsi="Times New Roman" w:cs="Times New Roman"/>
          <w:b/>
        </w:rPr>
      </w:pPr>
    </w:p>
    <w:p w14:paraId="0DD13AA1" w14:textId="77777777" w:rsidR="00560766" w:rsidRDefault="00560766" w:rsidP="0099139B">
      <w:pPr>
        <w:rPr>
          <w:rFonts w:ascii="Times New Roman" w:hAnsi="Times New Roman"/>
          <w:sz w:val="24"/>
          <w:szCs w:val="24"/>
        </w:rPr>
      </w:pPr>
    </w:p>
    <w:p w14:paraId="19C9D731" w14:textId="44777B92"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PROTOKÓŁ ODBIORU  DO UMOWY </w:t>
      </w:r>
      <w:r>
        <w:rPr>
          <w:rFonts w:ascii="Times New Roman" w:hAnsi="Times New Roman"/>
          <w:sz w:val="24"/>
          <w:szCs w:val="24"/>
        </w:rPr>
        <w:t>NR</w:t>
      </w:r>
      <w:r w:rsidRPr="0099139B">
        <w:rPr>
          <w:rFonts w:ascii="Times New Roman" w:hAnsi="Times New Roman"/>
          <w:sz w:val="24"/>
          <w:szCs w:val="24"/>
        </w:rPr>
        <w:t xml:space="preserve"> ……………………………</w:t>
      </w:r>
    </w:p>
    <w:p w14:paraId="6F512812"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Nazwa Wykonawcy: …………………………………………………..</w:t>
      </w:r>
      <w:r w:rsidRPr="0099139B">
        <w:rPr>
          <w:rFonts w:ascii="Times New Roman" w:hAnsi="Times New Roman"/>
          <w:sz w:val="24"/>
          <w:szCs w:val="24"/>
        </w:rPr>
        <w:tab/>
      </w:r>
    </w:p>
    <w:p w14:paraId="177B405D"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 </w:t>
      </w:r>
    </w:p>
    <w:p w14:paraId="6E60F325"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r>
      <w:r w:rsidRPr="0099139B">
        <w:rPr>
          <w:rFonts w:ascii="Times New Roman" w:hAnsi="Times New Roman"/>
          <w:sz w:val="24"/>
          <w:szCs w:val="24"/>
        </w:rPr>
        <w:tab/>
        <w:t>Goleniów , ……… r.</w:t>
      </w:r>
    </w:p>
    <w:p w14:paraId="185CB799"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 </w:t>
      </w:r>
    </w:p>
    <w:p w14:paraId="647CFB67" w14:textId="177A28AF" w:rsidR="0099139B" w:rsidRPr="00BB532F" w:rsidRDefault="0099139B" w:rsidP="00560766">
      <w:pPr>
        <w:jc w:val="both"/>
        <w:rPr>
          <w:rFonts w:ascii="Times New Roman" w:eastAsia="Arial" w:hAnsi="Times New Roman"/>
          <w:b/>
          <w:color w:val="EE0000"/>
          <w:sz w:val="20"/>
          <w:szCs w:val="20"/>
        </w:rPr>
      </w:pPr>
      <w:r w:rsidRPr="0099139B">
        <w:rPr>
          <w:rFonts w:ascii="Times New Roman" w:hAnsi="Times New Roman"/>
          <w:sz w:val="24"/>
          <w:szCs w:val="24"/>
        </w:rPr>
        <w:t xml:space="preserve">Oświadczam, że wykonaliśmy  przedmiot umowy </w:t>
      </w:r>
      <w:r>
        <w:rPr>
          <w:rFonts w:ascii="Times New Roman" w:hAnsi="Times New Roman"/>
          <w:sz w:val="24"/>
          <w:szCs w:val="24"/>
        </w:rPr>
        <w:t>nr</w:t>
      </w:r>
      <w:r w:rsidRPr="0099139B">
        <w:rPr>
          <w:rFonts w:ascii="Times New Roman" w:hAnsi="Times New Roman"/>
          <w:sz w:val="24"/>
          <w:szCs w:val="24"/>
        </w:rPr>
        <w:t xml:space="preserve">……….. z dnia …………………. </w:t>
      </w:r>
      <w:r>
        <w:rPr>
          <w:rFonts w:ascii="Times New Roman" w:hAnsi="Times New Roman"/>
          <w:sz w:val="24"/>
          <w:szCs w:val="24"/>
        </w:rPr>
        <w:t xml:space="preserve">                  </w:t>
      </w:r>
      <w:r w:rsidRPr="0099139B">
        <w:rPr>
          <w:rFonts w:ascii="Times New Roman" w:hAnsi="Times New Roman"/>
          <w:sz w:val="24"/>
          <w:szCs w:val="24"/>
        </w:rPr>
        <w:t xml:space="preserve"> w zakresie  dostawy  do siedziby Zamawiającego</w:t>
      </w:r>
      <w:r>
        <w:rPr>
          <w:rFonts w:ascii="Times New Roman" w:hAnsi="Times New Roman"/>
          <w:sz w:val="24"/>
          <w:szCs w:val="24"/>
        </w:rPr>
        <w:t xml:space="preserve"> </w:t>
      </w:r>
      <w:r w:rsidRPr="0099139B">
        <w:rPr>
          <w:rFonts w:ascii="Times New Roman" w:hAnsi="Times New Roman"/>
          <w:bCs/>
          <w:sz w:val="24"/>
          <w:szCs w:val="24"/>
        </w:rPr>
        <w:t xml:space="preserve">wyposażenia pomieszczeń RCK </w:t>
      </w:r>
      <w:r w:rsidR="00BB532F">
        <w:rPr>
          <w:rFonts w:ascii="Times New Roman" w:hAnsi="Times New Roman"/>
          <w:bCs/>
          <w:sz w:val="24"/>
          <w:szCs w:val="24"/>
        </w:rPr>
        <w:t>I</w:t>
      </w:r>
      <w:r w:rsidRPr="0099139B">
        <w:rPr>
          <w:rFonts w:ascii="Times New Roman" w:hAnsi="Times New Roman"/>
          <w:bCs/>
          <w:sz w:val="24"/>
          <w:szCs w:val="24"/>
        </w:rPr>
        <w:t>I</w:t>
      </w:r>
      <w:r w:rsidR="006712C4">
        <w:rPr>
          <w:rFonts w:ascii="Times New Roman" w:eastAsia="Arial" w:hAnsi="Times New Roman"/>
          <w:b/>
          <w:sz w:val="20"/>
          <w:szCs w:val="20"/>
        </w:rPr>
        <w:t xml:space="preserve">, </w:t>
      </w:r>
      <w:r>
        <w:rPr>
          <w:rFonts w:ascii="Times New Roman" w:hAnsi="Times New Roman"/>
          <w:sz w:val="24"/>
          <w:szCs w:val="24"/>
        </w:rPr>
        <w:t xml:space="preserve">zgodnie </w:t>
      </w:r>
      <w:r w:rsidRPr="0099139B">
        <w:rPr>
          <w:rFonts w:ascii="Times New Roman" w:hAnsi="Times New Roman"/>
          <w:sz w:val="24"/>
          <w:szCs w:val="24"/>
        </w:rPr>
        <w:t xml:space="preserve">z  ofertą złożoną do zapytania ofertowego nr………..  </w:t>
      </w:r>
    </w:p>
    <w:p w14:paraId="1C2F7946" w14:textId="2E59F435"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Jednocześnie potwierdzam, iż gwarancja na poszczególny sprzęt wynosi odpowiedni czas  określony w załączniku do zapytania ofertowego  (jeżeli dotyczy) </w:t>
      </w:r>
    </w:p>
    <w:p w14:paraId="644C3869"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w:t>
      </w:r>
    </w:p>
    <w:p w14:paraId="5B1D0702"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lang w:eastAsia="ar-SA"/>
        </w:rPr>
        <w:t>(data i podpis upoważnionego  przedstawiciela Wykonawcy)</w:t>
      </w:r>
    </w:p>
    <w:p w14:paraId="03A2C307" w14:textId="77777777" w:rsidR="0099139B" w:rsidRPr="0099139B" w:rsidRDefault="0099139B" w:rsidP="00560766">
      <w:pPr>
        <w:jc w:val="both"/>
        <w:rPr>
          <w:rFonts w:ascii="Times New Roman" w:hAnsi="Times New Roman"/>
          <w:sz w:val="24"/>
          <w:szCs w:val="24"/>
        </w:rPr>
      </w:pPr>
    </w:p>
    <w:p w14:paraId="16209B38"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Zamawiający: PCPR </w:t>
      </w:r>
      <w:r w:rsidRPr="0099139B">
        <w:rPr>
          <w:rFonts w:ascii="Times New Roman" w:hAnsi="Times New Roman"/>
          <w:b/>
          <w:sz w:val="24"/>
          <w:szCs w:val="24"/>
        </w:rPr>
        <w:t xml:space="preserve"> w Goleniowie</w:t>
      </w:r>
      <w:r w:rsidRPr="0099139B">
        <w:rPr>
          <w:rFonts w:ascii="Times New Roman" w:hAnsi="Times New Roman"/>
          <w:sz w:val="24"/>
          <w:szCs w:val="24"/>
        </w:rPr>
        <w:t xml:space="preserve">  potwierdza  odbiór  przedmiotu  umowy </w:t>
      </w:r>
    </w:p>
    <w:p w14:paraId="7BEF653E"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 xml:space="preserve">bez zastrzeżeń/ z zastrzeżeniami   </w:t>
      </w:r>
    </w:p>
    <w:p w14:paraId="2A0BFAAE"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oraz kart/dokumentów gwarancyjnych w zakresie sprzętów:………………..</w:t>
      </w:r>
    </w:p>
    <w:p w14:paraId="31253096" w14:textId="77777777" w:rsidR="0099139B" w:rsidRPr="0099139B" w:rsidRDefault="0099139B" w:rsidP="00560766">
      <w:pPr>
        <w:jc w:val="both"/>
        <w:rPr>
          <w:rFonts w:ascii="Times New Roman" w:hAnsi="Times New Roman"/>
          <w:sz w:val="24"/>
          <w:szCs w:val="24"/>
        </w:rPr>
      </w:pPr>
      <w:r w:rsidRPr="0099139B">
        <w:rPr>
          <w:rFonts w:ascii="Times New Roman" w:hAnsi="Times New Roman"/>
          <w:sz w:val="24"/>
          <w:szCs w:val="24"/>
        </w:rPr>
        <w:t>…………………………………………………………………………………..</w:t>
      </w:r>
    </w:p>
    <w:p w14:paraId="7AC5C706" w14:textId="77777777" w:rsidR="0099139B" w:rsidRDefault="0099139B" w:rsidP="00560766">
      <w:pPr>
        <w:jc w:val="both"/>
        <w:rPr>
          <w:rFonts w:ascii="Times New Roman" w:hAnsi="Times New Roman"/>
          <w:sz w:val="24"/>
          <w:szCs w:val="24"/>
        </w:rPr>
      </w:pPr>
      <w:r w:rsidRPr="0099139B">
        <w:rPr>
          <w:rFonts w:ascii="Times New Roman" w:hAnsi="Times New Roman"/>
          <w:sz w:val="24"/>
          <w:szCs w:val="24"/>
        </w:rPr>
        <w:lastRenderedPageBreak/>
        <w:t xml:space="preserve">         (data i podpis upoważnionego  Zamawiającego )</w:t>
      </w:r>
    </w:p>
    <w:p w14:paraId="294220A8" w14:textId="77777777" w:rsidR="00F21ADB" w:rsidRDefault="00F21ADB" w:rsidP="00560766">
      <w:pPr>
        <w:jc w:val="both"/>
        <w:rPr>
          <w:rFonts w:ascii="Times New Roman" w:hAnsi="Times New Roman"/>
          <w:sz w:val="24"/>
          <w:szCs w:val="24"/>
        </w:rPr>
      </w:pPr>
    </w:p>
    <w:p w14:paraId="2FF83284" w14:textId="77777777" w:rsidR="00F21ADB" w:rsidRPr="0099139B" w:rsidRDefault="00F21ADB" w:rsidP="00560766">
      <w:pPr>
        <w:jc w:val="both"/>
        <w:rPr>
          <w:rFonts w:ascii="Times New Roman" w:hAnsi="Times New Roman"/>
          <w:sz w:val="24"/>
          <w:szCs w:val="24"/>
        </w:rPr>
      </w:pPr>
    </w:p>
    <w:p w14:paraId="10713DE6" w14:textId="77777777" w:rsidR="0099139B" w:rsidRPr="00215E28" w:rsidRDefault="0099139B" w:rsidP="00560766">
      <w:pPr>
        <w:pStyle w:val="Normalny1"/>
        <w:pBdr>
          <w:top w:val="nil"/>
          <w:left w:val="nil"/>
          <w:bottom w:val="nil"/>
          <w:right w:val="nil"/>
          <w:between w:val="nil"/>
        </w:pBdr>
        <w:spacing w:line="276" w:lineRule="auto"/>
        <w:ind w:left="360"/>
        <w:jc w:val="both"/>
        <w:rPr>
          <w:rFonts w:ascii="Times New Roman" w:eastAsia="Times New Roman" w:hAnsi="Times New Roman" w:cs="Times New Roman"/>
        </w:rPr>
      </w:pPr>
    </w:p>
    <w:sectPr w:rsidR="0099139B" w:rsidRPr="00215E28" w:rsidSect="00A00FA3">
      <w:headerReference w:type="default" r:id="rId32"/>
      <w:footerReference w:type="default" r:id="rId33"/>
      <w:pgSz w:w="16838" w:h="11906" w:orient="landscape"/>
      <w:pgMar w:top="1418" w:right="1417" w:bottom="1417" w:left="1417" w:header="426"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1F526" w14:textId="77777777" w:rsidR="00BD38F1" w:rsidRDefault="00BD38F1" w:rsidP="00DC5DAC">
      <w:pPr>
        <w:spacing w:after="0" w:line="240" w:lineRule="auto"/>
      </w:pPr>
      <w:r>
        <w:separator/>
      </w:r>
    </w:p>
  </w:endnote>
  <w:endnote w:type="continuationSeparator" w:id="0">
    <w:p w14:paraId="0E0BB968" w14:textId="77777777" w:rsidR="00BD38F1" w:rsidRDefault="00BD38F1" w:rsidP="00DC5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Noto Sans Symbols">
    <w:altName w:val="Calibri"/>
    <w:charset w:val="00"/>
    <w:family w:val="auto"/>
    <w:pitch w:val="variable"/>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ndale Sans UI">
    <w:altName w:val="Times New Roman"/>
    <w:charset w:val="EE"/>
    <w:family w:val="auto"/>
    <w:pitch w:val="variable"/>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__Poppins_Fallback_9e3179">
    <w:altName w:val="Cambria"/>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6A3AE" w14:textId="3342915E" w:rsidR="00AE0DD2" w:rsidRDefault="006D6229" w:rsidP="000C178D">
    <w:pPr>
      <w:jc w:val="center"/>
    </w:pPr>
    <w:r>
      <w:rPr>
        <w:noProof/>
      </w:rPr>
      <w:drawing>
        <wp:anchor distT="0" distB="0" distL="114300" distR="114300" simplePos="0" relativeHeight="251660800" behindDoc="0" locked="0" layoutInCell="1" allowOverlap="1" wp14:anchorId="1BCF97E5" wp14:editId="0602F061">
          <wp:simplePos x="0" y="0"/>
          <wp:positionH relativeFrom="margin">
            <wp:posOffset>0</wp:posOffset>
          </wp:positionH>
          <wp:positionV relativeFrom="paragraph">
            <wp:posOffset>0</wp:posOffset>
          </wp:positionV>
          <wp:extent cx="4802505" cy="464820"/>
          <wp:effectExtent l="0" t="0" r="0" b="0"/>
          <wp:wrapNone/>
          <wp:docPr id="352445079" name="Obraz 352445079" descr="\\wup.local\wymiana\wydziały\WUP.IX.C\! Perspektywa 2021-2027\Promocja 2021-2027\Pomorze Zachodnie - Logo i zestawienia\Ciag_znaków_FEPZ21-27 achromatyczn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wup.local\wymiana\wydziały\WUP.IX.C\! Perspektywa 2021-2027\Promocja 2021-2027\Pomorze Zachodnie - Logo i zestawienia\Ciag_znaków_FEPZ21-27 achromatyczn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2505" cy="464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F1223F" w14:textId="77777777" w:rsidR="006D6229" w:rsidRDefault="006D6229" w:rsidP="000C178D">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AF34C" w14:textId="77777777" w:rsidR="00BD38F1" w:rsidRDefault="00BD38F1" w:rsidP="00DC5DAC">
      <w:pPr>
        <w:spacing w:after="0" w:line="240" w:lineRule="auto"/>
      </w:pPr>
      <w:r>
        <w:separator/>
      </w:r>
    </w:p>
  </w:footnote>
  <w:footnote w:type="continuationSeparator" w:id="0">
    <w:p w14:paraId="6AB1B8DB" w14:textId="77777777" w:rsidR="00BD38F1" w:rsidRDefault="00BD38F1" w:rsidP="00DC5DAC">
      <w:pPr>
        <w:spacing w:after="0" w:line="240" w:lineRule="auto"/>
      </w:pPr>
      <w:r>
        <w:continuationSeparator/>
      </w:r>
    </w:p>
  </w:footnote>
  <w:footnote w:id="1">
    <w:p w14:paraId="10414A87" w14:textId="77777777" w:rsidR="00FC68F3" w:rsidRDefault="00FC68F3" w:rsidP="00FC68F3">
      <w:pPr>
        <w:pStyle w:val="Tekstprzypisudolnego"/>
        <w:jc w:val="both"/>
        <w:rPr>
          <w:rFonts w:ascii="Arial" w:hAnsi="Arial"/>
          <w:color w:val="00000A"/>
        </w:rPr>
      </w:pPr>
      <w:r>
        <w:rPr>
          <w:rFonts w:ascii="Times New Roman" w:hAnsi="Times New Roman"/>
        </w:rPr>
        <w:footnoteRef/>
      </w:r>
      <w:r>
        <w:t xml:space="preserve"> </w:t>
      </w:r>
      <w:r>
        <w:rPr>
          <w:sz w:val="16"/>
          <w:szCs w:val="16"/>
        </w:rPr>
        <w:t>Wyliczenie ma charakter przykładowy. Umowa o pracę może zawierać również inne dane, które podlegają anonimizacji. Każda umowa powinna zostać przeanalizowana przez składającego pod kątem przepisów ustawy z dnia Ustawą z dnia 19.092019 o ochronie danych osobowych (Dz. U. z 2019 r., poz. 1781), z Rozporządzeniem Parlamentu Europejskiego i Rady (UE) 2016/679 z dnia 27 kwietnia 2016 r. w sprawie ochrony osób fizycznych w związku z przetwarzaniem danych osobowych i w sprawie swobodnego przepływu takich danych oraz uchylenia dyrektywy 95/46/WE</w:t>
      </w:r>
    </w:p>
    <w:p w14:paraId="33D4C668" w14:textId="77777777" w:rsidR="00FC68F3" w:rsidRDefault="00FC68F3" w:rsidP="00FC68F3">
      <w:pPr>
        <w:pStyle w:val="Tekstprzypisudolnego"/>
      </w:pPr>
    </w:p>
  </w:footnote>
  <w:footnote w:id="2">
    <w:p w14:paraId="661A7F1A" w14:textId="77777777" w:rsidR="00AF0C8F" w:rsidRPr="002125E2" w:rsidRDefault="00AF0C8F" w:rsidP="00AF0C8F">
      <w:pPr>
        <w:jc w:val="both"/>
        <w:rPr>
          <w:sz w:val="10"/>
          <w:szCs w:val="10"/>
        </w:rPr>
      </w:pPr>
      <w:r w:rsidRPr="002125E2">
        <w:rPr>
          <w:rStyle w:val="Odwoanieprzypisudolnego"/>
          <w:sz w:val="10"/>
          <w:szCs w:val="10"/>
        </w:rPr>
        <w:footnoteRef/>
      </w:r>
      <w:r w:rsidRPr="002125E2">
        <w:rPr>
          <w:sz w:val="10"/>
          <w:szCs w:val="10"/>
        </w:rPr>
        <w:t xml:space="preserve"> Przez powiązania osobowe lub kapitałowe rozumie się wzajemne powiązania pomiędzy Zamawiającym lub Partnerami Projektu lub osobami upoważnionymi do zaciągania zobowiązań w ich imieniu lub osobami wykonującymi w imieniu Zamawiającego lub Partnera Projektu czynności związane z przygotowaniem i przeprowadzeniem procedury wyboru Wykonawcy a Wykonawcą, polegające w szczególności na:</w:t>
      </w:r>
    </w:p>
    <w:p w14:paraId="218AE50F" w14:textId="77777777" w:rsidR="00AF0C8F" w:rsidRPr="002125E2" w:rsidRDefault="00AF0C8F">
      <w:pPr>
        <w:widowControl w:val="0"/>
        <w:numPr>
          <w:ilvl w:val="1"/>
          <w:numId w:val="23"/>
        </w:numPr>
        <w:suppressAutoHyphens/>
        <w:spacing w:after="0"/>
        <w:ind w:hanging="360"/>
        <w:jc w:val="both"/>
        <w:rPr>
          <w:sz w:val="10"/>
          <w:szCs w:val="10"/>
        </w:rPr>
      </w:pPr>
      <w:r w:rsidRPr="002125E2">
        <w:rPr>
          <w:sz w:val="10"/>
          <w:szCs w:val="10"/>
        </w:rPr>
        <w:t>uczestniczeniu w spółce jako wspólnik spółki cywilnej lub spółki osobowej;</w:t>
      </w:r>
    </w:p>
    <w:p w14:paraId="68823767" w14:textId="77777777" w:rsidR="00AF0C8F" w:rsidRPr="002125E2" w:rsidRDefault="00AF0C8F">
      <w:pPr>
        <w:widowControl w:val="0"/>
        <w:numPr>
          <w:ilvl w:val="1"/>
          <w:numId w:val="23"/>
        </w:numPr>
        <w:suppressAutoHyphens/>
        <w:spacing w:after="0"/>
        <w:ind w:hanging="360"/>
        <w:jc w:val="both"/>
        <w:rPr>
          <w:sz w:val="10"/>
          <w:szCs w:val="10"/>
        </w:rPr>
      </w:pPr>
      <w:r w:rsidRPr="002125E2">
        <w:rPr>
          <w:sz w:val="10"/>
          <w:szCs w:val="10"/>
        </w:rPr>
        <w:t>posiadaniu co najmniej 10% udziałów lub akcji;</w:t>
      </w:r>
    </w:p>
    <w:p w14:paraId="66946B25" w14:textId="77777777" w:rsidR="00AF0C8F" w:rsidRPr="002125E2" w:rsidRDefault="00AF0C8F">
      <w:pPr>
        <w:widowControl w:val="0"/>
        <w:numPr>
          <w:ilvl w:val="1"/>
          <w:numId w:val="23"/>
        </w:numPr>
        <w:suppressAutoHyphens/>
        <w:spacing w:after="0"/>
        <w:ind w:hanging="360"/>
        <w:jc w:val="both"/>
        <w:rPr>
          <w:sz w:val="10"/>
          <w:szCs w:val="10"/>
        </w:rPr>
      </w:pPr>
      <w:r w:rsidRPr="002125E2">
        <w:rPr>
          <w:sz w:val="10"/>
          <w:szCs w:val="10"/>
        </w:rPr>
        <w:t>pełnieniu funkcji członka organu nadzorczego lub zarządzającego, prokurenta, pełnomocnika;</w:t>
      </w:r>
    </w:p>
    <w:p w14:paraId="66DF4687" w14:textId="77777777" w:rsidR="00AF0C8F" w:rsidRPr="002125E2" w:rsidRDefault="00AF0C8F">
      <w:pPr>
        <w:widowControl w:val="0"/>
        <w:numPr>
          <w:ilvl w:val="1"/>
          <w:numId w:val="23"/>
        </w:numPr>
        <w:suppressAutoHyphens/>
        <w:spacing w:after="0"/>
        <w:ind w:hanging="360"/>
        <w:jc w:val="both"/>
        <w:rPr>
          <w:sz w:val="10"/>
          <w:szCs w:val="10"/>
        </w:rPr>
      </w:pPr>
      <w:r w:rsidRPr="002125E2">
        <w:rPr>
          <w:sz w:val="10"/>
          <w:szCs w:val="10"/>
        </w:rPr>
        <w:t>pozostawaniu w związku małżeńskim, w stosunku pokrewieństwa lub powinowactwa w linii prostej (rodzice, dzieci, wnuki, teściowie, zięć, synowa), w stosunku</w:t>
      </w:r>
      <w:r>
        <w:rPr>
          <w:sz w:val="10"/>
          <w:szCs w:val="10"/>
        </w:rPr>
        <w:t xml:space="preserve"> </w:t>
      </w:r>
      <w:r w:rsidRPr="002125E2">
        <w:rPr>
          <w:sz w:val="10"/>
          <w:szCs w:val="10"/>
        </w:rPr>
        <w:t>pokrewieństwa lub powinowactwa w linii bocznej do drugiego stopnia (rodzeństwo, krewni małżonka/i) lub pozostawania w stosunku przysposobienia, opieki lub kurateli.</w:t>
      </w:r>
    </w:p>
    <w:p w14:paraId="1EA18BF3" w14:textId="77777777" w:rsidR="00AF0C8F" w:rsidRPr="002125E2" w:rsidRDefault="00AF0C8F" w:rsidP="00AF0C8F">
      <w:pPr>
        <w:pStyle w:val="Tekstprzypisudolnego"/>
        <w:rPr>
          <w:sz w:val="10"/>
          <w:szCs w:val="1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5753F" w14:textId="6DD7864B" w:rsidR="00AE0DD2" w:rsidRDefault="006D6229">
    <w:pPr>
      <w:pStyle w:val="Nagwek"/>
      <w:rPr>
        <w:rFonts w:ascii="Arial" w:hAnsi="Arial" w:cs="Arial"/>
        <w:noProof/>
      </w:rPr>
    </w:pPr>
    <w:r>
      <w:rPr>
        <w:noProof/>
      </w:rPr>
      <w:drawing>
        <wp:anchor distT="0" distB="0" distL="114300" distR="114300" simplePos="0" relativeHeight="251658752" behindDoc="0" locked="0" layoutInCell="1" allowOverlap="1" wp14:anchorId="35D9AAE4" wp14:editId="0047ECE0">
          <wp:simplePos x="0" y="0"/>
          <wp:positionH relativeFrom="margin">
            <wp:align>center</wp:align>
          </wp:positionH>
          <wp:positionV relativeFrom="paragraph">
            <wp:posOffset>47625</wp:posOffset>
          </wp:positionV>
          <wp:extent cx="4802505" cy="464820"/>
          <wp:effectExtent l="0" t="0" r="0" b="0"/>
          <wp:wrapNone/>
          <wp:docPr id="3" name="Obraz 3" descr="\\wup.local\wymiana\wydziały\WUP.IX.C\! Perspektywa 2021-2027\Promocja 2021-2027\Pomorze Zachodnie - Logo i zestawienia\Ciag_znaków_FEPZ21-27 achromatyczn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wup.local\wymiana\wydziały\WUP.IX.C\! Perspektywa 2021-2027\Promocja 2021-2027\Pomorze Zachodnie - Logo i zestawienia\Ciag_znaków_FEPZ21-27 achromatyczn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2505" cy="464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FFC0C9" w14:textId="49A58476" w:rsidR="00EE655F" w:rsidRDefault="00EE655F">
    <w:pPr>
      <w:pStyle w:val="Nagwek"/>
    </w:pPr>
  </w:p>
  <w:p w14:paraId="4593C320" w14:textId="0B64F67D" w:rsidR="00EE655F" w:rsidRDefault="00EE655F">
    <w:pPr>
      <w:pStyle w:val="Nagwek"/>
    </w:pPr>
  </w:p>
  <w:p w14:paraId="50B16FE0" w14:textId="77777777" w:rsidR="00EE655F" w:rsidRDefault="00EE65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Num1"/>
    <w:lvl w:ilvl="0">
      <w:start w:val="1"/>
      <w:numFmt w:val="lowerLetter"/>
      <w:lvlText w:val="%1)"/>
      <w:lvlJc w:val="left"/>
      <w:pPr>
        <w:tabs>
          <w:tab w:val="num" w:pos="0"/>
        </w:tabs>
        <w:ind w:left="720" w:firstLine="360"/>
      </w:pPr>
      <w:rPr>
        <w:u w:val="none"/>
      </w:rPr>
    </w:lvl>
    <w:lvl w:ilvl="1">
      <w:start w:val="1"/>
      <w:numFmt w:val="lowerRoman"/>
      <w:lvlText w:val="%2)"/>
      <w:lvlJc w:val="right"/>
      <w:pPr>
        <w:tabs>
          <w:tab w:val="num" w:pos="0"/>
        </w:tabs>
        <w:ind w:left="1440" w:firstLine="1080"/>
      </w:pPr>
      <w:rPr>
        <w:u w:val="none"/>
      </w:rPr>
    </w:lvl>
    <w:lvl w:ilvl="2">
      <w:start w:val="1"/>
      <w:numFmt w:val="decimal"/>
      <w:lvlText w:val="%2.%3)"/>
      <w:lvlJc w:val="left"/>
      <w:pPr>
        <w:tabs>
          <w:tab w:val="num" w:pos="0"/>
        </w:tabs>
        <w:ind w:left="2160" w:firstLine="1800"/>
      </w:pPr>
      <w:rPr>
        <w:u w:val="none"/>
      </w:rPr>
    </w:lvl>
    <w:lvl w:ilvl="3">
      <w:start w:val="1"/>
      <w:numFmt w:val="lowerLetter"/>
      <w:lvlText w:val="(%2.%3.%4)"/>
      <w:lvlJc w:val="left"/>
      <w:pPr>
        <w:tabs>
          <w:tab w:val="num" w:pos="0"/>
        </w:tabs>
        <w:ind w:left="2880" w:firstLine="2520"/>
      </w:pPr>
      <w:rPr>
        <w:u w:val="none"/>
      </w:rPr>
    </w:lvl>
    <w:lvl w:ilvl="4">
      <w:start w:val="1"/>
      <w:numFmt w:val="lowerRoman"/>
      <w:lvlText w:val="(%2.%3.%4.%5)"/>
      <w:lvlJc w:val="right"/>
      <w:pPr>
        <w:tabs>
          <w:tab w:val="num" w:pos="0"/>
        </w:tabs>
        <w:ind w:left="3600" w:firstLine="3240"/>
      </w:pPr>
      <w:rPr>
        <w:u w:val="none"/>
      </w:rPr>
    </w:lvl>
    <w:lvl w:ilvl="5">
      <w:start w:val="1"/>
      <w:numFmt w:val="decimal"/>
      <w:lvlText w:val="(%2.%3.%4.%5.%6)"/>
      <w:lvlJc w:val="left"/>
      <w:pPr>
        <w:tabs>
          <w:tab w:val="num" w:pos="0"/>
        </w:tabs>
        <w:ind w:left="4320" w:firstLine="3960"/>
      </w:pPr>
      <w:rPr>
        <w:u w:val="none"/>
      </w:rPr>
    </w:lvl>
    <w:lvl w:ilvl="6">
      <w:start w:val="1"/>
      <w:numFmt w:val="lowerLetter"/>
      <w:lvlText w:val="%2.%3.%4.%5.%6.%7."/>
      <w:lvlJc w:val="left"/>
      <w:pPr>
        <w:tabs>
          <w:tab w:val="num" w:pos="0"/>
        </w:tabs>
        <w:ind w:left="5040" w:firstLine="4680"/>
      </w:pPr>
      <w:rPr>
        <w:u w:val="none"/>
      </w:rPr>
    </w:lvl>
    <w:lvl w:ilvl="7">
      <w:start w:val="1"/>
      <w:numFmt w:val="lowerRoman"/>
      <w:lvlText w:val="%2.%3.%4.%5.%6.%7.%8."/>
      <w:lvlJc w:val="right"/>
      <w:pPr>
        <w:tabs>
          <w:tab w:val="num" w:pos="0"/>
        </w:tabs>
        <w:ind w:left="5760" w:firstLine="5400"/>
      </w:pPr>
      <w:rPr>
        <w:u w:val="none"/>
      </w:rPr>
    </w:lvl>
    <w:lvl w:ilvl="8">
      <w:start w:val="1"/>
      <w:numFmt w:val="decimal"/>
      <w:lvlText w:val="%2.%3.%4.%5.%6.%7.%8.%9."/>
      <w:lvlJc w:val="left"/>
      <w:pPr>
        <w:tabs>
          <w:tab w:val="num" w:pos="0"/>
        </w:tabs>
        <w:ind w:left="6480" w:firstLine="6120"/>
      </w:pPr>
      <w:rPr>
        <w:u w:val="none"/>
      </w:rPr>
    </w:lvl>
  </w:abstractNum>
  <w:abstractNum w:abstractNumId="1" w15:restartNumberingAfterBreak="0">
    <w:nsid w:val="0000000D"/>
    <w:multiLevelType w:val="multilevel"/>
    <w:tmpl w:val="06BE03AA"/>
    <w:name w:val="WWNum12"/>
    <w:lvl w:ilvl="0">
      <w:start w:val="1"/>
      <w:numFmt w:val="lowerLetter"/>
      <w:lvlText w:val="%1)"/>
      <w:lvlJc w:val="left"/>
      <w:pPr>
        <w:tabs>
          <w:tab w:val="num" w:pos="0"/>
        </w:tabs>
        <w:ind w:left="780" w:firstLine="1980"/>
      </w:pPr>
      <w:rPr>
        <w:sz w:val="20"/>
        <w:szCs w:val="20"/>
      </w:rPr>
    </w:lvl>
    <w:lvl w:ilvl="1">
      <w:start w:val="1"/>
      <w:numFmt w:val="lowerLetter"/>
      <w:lvlText w:val="%2)"/>
      <w:lvlJc w:val="left"/>
      <w:pPr>
        <w:tabs>
          <w:tab w:val="num" w:pos="0"/>
        </w:tabs>
        <w:ind w:left="1500" w:firstLine="4140"/>
      </w:pPr>
      <w:rPr>
        <w:sz w:val="10"/>
        <w:szCs w:val="10"/>
      </w:rPr>
    </w:lvl>
    <w:lvl w:ilvl="2">
      <w:start w:val="1"/>
      <w:numFmt w:val="lowerRoman"/>
      <w:lvlText w:val="%2.%3."/>
      <w:lvlJc w:val="right"/>
      <w:pPr>
        <w:tabs>
          <w:tab w:val="num" w:pos="0"/>
        </w:tabs>
        <w:ind w:left="2220" w:firstLine="6480"/>
      </w:pPr>
    </w:lvl>
    <w:lvl w:ilvl="3">
      <w:start w:val="1"/>
      <w:numFmt w:val="decimal"/>
      <w:lvlText w:val="%2.%3.%4."/>
      <w:lvlJc w:val="left"/>
      <w:pPr>
        <w:tabs>
          <w:tab w:val="num" w:pos="0"/>
        </w:tabs>
        <w:ind w:left="2940" w:firstLine="8460"/>
      </w:pPr>
    </w:lvl>
    <w:lvl w:ilvl="4">
      <w:start w:val="1"/>
      <w:numFmt w:val="lowerLetter"/>
      <w:lvlText w:val="%2.%3.%4.%5."/>
      <w:lvlJc w:val="left"/>
      <w:pPr>
        <w:tabs>
          <w:tab w:val="num" w:pos="0"/>
        </w:tabs>
        <w:ind w:left="3660" w:firstLine="10620"/>
      </w:pPr>
    </w:lvl>
    <w:lvl w:ilvl="5">
      <w:start w:val="1"/>
      <w:numFmt w:val="lowerRoman"/>
      <w:lvlText w:val="%2.%3.%4.%5.%6."/>
      <w:lvlJc w:val="right"/>
      <w:pPr>
        <w:tabs>
          <w:tab w:val="num" w:pos="0"/>
        </w:tabs>
        <w:ind w:left="4380" w:firstLine="12960"/>
      </w:pPr>
    </w:lvl>
    <w:lvl w:ilvl="6">
      <w:start w:val="1"/>
      <w:numFmt w:val="decimal"/>
      <w:lvlText w:val="%2.%3.%4.%5.%6.%7."/>
      <w:lvlJc w:val="left"/>
      <w:pPr>
        <w:tabs>
          <w:tab w:val="num" w:pos="0"/>
        </w:tabs>
        <w:ind w:left="5100" w:firstLine="14940"/>
      </w:pPr>
    </w:lvl>
    <w:lvl w:ilvl="7">
      <w:start w:val="1"/>
      <w:numFmt w:val="lowerLetter"/>
      <w:lvlText w:val="%2.%3.%4.%5.%6.%7.%8."/>
      <w:lvlJc w:val="left"/>
      <w:pPr>
        <w:tabs>
          <w:tab w:val="num" w:pos="0"/>
        </w:tabs>
        <w:ind w:left="5820" w:firstLine="17100"/>
      </w:pPr>
    </w:lvl>
    <w:lvl w:ilvl="8">
      <w:start w:val="1"/>
      <w:numFmt w:val="lowerRoman"/>
      <w:lvlText w:val="%2.%3.%4.%5.%6.%7.%8.%9."/>
      <w:lvlJc w:val="right"/>
      <w:pPr>
        <w:tabs>
          <w:tab w:val="num" w:pos="0"/>
        </w:tabs>
        <w:ind w:left="6540" w:firstLine="19440"/>
      </w:pPr>
    </w:lvl>
  </w:abstractNum>
  <w:abstractNum w:abstractNumId="2" w15:restartNumberingAfterBreak="0">
    <w:nsid w:val="0000000E"/>
    <w:multiLevelType w:val="multilevel"/>
    <w:tmpl w:val="0000000E"/>
    <w:name w:val="WW8Num13"/>
    <w:lvl w:ilvl="0">
      <w:start w:val="1"/>
      <w:numFmt w:val="decimal"/>
      <w:lvlText w:val="%1."/>
      <w:lvlJc w:val="left"/>
      <w:pPr>
        <w:tabs>
          <w:tab w:val="num" w:pos="360"/>
        </w:tabs>
        <w:ind w:left="360" w:hanging="360"/>
      </w:pPr>
      <w:rPr>
        <w:rFonts w:cs="Calibri"/>
      </w:rPr>
    </w:lvl>
    <w:lvl w:ilvl="1">
      <w:start w:val="1"/>
      <w:numFmt w:val="decimal"/>
      <w:lvlText w:val="%2)"/>
      <w:lvlJc w:val="left"/>
      <w:pPr>
        <w:tabs>
          <w:tab w:val="num" w:pos="680"/>
        </w:tabs>
        <w:ind w:left="680" w:hanging="323"/>
      </w:pPr>
      <w:rPr>
        <w:rFonts w:cs="Calibri"/>
      </w:rPr>
    </w:lvl>
    <w:lvl w:ilvl="2">
      <w:start w:val="1"/>
      <w:numFmt w:val="lowerLetter"/>
      <w:lvlText w:val="%3)"/>
      <w:lvlJc w:val="left"/>
      <w:pPr>
        <w:tabs>
          <w:tab w:val="num" w:pos="680"/>
        </w:tabs>
        <w:ind w:left="680" w:hanging="323"/>
      </w:pPr>
      <w:rPr>
        <w:rFonts w:cs="Calibri"/>
      </w:rPr>
    </w:lvl>
    <w:lvl w:ilvl="3">
      <w:start w:val="1"/>
      <w:numFmt w:val="decimal"/>
      <w:lvlText w:val="(%4)"/>
      <w:lvlJc w:val="left"/>
      <w:pPr>
        <w:tabs>
          <w:tab w:val="num" w:pos="709"/>
        </w:tabs>
        <w:ind w:left="567" w:firstLine="142"/>
      </w:pPr>
      <w:rPr>
        <w:rFonts w:cs="Calibri"/>
      </w:rPr>
    </w:lvl>
    <w:lvl w:ilvl="4">
      <w:start w:val="1"/>
      <w:numFmt w:val="lowerLetter"/>
      <w:lvlText w:val="%5."/>
      <w:lvlJc w:val="left"/>
      <w:pPr>
        <w:tabs>
          <w:tab w:val="num" w:pos="3240"/>
        </w:tabs>
        <w:ind w:left="3240" w:hanging="360"/>
      </w:pPr>
      <w:rPr>
        <w:rFonts w:cs="Calibri"/>
      </w:rPr>
    </w:lvl>
    <w:lvl w:ilvl="5">
      <w:start w:val="1"/>
      <w:numFmt w:val="lowerRoman"/>
      <w:lvlText w:val="%6."/>
      <w:lvlJc w:val="right"/>
      <w:pPr>
        <w:tabs>
          <w:tab w:val="num" w:pos="3960"/>
        </w:tabs>
        <w:ind w:left="3960" w:hanging="180"/>
      </w:pPr>
      <w:rPr>
        <w:rFonts w:cs="Calibri"/>
      </w:rPr>
    </w:lvl>
    <w:lvl w:ilvl="6">
      <w:start w:val="1"/>
      <w:numFmt w:val="decimal"/>
      <w:lvlText w:val="%7."/>
      <w:lvlJc w:val="left"/>
      <w:pPr>
        <w:tabs>
          <w:tab w:val="num" w:pos="4680"/>
        </w:tabs>
        <w:ind w:left="4680" w:hanging="360"/>
      </w:pPr>
      <w:rPr>
        <w:rFonts w:cs="Calibri"/>
      </w:rPr>
    </w:lvl>
    <w:lvl w:ilvl="7">
      <w:start w:val="1"/>
      <w:numFmt w:val="lowerLetter"/>
      <w:lvlText w:val="%8."/>
      <w:lvlJc w:val="left"/>
      <w:pPr>
        <w:tabs>
          <w:tab w:val="num" w:pos="5400"/>
        </w:tabs>
        <w:ind w:left="5400" w:hanging="360"/>
      </w:pPr>
      <w:rPr>
        <w:rFonts w:cs="Calibri"/>
      </w:rPr>
    </w:lvl>
    <w:lvl w:ilvl="8">
      <w:start w:val="1"/>
      <w:numFmt w:val="lowerRoman"/>
      <w:lvlText w:val="%9."/>
      <w:lvlJc w:val="right"/>
      <w:pPr>
        <w:tabs>
          <w:tab w:val="num" w:pos="6120"/>
        </w:tabs>
        <w:ind w:left="6120" w:hanging="180"/>
      </w:pPr>
      <w:rPr>
        <w:rFonts w:cs="Calibri"/>
      </w:rPr>
    </w:lvl>
  </w:abstractNum>
  <w:abstractNum w:abstractNumId="3" w15:restartNumberingAfterBreak="0">
    <w:nsid w:val="0000000F"/>
    <w:multiLevelType w:val="multilevel"/>
    <w:tmpl w:val="05446688"/>
    <w:name w:val="WWNum14"/>
    <w:lvl w:ilvl="0">
      <w:start w:val="1"/>
      <w:numFmt w:val="decimal"/>
      <w:lvlText w:val="%1)"/>
      <w:lvlJc w:val="left"/>
      <w:pPr>
        <w:tabs>
          <w:tab w:val="num" w:pos="0"/>
        </w:tabs>
        <w:ind w:left="720" w:firstLine="360"/>
      </w:pPr>
      <w:rPr>
        <w:u w:val="none"/>
      </w:rPr>
    </w:lvl>
    <w:lvl w:ilvl="1">
      <w:start w:val="1"/>
      <w:numFmt w:val="decimal"/>
      <w:lvlText w:val="%2)"/>
      <w:lvlJc w:val="left"/>
      <w:pPr>
        <w:tabs>
          <w:tab w:val="num" w:pos="0"/>
        </w:tabs>
        <w:ind w:left="1440" w:firstLine="1080"/>
      </w:pPr>
      <w:rPr>
        <w:rFonts w:ascii="Arial" w:eastAsia="Calibri" w:hAnsi="Arial" w:cs="Arial"/>
        <w:u w:val="none"/>
      </w:rPr>
    </w:lvl>
    <w:lvl w:ilvl="2">
      <w:start w:val="1"/>
      <w:numFmt w:val="lowerRoman"/>
      <w:lvlText w:val="%2.%3)"/>
      <w:lvlJc w:val="right"/>
      <w:pPr>
        <w:tabs>
          <w:tab w:val="num" w:pos="0"/>
        </w:tabs>
        <w:ind w:left="2160" w:firstLine="1800"/>
      </w:pPr>
      <w:rPr>
        <w:u w:val="none"/>
      </w:rPr>
    </w:lvl>
    <w:lvl w:ilvl="3">
      <w:start w:val="1"/>
      <w:numFmt w:val="decimal"/>
      <w:lvlText w:val="(%2.%3.%4)"/>
      <w:lvlJc w:val="left"/>
      <w:pPr>
        <w:tabs>
          <w:tab w:val="num" w:pos="0"/>
        </w:tabs>
        <w:ind w:left="2880" w:firstLine="2520"/>
      </w:pPr>
      <w:rPr>
        <w:u w:val="none"/>
      </w:rPr>
    </w:lvl>
    <w:lvl w:ilvl="4">
      <w:start w:val="1"/>
      <w:numFmt w:val="lowerLetter"/>
      <w:lvlText w:val="(%2.%3.%4.%5)"/>
      <w:lvlJc w:val="left"/>
      <w:pPr>
        <w:tabs>
          <w:tab w:val="num" w:pos="0"/>
        </w:tabs>
        <w:ind w:left="3600" w:firstLine="3240"/>
      </w:pPr>
      <w:rPr>
        <w:u w:val="none"/>
      </w:rPr>
    </w:lvl>
    <w:lvl w:ilvl="5">
      <w:start w:val="1"/>
      <w:numFmt w:val="lowerRoman"/>
      <w:lvlText w:val="(%2.%3.%4.%5.%6)"/>
      <w:lvlJc w:val="right"/>
      <w:pPr>
        <w:tabs>
          <w:tab w:val="num" w:pos="0"/>
        </w:tabs>
        <w:ind w:left="4320" w:firstLine="3960"/>
      </w:pPr>
      <w:rPr>
        <w:u w:val="none"/>
      </w:rPr>
    </w:lvl>
    <w:lvl w:ilvl="6">
      <w:start w:val="1"/>
      <w:numFmt w:val="decimal"/>
      <w:lvlText w:val="%2.%3.%4.%5.%6.%7."/>
      <w:lvlJc w:val="left"/>
      <w:pPr>
        <w:tabs>
          <w:tab w:val="num" w:pos="0"/>
        </w:tabs>
        <w:ind w:left="5040" w:firstLine="4680"/>
      </w:pPr>
      <w:rPr>
        <w:u w:val="none"/>
      </w:rPr>
    </w:lvl>
    <w:lvl w:ilvl="7">
      <w:start w:val="1"/>
      <w:numFmt w:val="lowerLetter"/>
      <w:lvlText w:val="%2.%3.%4.%5.%6.%7.%8."/>
      <w:lvlJc w:val="left"/>
      <w:pPr>
        <w:tabs>
          <w:tab w:val="num" w:pos="0"/>
        </w:tabs>
        <w:ind w:left="5760" w:firstLine="5400"/>
      </w:pPr>
      <w:rPr>
        <w:u w:val="none"/>
      </w:rPr>
    </w:lvl>
    <w:lvl w:ilvl="8">
      <w:start w:val="1"/>
      <w:numFmt w:val="lowerRoman"/>
      <w:lvlText w:val="%2.%3.%4.%5.%6.%7.%8.%9."/>
      <w:lvlJc w:val="right"/>
      <w:pPr>
        <w:tabs>
          <w:tab w:val="num" w:pos="0"/>
        </w:tabs>
        <w:ind w:left="6480" w:firstLine="6120"/>
      </w:pPr>
      <w:rPr>
        <w:u w:val="none"/>
      </w:rPr>
    </w:lvl>
  </w:abstractNum>
  <w:abstractNum w:abstractNumId="4" w15:restartNumberingAfterBreak="0">
    <w:nsid w:val="00000015"/>
    <w:multiLevelType w:val="singleLevel"/>
    <w:tmpl w:val="00000015"/>
    <w:name w:val="WW8Num21"/>
    <w:lvl w:ilvl="0">
      <w:start w:val="1"/>
      <w:numFmt w:val="lowerLetter"/>
      <w:lvlText w:val="%1)"/>
      <w:lvlJc w:val="left"/>
      <w:pPr>
        <w:tabs>
          <w:tab w:val="num" w:pos="0"/>
        </w:tabs>
        <w:ind w:left="1080" w:hanging="360"/>
      </w:pPr>
      <w:rPr>
        <w:rFonts w:cs="Calibri"/>
      </w:rPr>
    </w:lvl>
  </w:abstractNum>
  <w:abstractNum w:abstractNumId="5" w15:restartNumberingAfterBreak="0">
    <w:nsid w:val="00000021"/>
    <w:multiLevelType w:val="singleLevel"/>
    <w:tmpl w:val="00000021"/>
    <w:name w:val="WW8Num33"/>
    <w:lvl w:ilvl="0">
      <w:start w:val="1"/>
      <w:numFmt w:val="lowerLetter"/>
      <w:lvlText w:val="%1)"/>
      <w:lvlJc w:val="left"/>
      <w:pPr>
        <w:tabs>
          <w:tab w:val="num" w:pos="0"/>
        </w:tabs>
        <w:ind w:left="1080" w:hanging="360"/>
      </w:pPr>
      <w:rPr>
        <w:rFonts w:cs="Calibri"/>
      </w:rPr>
    </w:lvl>
  </w:abstractNum>
  <w:abstractNum w:abstractNumId="6" w15:restartNumberingAfterBreak="0">
    <w:nsid w:val="00000024"/>
    <w:multiLevelType w:val="singleLevel"/>
    <w:tmpl w:val="00000024"/>
    <w:name w:val="WW8Num60"/>
    <w:lvl w:ilvl="0">
      <w:start w:val="1"/>
      <w:numFmt w:val="lowerLetter"/>
      <w:lvlText w:val="%1)"/>
      <w:lvlJc w:val="left"/>
      <w:pPr>
        <w:tabs>
          <w:tab w:val="num" w:pos="0"/>
        </w:tabs>
        <w:ind w:left="1004" w:hanging="360"/>
      </w:pPr>
      <w:rPr>
        <w:rFonts w:cs="Arial"/>
      </w:rPr>
    </w:lvl>
  </w:abstractNum>
  <w:abstractNum w:abstractNumId="7" w15:restartNumberingAfterBreak="0">
    <w:nsid w:val="0000002E"/>
    <w:multiLevelType w:val="multilevel"/>
    <w:tmpl w:val="9E26AC2C"/>
    <w:name w:val="WW8Num46"/>
    <w:lvl w:ilvl="0">
      <w:start w:val="1"/>
      <w:numFmt w:val="decimal"/>
      <w:lvlText w:val="%1."/>
      <w:lvlJc w:val="left"/>
      <w:pPr>
        <w:tabs>
          <w:tab w:val="num" w:pos="360"/>
        </w:tabs>
        <w:ind w:left="360" w:hanging="360"/>
      </w:pPr>
      <w:rPr>
        <w:rFonts w:cs="Calibri"/>
        <w:strike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2F"/>
    <w:multiLevelType w:val="multilevel"/>
    <w:tmpl w:val="6E5AF1EA"/>
    <w:name w:val="WW8Num47"/>
    <w:lvl w:ilvl="0">
      <w:start w:val="1"/>
      <w:numFmt w:val="decimal"/>
      <w:lvlText w:val="%1."/>
      <w:lvlJc w:val="left"/>
      <w:pPr>
        <w:tabs>
          <w:tab w:val="num" w:pos="360"/>
        </w:tabs>
        <w:ind w:left="360" w:hanging="360"/>
      </w:pPr>
      <w:rPr>
        <w:rFonts w:cs="Calibri"/>
        <w:i w:val="0"/>
      </w:rPr>
    </w:lvl>
    <w:lvl w:ilvl="1">
      <w:start w:val="1"/>
      <w:numFmt w:val="decimal"/>
      <w:lvlText w:val="%2)"/>
      <w:lvlJc w:val="left"/>
      <w:pPr>
        <w:tabs>
          <w:tab w:val="num" w:pos="680"/>
        </w:tabs>
        <w:ind w:left="680" w:hanging="323"/>
      </w:pPr>
      <w:rPr>
        <w:rFonts w:cs="Calibri"/>
        <w:i/>
      </w:rPr>
    </w:lvl>
    <w:lvl w:ilvl="2">
      <w:start w:val="1"/>
      <w:numFmt w:val="lowerLetter"/>
      <w:lvlText w:val="%3)"/>
      <w:lvlJc w:val="left"/>
      <w:pPr>
        <w:tabs>
          <w:tab w:val="num" w:pos="680"/>
        </w:tabs>
        <w:ind w:left="680" w:hanging="323"/>
      </w:pPr>
      <w:rPr>
        <w:rFonts w:cs="Calibri"/>
        <w:i/>
      </w:rPr>
    </w:lvl>
    <w:lvl w:ilvl="3">
      <w:start w:val="1"/>
      <w:numFmt w:val="decimal"/>
      <w:lvlText w:val="(%4)"/>
      <w:lvlJc w:val="left"/>
      <w:pPr>
        <w:tabs>
          <w:tab w:val="num" w:pos="709"/>
        </w:tabs>
        <w:ind w:left="567" w:firstLine="142"/>
      </w:pPr>
      <w:rPr>
        <w:rFonts w:cs="Calibri"/>
        <w:i/>
      </w:rPr>
    </w:lvl>
    <w:lvl w:ilvl="4">
      <w:start w:val="1"/>
      <w:numFmt w:val="lowerLetter"/>
      <w:lvlText w:val="%5."/>
      <w:lvlJc w:val="left"/>
      <w:pPr>
        <w:tabs>
          <w:tab w:val="num" w:pos="3240"/>
        </w:tabs>
        <w:ind w:left="3240" w:hanging="360"/>
      </w:pPr>
      <w:rPr>
        <w:rFonts w:cs="Calibri"/>
        <w:i/>
      </w:rPr>
    </w:lvl>
    <w:lvl w:ilvl="5">
      <w:start w:val="1"/>
      <w:numFmt w:val="lowerRoman"/>
      <w:lvlText w:val="%6."/>
      <w:lvlJc w:val="right"/>
      <w:pPr>
        <w:tabs>
          <w:tab w:val="num" w:pos="3960"/>
        </w:tabs>
        <w:ind w:left="3960" w:hanging="180"/>
      </w:pPr>
      <w:rPr>
        <w:rFonts w:cs="Calibri"/>
        <w:i/>
      </w:rPr>
    </w:lvl>
    <w:lvl w:ilvl="6">
      <w:start w:val="1"/>
      <w:numFmt w:val="decimal"/>
      <w:lvlText w:val="%7."/>
      <w:lvlJc w:val="left"/>
      <w:pPr>
        <w:tabs>
          <w:tab w:val="num" w:pos="4680"/>
        </w:tabs>
        <w:ind w:left="4680" w:hanging="360"/>
      </w:pPr>
      <w:rPr>
        <w:rFonts w:cs="Calibri"/>
        <w:i/>
      </w:rPr>
    </w:lvl>
    <w:lvl w:ilvl="7">
      <w:start w:val="1"/>
      <w:numFmt w:val="lowerLetter"/>
      <w:lvlText w:val="%8."/>
      <w:lvlJc w:val="left"/>
      <w:pPr>
        <w:tabs>
          <w:tab w:val="num" w:pos="5400"/>
        </w:tabs>
        <w:ind w:left="5400" w:hanging="360"/>
      </w:pPr>
      <w:rPr>
        <w:rFonts w:cs="Calibri"/>
        <w:i/>
      </w:rPr>
    </w:lvl>
    <w:lvl w:ilvl="8">
      <w:start w:val="1"/>
      <w:numFmt w:val="lowerRoman"/>
      <w:lvlText w:val="%9."/>
      <w:lvlJc w:val="right"/>
      <w:pPr>
        <w:tabs>
          <w:tab w:val="num" w:pos="6120"/>
        </w:tabs>
        <w:ind w:left="6120" w:hanging="180"/>
      </w:pPr>
      <w:rPr>
        <w:rFonts w:cs="Calibri"/>
        <w:i/>
      </w:rPr>
    </w:lvl>
  </w:abstractNum>
  <w:abstractNum w:abstractNumId="9" w15:restartNumberingAfterBreak="0">
    <w:nsid w:val="006851BE"/>
    <w:multiLevelType w:val="hybridMultilevel"/>
    <w:tmpl w:val="77904F22"/>
    <w:lvl w:ilvl="0" w:tplc="59D6BA34">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FCEF1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2C09B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A441B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AC708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54411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00040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E48EF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28678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E5FD0"/>
    <w:multiLevelType w:val="hybridMultilevel"/>
    <w:tmpl w:val="5E52C380"/>
    <w:lvl w:ilvl="0" w:tplc="B0B0F710">
      <w:start w:val="1"/>
      <w:numFmt w:val="bullet"/>
      <w:lvlText w:val=""/>
      <w:lvlJc w:val="left"/>
      <w:pPr>
        <w:ind w:left="1800" w:hanging="360"/>
      </w:pPr>
      <w:rPr>
        <w:rFonts w:ascii="Symbol" w:hAnsi="Symbol"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1" w15:restartNumberingAfterBreak="0">
    <w:nsid w:val="05B6518A"/>
    <w:multiLevelType w:val="hybridMultilevel"/>
    <w:tmpl w:val="3582280A"/>
    <w:lvl w:ilvl="0" w:tplc="FFFFFFFF">
      <w:start w:val="1"/>
      <w:numFmt w:val="decimal"/>
      <w:lvlText w:val="%1."/>
      <w:lvlJc w:val="left"/>
      <w:pPr>
        <w:ind w:left="720" w:hanging="360"/>
      </w:pPr>
      <w:rPr>
        <w:rFonts w:ascii="Times New Roman" w:hAnsi="Times New Roman" w:cs="Times New Roman" w:hint="default"/>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0B806329"/>
    <w:multiLevelType w:val="hybridMultilevel"/>
    <w:tmpl w:val="3582280A"/>
    <w:lvl w:ilvl="0" w:tplc="937EEF52">
      <w:start w:val="1"/>
      <w:numFmt w:val="decimal"/>
      <w:lvlText w:val="%1."/>
      <w:lvlJc w:val="left"/>
      <w:pPr>
        <w:ind w:left="720" w:hanging="360"/>
      </w:pPr>
      <w:rPr>
        <w:rFonts w:ascii="Times New Roman" w:hAnsi="Times New Roman" w:cs="Times New Roman" w:hint="default"/>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0C0C65AB"/>
    <w:multiLevelType w:val="multilevel"/>
    <w:tmpl w:val="1ABC16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1E81EBC"/>
    <w:multiLevelType w:val="hybridMultilevel"/>
    <w:tmpl w:val="7A7A18AE"/>
    <w:lvl w:ilvl="0" w:tplc="935A877E">
      <w:start w:val="1"/>
      <w:numFmt w:val="lowerLetter"/>
      <w:lvlText w:val="%1)"/>
      <w:lvlJc w:val="left"/>
      <w:pPr>
        <w:ind w:left="720" w:hanging="360"/>
      </w:pPr>
      <w:rPr>
        <w:rFonts w:ascii="TimesNewRomanPSMT" w:eastAsia="Calibri" w:hAnsi="TimesNewRomanPSMT"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BC65D1"/>
    <w:multiLevelType w:val="hybridMultilevel"/>
    <w:tmpl w:val="B4EEBAF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17A95377"/>
    <w:multiLevelType w:val="multilevel"/>
    <w:tmpl w:val="847E58BA"/>
    <w:lvl w:ilvl="0">
      <w:start w:val="1"/>
      <w:numFmt w:val="decimal"/>
      <w:lvlText w:val="%1)"/>
      <w:lvlJc w:val="left"/>
      <w:pPr>
        <w:ind w:left="720" w:hanging="360"/>
      </w:pPr>
      <w:rPr>
        <w:vertAlign w:val="baseline"/>
      </w:rPr>
    </w:lvl>
    <w:lvl w:ilvl="1">
      <w:start w:val="1"/>
      <w:numFmt w:val="decimal"/>
      <w:lvlText w:val="%2."/>
      <w:lvlJc w:val="left"/>
      <w:pPr>
        <w:ind w:left="1440" w:hanging="360"/>
      </w:pPr>
      <w:rPr>
        <w:rFonts w:ascii="Times New Roman" w:eastAsia="Times New Roman" w:hAnsi="Times New Roman" w:cs="Times New Roman"/>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7" w15:restartNumberingAfterBreak="0">
    <w:nsid w:val="17B47FBC"/>
    <w:multiLevelType w:val="multilevel"/>
    <w:tmpl w:val="24BEE48A"/>
    <w:lvl w:ilvl="0">
      <w:start w:val="1"/>
      <w:numFmt w:val="lowerLetter"/>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9D24750"/>
    <w:multiLevelType w:val="hybridMultilevel"/>
    <w:tmpl w:val="7F0EE394"/>
    <w:lvl w:ilvl="0" w:tplc="3752C2C4">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AAD2518"/>
    <w:multiLevelType w:val="hybridMultilevel"/>
    <w:tmpl w:val="A12EF4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21A03676"/>
    <w:multiLevelType w:val="hybridMultilevel"/>
    <w:tmpl w:val="0E66B6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5015489"/>
    <w:multiLevelType w:val="multilevel"/>
    <w:tmpl w:val="A15255FA"/>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22" w15:restartNumberingAfterBreak="0">
    <w:nsid w:val="25B258A3"/>
    <w:multiLevelType w:val="multilevel"/>
    <w:tmpl w:val="5F26B996"/>
    <w:lvl w:ilvl="0">
      <w:start w:val="1"/>
      <w:numFmt w:val="decimal"/>
      <w:lvlText w:val="%1."/>
      <w:lvlJc w:val="left"/>
      <w:pPr>
        <w:ind w:left="360" w:hanging="360"/>
      </w:pPr>
    </w:lvl>
    <w:lvl w:ilvl="1">
      <w:start w:val="1"/>
      <w:numFmt w:val="decimal"/>
      <w:lvlText w:val="%2)"/>
      <w:lvlJc w:val="left"/>
      <w:pPr>
        <w:ind w:left="1080" w:hanging="360"/>
      </w:pPr>
    </w:lvl>
    <w:lvl w:ilvl="2">
      <w:start w:val="2"/>
      <w:numFmt w:val="decimal"/>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2FAB6303"/>
    <w:multiLevelType w:val="hybridMultilevel"/>
    <w:tmpl w:val="EC668C98"/>
    <w:lvl w:ilvl="0" w:tplc="5FF6CC8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16B0565"/>
    <w:multiLevelType w:val="hybridMultilevel"/>
    <w:tmpl w:val="0F66399E"/>
    <w:lvl w:ilvl="0" w:tplc="AD0ACEB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3B8E6DA0"/>
    <w:multiLevelType w:val="hybridMultilevel"/>
    <w:tmpl w:val="A0C4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5A1BD2"/>
    <w:multiLevelType w:val="multilevel"/>
    <w:tmpl w:val="E0825CDA"/>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0BD4C5E"/>
    <w:multiLevelType w:val="multilevel"/>
    <w:tmpl w:val="885A87D2"/>
    <w:styleLink w:val="Biecalista1"/>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29062E4"/>
    <w:multiLevelType w:val="hybridMultilevel"/>
    <w:tmpl w:val="E4866E5E"/>
    <w:lvl w:ilvl="0" w:tplc="A294A5FA">
      <w:start w:val="5"/>
      <w:numFmt w:val="upperRoman"/>
      <w:lvlText w:val="%1."/>
      <w:lvlJc w:val="left"/>
      <w:pPr>
        <w:ind w:left="1288" w:hanging="720"/>
      </w:pPr>
      <w:rPr>
        <w:rFonts w:hint="default"/>
        <w:b w:val="0"/>
        <w:bCs/>
        <w:i w:val="0"/>
        <w:i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636D92"/>
    <w:multiLevelType w:val="hybridMultilevel"/>
    <w:tmpl w:val="B68838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409523D"/>
    <w:multiLevelType w:val="multilevel"/>
    <w:tmpl w:val="F378E73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486D4D93"/>
    <w:multiLevelType w:val="multilevel"/>
    <w:tmpl w:val="8A625C0C"/>
    <w:lvl w:ilvl="0">
      <w:start w:val="1"/>
      <w:numFmt w:val="lowerLetter"/>
      <w:lvlText w:val="%1)"/>
      <w:lvlJc w:val="left"/>
      <w:pPr>
        <w:ind w:left="720" w:hanging="360"/>
      </w:pPr>
    </w:lvl>
    <w:lvl w:ilvl="1">
      <w:start w:val="1"/>
      <w:numFmt w:val="lowerLetter"/>
      <w:pStyle w:val="PunktowaniewSIWZ"/>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CFD417A"/>
    <w:multiLevelType w:val="hybridMultilevel"/>
    <w:tmpl w:val="51F821A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4F246501"/>
    <w:multiLevelType w:val="multilevel"/>
    <w:tmpl w:val="5F5CA6D2"/>
    <w:lvl w:ilvl="0">
      <w:start w:val="1"/>
      <w:numFmt w:val="decimal"/>
      <w:lvlText w:val="%1."/>
      <w:lvlJc w:val="left"/>
      <w:pPr>
        <w:ind w:left="786"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57663A59"/>
    <w:multiLevelType w:val="multilevel"/>
    <w:tmpl w:val="6F40424A"/>
    <w:lvl w:ilvl="0">
      <w:start w:val="1"/>
      <w:numFmt w:val="decimal"/>
      <w:lvlText w:val="%1."/>
      <w:lvlJc w:val="left"/>
      <w:pPr>
        <w:ind w:left="360" w:hanging="360"/>
      </w:pPr>
      <w:rPr>
        <w:vertAlign w:val="baseline"/>
      </w:rPr>
    </w:lvl>
    <w:lvl w:ilvl="1">
      <w:start w:val="1"/>
      <w:numFmt w:val="decimal"/>
      <w:lvlText w:val="%2."/>
      <w:lvlJc w:val="left"/>
      <w:pPr>
        <w:ind w:left="432" w:hanging="432"/>
      </w:pPr>
      <w:rPr>
        <w:rFonts w:ascii="Times New Roman" w:eastAsia="Times New Roman" w:hAnsi="Times New Roman" w:cs="Times New Roman"/>
        <w:b w:val="0"/>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35" w15:restartNumberingAfterBreak="0">
    <w:nsid w:val="591F5265"/>
    <w:multiLevelType w:val="multilevel"/>
    <w:tmpl w:val="87DEE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C1D0AB7"/>
    <w:multiLevelType w:val="multilevel"/>
    <w:tmpl w:val="8AD21E94"/>
    <w:lvl w:ilvl="0">
      <w:start w:val="1"/>
      <w:numFmt w:val="lowerLetter"/>
      <w:lvlText w:val="%1)"/>
      <w:lvlJc w:val="left"/>
      <w:pPr>
        <w:ind w:left="108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C254ACB"/>
    <w:multiLevelType w:val="multilevel"/>
    <w:tmpl w:val="DC88FF8C"/>
    <w:lvl w:ilvl="0">
      <w:start w:val="1"/>
      <w:numFmt w:val="bullet"/>
      <w:lvlText w:val=""/>
      <w:lvlJc w:val="left"/>
      <w:pPr>
        <w:tabs>
          <w:tab w:val="num" w:pos="0"/>
        </w:tabs>
        <w:ind w:left="720" w:firstLine="360"/>
      </w:pPr>
      <w:rPr>
        <w:rFonts w:ascii="Symbol" w:hAnsi="Symbol" w:hint="default"/>
        <w:b/>
        <w:sz w:val="28"/>
        <w:szCs w:val="28"/>
        <w:u w:val="none"/>
      </w:rPr>
    </w:lvl>
    <w:lvl w:ilvl="1">
      <w:start w:val="1"/>
      <w:numFmt w:val="lowerRoman"/>
      <w:lvlText w:val="%2)"/>
      <w:lvlJc w:val="right"/>
      <w:pPr>
        <w:tabs>
          <w:tab w:val="num" w:pos="0"/>
        </w:tabs>
        <w:ind w:left="1440" w:firstLine="1080"/>
      </w:pPr>
      <w:rPr>
        <w:u w:val="none"/>
      </w:rPr>
    </w:lvl>
    <w:lvl w:ilvl="2">
      <w:start w:val="1"/>
      <w:numFmt w:val="decimal"/>
      <w:lvlText w:val="%2.%3)"/>
      <w:lvlJc w:val="left"/>
      <w:pPr>
        <w:tabs>
          <w:tab w:val="num" w:pos="0"/>
        </w:tabs>
        <w:ind w:left="2160" w:firstLine="1800"/>
      </w:pPr>
      <w:rPr>
        <w:u w:val="none"/>
      </w:rPr>
    </w:lvl>
    <w:lvl w:ilvl="3">
      <w:start w:val="1"/>
      <w:numFmt w:val="lowerLetter"/>
      <w:lvlText w:val="(%2.%3.%4)"/>
      <w:lvlJc w:val="left"/>
      <w:pPr>
        <w:tabs>
          <w:tab w:val="num" w:pos="0"/>
        </w:tabs>
        <w:ind w:left="2880" w:firstLine="2520"/>
      </w:pPr>
      <w:rPr>
        <w:u w:val="none"/>
      </w:rPr>
    </w:lvl>
    <w:lvl w:ilvl="4">
      <w:start w:val="1"/>
      <w:numFmt w:val="lowerRoman"/>
      <w:lvlText w:val="(%2.%3.%4.%5)"/>
      <w:lvlJc w:val="right"/>
      <w:pPr>
        <w:tabs>
          <w:tab w:val="num" w:pos="0"/>
        </w:tabs>
        <w:ind w:left="3600" w:firstLine="3240"/>
      </w:pPr>
      <w:rPr>
        <w:u w:val="none"/>
      </w:rPr>
    </w:lvl>
    <w:lvl w:ilvl="5">
      <w:start w:val="1"/>
      <w:numFmt w:val="decimal"/>
      <w:lvlText w:val="(%2.%3.%4.%5.%6)"/>
      <w:lvlJc w:val="left"/>
      <w:pPr>
        <w:tabs>
          <w:tab w:val="num" w:pos="0"/>
        </w:tabs>
        <w:ind w:left="4320" w:firstLine="3960"/>
      </w:pPr>
      <w:rPr>
        <w:u w:val="none"/>
      </w:rPr>
    </w:lvl>
    <w:lvl w:ilvl="6">
      <w:start w:val="1"/>
      <w:numFmt w:val="lowerLetter"/>
      <w:lvlText w:val="%2.%3.%4.%5.%6.%7."/>
      <w:lvlJc w:val="left"/>
      <w:pPr>
        <w:tabs>
          <w:tab w:val="num" w:pos="0"/>
        </w:tabs>
        <w:ind w:left="5040" w:firstLine="4680"/>
      </w:pPr>
      <w:rPr>
        <w:u w:val="none"/>
      </w:rPr>
    </w:lvl>
    <w:lvl w:ilvl="7">
      <w:start w:val="1"/>
      <w:numFmt w:val="lowerRoman"/>
      <w:lvlText w:val="%2.%3.%4.%5.%6.%7.%8."/>
      <w:lvlJc w:val="right"/>
      <w:pPr>
        <w:tabs>
          <w:tab w:val="num" w:pos="0"/>
        </w:tabs>
        <w:ind w:left="5760" w:firstLine="5400"/>
      </w:pPr>
      <w:rPr>
        <w:u w:val="none"/>
      </w:rPr>
    </w:lvl>
    <w:lvl w:ilvl="8">
      <w:start w:val="1"/>
      <w:numFmt w:val="decimal"/>
      <w:lvlText w:val="%2.%3.%4.%5.%6.%7.%8.%9."/>
      <w:lvlJc w:val="left"/>
      <w:pPr>
        <w:tabs>
          <w:tab w:val="num" w:pos="0"/>
        </w:tabs>
        <w:ind w:left="6480" w:firstLine="6120"/>
      </w:pPr>
      <w:rPr>
        <w:u w:val="none"/>
      </w:rPr>
    </w:lvl>
  </w:abstractNum>
  <w:abstractNum w:abstractNumId="38" w15:restartNumberingAfterBreak="0">
    <w:nsid w:val="5F1A40FE"/>
    <w:multiLevelType w:val="hybridMultilevel"/>
    <w:tmpl w:val="4E523042"/>
    <w:lvl w:ilvl="0" w:tplc="B44686D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0643558"/>
    <w:multiLevelType w:val="multilevel"/>
    <w:tmpl w:val="7FE26BFE"/>
    <w:lvl w:ilvl="0">
      <w:start w:val="1"/>
      <w:numFmt w:val="bullet"/>
      <w:lvlText w:val="−"/>
      <w:lvlJc w:val="left"/>
      <w:pPr>
        <w:ind w:left="1800" w:hanging="360"/>
      </w:pPr>
      <w:rPr>
        <w:rFonts w:ascii="Times New Roman" w:eastAsia="Times New Roman" w:hAnsi="Times New Roman" w:cs="Times New Roman"/>
        <w:color w:val="000000"/>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0" w15:restartNumberingAfterBreak="0">
    <w:nsid w:val="613864D6"/>
    <w:multiLevelType w:val="multilevel"/>
    <w:tmpl w:val="42AADA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2C033F1"/>
    <w:multiLevelType w:val="hybridMultilevel"/>
    <w:tmpl w:val="BCE08F72"/>
    <w:lvl w:ilvl="0" w:tplc="04150001">
      <w:start w:val="1"/>
      <w:numFmt w:val="bullet"/>
      <w:lvlText w:val=""/>
      <w:lvlJc w:val="left"/>
      <w:pPr>
        <w:ind w:left="-131" w:hanging="360"/>
      </w:pPr>
      <w:rPr>
        <w:rFonts w:ascii="Symbol" w:hAnsi="Symbol" w:hint="default"/>
      </w:rPr>
    </w:lvl>
    <w:lvl w:ilvl="1" w:tplc="04150003" w:tentative="1">
      <w:start w:val="1"/>
      <w:numFmt w:val="bullet"/>
      <w:lvlText w:val="o"/>
      <w:lvlJc w:val="left"/>
      <w:pPr>
        <w:ind w:left="589" w:hanging="360"/>
      </w:pPr>
      <w:rPr>
        <w:rFonts w:ascii="Courier New" w:hAnsi="Courier New" w:cs="Courier New" w:hint="default"/>
      </w:rPr>
    </w:lvl>
    <w:lvl w:ilvl="2" w:tplc="04150005" w:tentative="1">
      <w:start w:val="1"/>
      <w:numFmt w:val="bullet"/>
      <w:lvlText w:val=""/>
      <w:lvlJc w:val="left"/>
      <w:pPr>
        <w:ind w:left="1309" w:hanging="360"/>
      </w:pPr>
      <w:rPr>
        <w:rFonts w:ascii="Wingdings" w:hAnsi="Wingdings" w:hint="default"/>
      </w:rPr>
    </w:lvl>
    <w:lvl w:ilvl="3" w:tplc="04150001" w:tentative="1">
      <w:start w:val="1"/>
      <w:numFmt w:val="bullet"/>
      <w:lvlText w:val=""/>
      <w:lvlJc w:val="left"/>
      <w:pPr>
        <w:ind w:left="2029" w:hanging="360"/>
      </w:pPr>
      <w:rPr>
        <w:rFonts w:ascii="Symbol" w:hAnsi="Symbol" w:hint="default"/>
      </w:rPr>
    </w:lvl>
    <w:lvl w:ilvl="4" w:tplc="04150003" w:tentative="1">
      <w:start w:val="1"/>
      <w:numFmt w:val="bullet"/>
      <w:lvlText w:val="o"/>
      <w:lvlJc w:val="left"/>
      <w:pPr>
        <w:ind w:left="2749" w:hanging="360"/>
      </w:pPr>
      <w:rPr>
        <w:rFonts w:ascii="Courier New" w:hAnsi="Courier New" w:cs="Courier New" w:hint="default"/>
      </w:rPr>
    </w:lvl>
    <w:lvl w:ilvl="5" w:tplc="04150005" w:tentative="1">
      <w:start w:val="1"/>
      <w:numFmt w:val="bullet"/>
      <w:lvlText w:val=""/>
      <w:lvlJc w:val="left"/>
      <w:pPr>
        <w:ind w:left="3469" w:hanging="360"/>
      </w:pPr>
      <w:rPr>
        <w:rFonts w:ascii="Wingdings" w:hAnsi="Wingdings" w:hint="default"/>
      </w:rPr>
    </w:lvl>
    <w:lvl w:ilvl="6" w:tplc="04150001" w:tentative="1">
      <w:start w:val="1"/>
      <w:numFmt w:val="bullet"/>
      <w:lvlText w:val=""/>
      <w:lvlJc w:val="left"/>
      <w:pPr>
        <w:ind w:left="4189" w:hanging="360"/>
      </w:pPr>
      <w:rPr>
        <w:rFonts w:ascii="Symbol" w:hAnsi="Symbol" w:hint="default"/>
      </w:rPr>
    </w:lvl>
    <w:lvl w:ilvl="7" w:tplc="04150003" w:tentative="1">
      <w:start w:val="1"/>
      <w:numFmt w:val="bullet"/>
      <w:lvlText w:val="o"/>
      <w:lvlJc w:val="left"/>
      <w:pPr>
        <w:ind w:left="4909" w:hanging="360"/>
      </w:pPr>
      <w:rPr>
        <w:rFonts w:ascii="Courier New" w:hAnsi="Courier New" w:cs="Courier New" w:hint="default"/>
      </w:rPr>
    </w:lvl>
    <w:lvl w:ilvl="8" w:tplc="04150005" w:tentative="1">
      <w:start w:val="1"/>
      <w:numFmt w:val="bullet"/>
      <w:lvlText w:val=""/>
      <w:lvlJc w:val="left"/>
      <w:pPr>
        <w:ind w:left="5629" w:hanging="360"/>
      </w:pPr>
      <w:rPr>
        <w:rFonts w:ascii="Wingdings" w:hAnsi="Wingdings" w:hint="default"/>
      </w:rPr>
    </w:lvl>
  </w:abstractNum>
  <w:abstractNum w:abstractNumId="42" w15:restartNumberingAfterBreak="0">
    <w:nsid w:val="645306A4"/>
    <w:multiLevelType w:val="singleLevel"/>
    <w:tmpl w:val="F8A0D70C"/>
    <w:lvl w:ilvl="0">
      <w:start w:val="2"/>
      <w:numFmt w:val="decimal"/>
      <w:lvlText w:val="%1."/>
      <w:lvlJc w:val="left"/>
      <w:pPr>
        <w:tabs>
          <w:tab w:val="num" w:pos="360"/>
        </w:tabs>
        <w:ind w:left="360" w:hanging="360"/>
      </w:pPr>
      <w:rPr>
        <w:rFonts w:hint="default"/>
        <w:b/>
      </w:rPr>
    </w:lvl>
  </w:abstractNum>
  <w:abstractNum w:abstractNumId="43" w15:restartNumberingAfterBreak="0">
    <w:nsid w:val="6ADF4C63"/>
    <w:multiLevelType w:val="singleLevel"/>
    <w:tmpl w:val="00000032"/>
    <w:lvl w:ilvl="0">
      <w:start w:val="1"/>
      <w:numFmt w:val="lowerLetter"/>
      <w:lvlText w:val="%1)"/>
      <w:lvlJc w:val="left"/>
      <w:pPr>
        <w:tabs>
          <w:tab w:val="num" w:pos="0"/>
        </w:tabs>
        <w:ind w:left="0" w:firstLine="0"/>
      </w:pPr>
    </w:lvl>
  </w:abstractNum>
  <w:abstractNum w:abstractNumId="44" w15:restartNumberingAfterBreak="0">
    <w:nsid w:val="6C803175"/>
    <w:multiLevelType w:val="hybridMultilevel"/>
    <w:tmpl w:val="FEDE5118"/>
    <w:name w:val="WWNum282"/>
    <w:lvl w:ilvl="0" w:tplc="AFD04D8A">
      <w:start w:val="1"/>
      <w:numFmt w:val="bullet"/>
      <w:lvlText w:val="-"/>
      <w:lvlJc w:val="left"/>
      <w:pPr>
        <w:ind w:left="720" w:hanging="360"/>
      </w:pPr>
      <w:rPr>
        <w:rFonts w:ascii="Arial" w:hAnsi="Aria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0984782"/>
    <w:multiLevelType w:val="multilevel"/>
    <w:tmpl w:val="F1C258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6" w15:restartNumberingAfterBreak="0">
    <w:nsid w:val="71132525"/>
    <w:multiLevelType w:val="multilevel"/>
    <w:tmpl w:val="4DFAF7F2"/>
    <w:lvl w:ilvl="0">
      <w:start w:val="1"/>
      <w:numFmt w:val="decimal"/>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47" w15:restartNumberingAfterBreak="0">
    <w:nsid w:val="722C5054"/>
    <w:multiLevelType w:val="hybridMultilevel"/>
    <w:tmpl w:val="604A6AC4"/>
    <w:lvl w:ilvl="0" w:tplc="73F6FF7A">
      <w:start w:val="1"/>
      <w:numFmt w:val="upperRoman"/>
      <w:lvlText w:val="%1."/>
      <w:lvlJc w:val="left"/>
      <w:pPr>
        <w:ind w:left="1004" w:hanging="720"/>
      </w:pPr>
      <w:rPr>
        <w:rFonts w:hint="default"/>
        <w:color w:val="auto"/>
      </w:rPr>
    </w:lvl>
    <w:lvl w:ilvl="1" w:tplc="04150019">
      <w:start w:val="1"/>
      <w:numFmt w:val="lowerLetter"/>
      <w:lvlText w:val="%2."/>
      <w:lvlJc w:val="left"/>
      <w:pPr>
        <w:ind w:left="1023" w:hanging="360"/>
      </w:pPr>
    </w:lvl>
    <w:lvl w:ilvl="2" w:tplc="0415001B" w:tentative="1">
      <w:start w:val="1"/>
      <w:numFmt w:val="lowerRoman"/>
      <w:lvlText w:val="%3."/>
      <w:lvlJc w:val="right"/>
      <w:pPr>
        <w:ind w:left="1743" w:hanging="180"/>
      </w:pPr>
    </w:lvl>
    <w:lvl w:ilvl="3" w:tplc="0415000F" w:tentative="1">
      <w:start w:val="1"/>
      <w:numFmt w:val="decimal"/>
      <w:lvlText w:val="%4."/>
      <w:lvlJc w:val="left"/>
      <w:pPr>
        <w:ind w:left="2463" w:hanging="360"/>
      </w:pPr>
    </w:lvl>
    <w:lvl w:ilvl="4" w:tplc="04150019" w:tentative="1">
      <w:start w:val="1"/>
      <w:numFmt w:val="lowerLetter"/>
      <w:lvlText w:val="%5."/>
      <w:lvlJc w:val="left"/>
      <w:pPr>
        <w:ind w:left="3183" w:hanging="360"/>
      </w:pPr>
    </w:lvl>
    <w:lvl w:ilvl="5" w:tplc="0415001B" w:tentative="1">
      <w:start w:val="1"/>
      <w:numFmt w:val="lowerRoman"/>
      <w:lvlText w:val="%6."/>
      <w:lvlJc w:val="right"/>
      <w:pPr>
        <w:ind w:left="3903" w:hanging="180"/>
      </w:pPr>
    </w:lvl>
    <w:lvl w:ilvl="6" w:tplc="0415000F" w:tentative="1">
      <w:start w:val="1"/>
      <w:numFmt w:val="decimal"/>
      <w:lvlText w:val="%7."/>
      <w:lvlJc w:val="left"/>
      <w:pPr>
        <w:ind w:left="4623" w:hanging="360"/>
      </w:pPr>
    </w:lvl>
    <w:lvl w:ilvl="7" w:tplc="04150019" w:tentative="1">
      <w:start w:val="1"/>
      <w:numFmt w:val="lowerLetter"/>
      <w:lvlText w:val="%8."/>
      <w:lvlJc w:val="left"/>
      <w:pPr>
        <w:ind w:left="5343" w:hanging="360"/>
      </w:pPr>
    </w:lvl>
    <w:lvl w:ilvl="8" w:tplc="0415001B" w:tentative="1">
      <w:start w:val="1"/>
      <w:numFmt w:val="lowerRoman"/>
      <w:lvlText w:val="%9."/>
      <w:lvlJc w:val="right"/>
      <w:pPr>
        <w:ind w:left="6063" w:hanging="180"/>
      </w:pPr>
    </w:lvl>
  </w:abstractNum>
  <w:abstractNum w:abstractNumId="48" w15:restartNumberingAfterBreak="0">
    <w:nsid w:val="74163381"/>
    <w:multiLevelType w:val="multilevel"/>
    <w:tmpl w:val="32F413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CAB011A"/>
    <w:multiLevelType w:val="multilevel"/>
    <w:tmpl w:val="E20C7A5C"/>
    <w:lvl w:ilvl="0">
      <w:start w:val="1"/>
      <w:numFmt w:val="decimal"/>
      <w:lvlText w:val="%1."/>
      <w:lvlJc w:val="left"/>
      <w:pPr>
        <w:ind w:left="360" w:hanging="360"/>
      </w:pPr>
    </w:lvl>
    <w:lvl w:ilvl="1">
      <w:start w:val="1"/>
      <w:numFmt w:val="lowerLetter"/>
      <w:lvlText w:val="%2)"/>
      <w:lvlJc w:val="left"/>
      <w:pPr>
        <w:ind w:left="1080" w:hanging="360"/>
      </w:pPr>
    </w:lvl>
    <w:lvl w:ilvl="2">
      <w:start w:val="10"/>
      <w:numFmt w:val="decimal"/>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20296728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9021754">
    <w:abstractNumId w:val="20"/>
  </w:num>
  <w:num w:numId="3" w16cid:durableId="394091834">
    <w:abstractNumId w:val="9"/>
  </w:num>
  <w:num w:numId="4" w16cid:durableId="2131851205">
    <w:abstractNumId w:val="44"/>
  </w:num>
  <w:num w:numId="5" w16cid:durableId="924536817">
    <w:abstractNumId w:val="41"/>
  </w:num>
  <w:num w:numId="6" w16cid:durableId="1008483427">
    <w:abstractNumId w:val="47"/>
  </w:num>
  <w:num w:numId="7" w16cid:durableId="1133520176">
    <w:abstractNumId w:val="3"/>
  </w:num>
  <w:num w:numId="8" w16cid:durableId="1361082155">
    <w:abstractNumId w:val="31"/>
  </w:num>
  <w:num w:numId="9" w16cid:durableId="1771583620">
    <w:abstractNumId w:val="22"/>
  </w:num>
  <w:num w:numId="10" w16cid:durableId="340745329">
    <w:abstractNumId w:val="26"/>
  </w:num>
  <w:num w:numId="11" w16cid:durableId="809513625">
    <w:abstractNumId w:val="36"/>
  </w:num>
  <w:num w:numId="12" w16cid:durableId="800807153">
    <w:abstractNumId w:val="39"/>
  </w:num>
  <w:num w:numId="13" w16cid:durableId="219364246">
    <w:abstractNumId w:val="23"/>
  </w:num>
  <w:num w:numId="14" w16cid:durableId="1811165946">
    <w:abstractNumId w:val="13"/>
  </w:num>
  <w:num w:numId="15" w16cid:durableId="1654331397">
    <w:abstractNumId w:val="35"/>
  </w:num>
  <w:num w:numId="16" w16cid:durableId="204878184">
    <w:abstractNumId w:val="48"/>
  </w:num>
  <w:num w:numId="17" w16cid:durableId="343746481">
    <w:abstractNumId w:val="28"/>
  </w:num>
  <w:num w:numId="18" w16cid:durableId="829560412">
    <w:abstractNumId w:val="10"/>
  </w:num>
  <w:num w:numId="19" w16cid:durableId="1426420444">
    <w:abstractNumId w:val="29"/>
  </w:num>
  <w:num w:numId="20" w16cid:durableId="229537602">
    <w:abstractNumId w:val="42"/>
  </w:num>
  <w:num w:numId="21" w16cid:durableId="440036154">
    <w:abstractNumId w:val="37"/>
  </w:num>
  <w:num w:numId="22" w16cid:durableId="1616404667">
    <w:abstractNumId w:val="19"/>
  </w:num>
  <w:num w:numId="23" w16cid:durableId="1255431300">
    <w:abstractNumId w:val="1"/>
  </w:num>
  <w:num w:numId="24" w16cid:durableId="1000084646">
    <w:abstractNumId w:val="49"/>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1395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017834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442866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67871923">
    <w:abstractNumId w:val="43"/>
    <w:lvlOverride w:ilvl="0">
      <w:startOverride w:val="1"/>
    </w:lvlOverride>
  </w:num>
  <w:num w:numId="29" w16cid:durableId="2108383341">
    <w:abstractNumId w:val="27"/>
  </w:num>
  <w:num w:numId="30" w16cid:durableId="1384329625">
    <w:abstractNumId w:val="11"/>
  </w:num>
  <w:num w:numId="31" w16cid:durableId="1029717384">
    <w:abstractNumId w:val="25"/>
  </w:num>
  <w:num w:numId="32" w16cid:durableId="650410524">
    <w:abstractNumId w:val="40"/>
  </w:num>
  <w:num w:numId="33" w16cid:durableId="13515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20143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63268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692331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816142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5742561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333718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355585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189226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219768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410581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readOnly" w:enforcement="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A75"/>
    <w:rsid w:val="00000177"/>
    <w:rsid w:val="000004B2"/>
    <w:rsid w:val="00000B64"/>
    <w:rsid w:val="00001A6D"/>
    <w:rsid w:val="000028C2"/>
    <w:rsid w:val="0000341E"/>
    <w:rsid w:val="000075A3"/>
    <w:rsid w:val="000102E9"/>
    <w:rsid w:val="00013253"/>
    <w:rsid w:val="000136B1"/>
    <w:rsid w:val="000148E5"/>
    <w:rsid w:val="00014A96"/>
    <w:rsid w:val="000205E2"/>
    <w:rsid w:val="00020D82"/>
    <w:rsid w:val="000223C5"/>
    <w:rsid w:val="00030498"/>
    <w:rsid w:val="000312D9"/>
    <w:rsid w:val="00035C85"/>
    <w:rsid w:val="00036758"/>
    <w:rsid w:val="00040D33"/>
    <w:rsid w:val="00041704"/>
    <w:rsid w:val="0004221B"/>
    <w:rsid w:val="00042C32"/>
    <w:rsid w:val="000454DB"/>
    <w:rsid w:val="000504C2"/>
    <w:rsid w:val="00054BEC"/>
    <w:rsid w:val="00056BB8"/>
    <w:rsid w:val="00056C6C"/>
    <w:rsid w:val="0006197E"/>
    <w:rsid w:val="00062C15"/>
    <w:rsid w:val="000632FC"/>
    <w:rsid w:val="00066D60"/>
    <w:rsid w:val="00070651"/>
    <w:rsid w:val="00071D2E"/>
    <w:rsid w:val="0007374C"/>
    <w:rsid w:val="000758FD"/>
    <w:rsid w:val="0008321D"/>
    <w:rsid w:val="000842B2"/>
    <w:rsid w:val="00084626"/>
    <w:rsid w:val="0009454B"/>
    <w:rsid w:val="000960FD"/>
    <w:rsid w:val="000971A3"/>
    <w:rsid w:val="000A0CC2"/>
    <w:rsid w:val="000A3C20"/>
    <w:rsid w:val="000A3D25"/>
    <w:rsid w:val="000A4D60"/>
    <w:rsid w:val="000A6FED"/>
    <w:rsid w:val="000A75B3"/>
    <w:rsid w:val="000B1474"/>
    <w:rsid w:val="000B1C15"/>
    <w:rsid w:val="000B3578"/>
    <w:rsid w:val="000B37D3"/>
    <w:rsid w:val="000B3A8A"/>
    <w:rsid w:val="000B6301"/>
    <w:rsid w:val="000C178D"/>
    <w:rsid w:val="000C2E9E"/>
    <w:rsid w:val="000C3FB2"/>
    <w:rsid w:val="000C45EC"/>
    <w:rsid w:val="000D4DB3"/>
    <w:rsid w:val="000E0428"/>
    <w:rsid w:val="000E3A1A"/>
    <w:rsid w:val="000F1191"/>
    <w:rsid w:val="000F13DA"/>
    <w:rsid w:val="000F5476"/>
    <w:rsid w:val="000F642F"/>
    <w:rsid w:val="000F6FF1"/>
    <w:rsid w:val="001007B4"/>
    <w:rsid w:val="00102441"/>
    <w:rsid w:val="001042B5"/>
    <w:rsid w:val="00104CE1"/>
    <w:rsid w:val="00107601"/>
    <w:rsid w:val="00107A16"/>
    <w:rsid w:val="00110680"/>
    <w:rsid w:val="00114820"/>
    <w:rsid w:val="0011528F"/>
    <w:rsid w:val="00123959"/>
    <w:rsid w:val="00123CCF"/>
    <w:rsid w:val="001241E2"/>
    <w:rsid w:val="00124EF9"/>
    <w:rsid w:val="001261DD"/>
    <w:rsid w:val="0012796A"/>
    <w:rsid w:val="00130ED2"/>
    <w:rsid w:val="0013279F"/>
    <w:rsid w:val="00133097"/>
    <w:rsid w:val="001332D1"/>
    <w:rsid w:val="0013557D"/>
    <w:rsid w:val="0013760A"/>
    <w:rsid w:val="00141996"/>
    <w:rsid w:val="00142365"/>
    <w:rsid w:val="001433F7"/>
    <w:rsid w:val="00145D72"/>
    <w:rsid w:val="00146329"/>
    <w:rsid w:val="001469F3"/>
    <w:rsid w:val="00150B7B"/>
    <w:rsid w:val="001539CD"/>
    <w:rsid w:val="00154C55"/>
    <w:rsid w:val="001556AE"/>
    <w:rsid w:val="00156104"/>
    <w:rsid w:val="00156154"/>
    <w:rsid w:val="00157EE8"/>
    <w:rsid w:val="00164152"/>
    <w:rsid w:val="00166A58"/>
    <w:rsid w:val="00173AD0"/>
    <w:rsid w:val="00174A75"/>
    <w:rsid w:val="00180F47"/>
    <w:rsid w:val="0018142D"/>
    <w:rsid w:val="00181BEB"/>
    <w:rsid w:val="0018282C"/>
    <w:rsid w:val="00183344"/>
    <w:rsid w:val="00185E35"/>
    <w:rsid w:val="00186D0A"/>
    <w:rsid w:val="0019409F"/>
    <w:rsid w:val="00196499"/>
    <w:rsid w:val="001A1D3C"/>
    <w:rsid w:val="001A2528"/>
    <w:rsid w:val="001A5600"/>
    <w:rsid w:val="001A5FF5"/>
    <w:rsid w:val="001A63F6"/>
    <w:rsid w:val="001A7EF3"/>
    <w:rsid w:val="001B23F2"/>
    <w:rsid w:val="001B5F2F"/>
    <w:rsid w:val="001B7FA5"/>
    <w:rsid w:val="001C05CE"/>
    <w:rsid w:val="001C327A"/>
    <w:rsid w:val="001C554B"/>
    <w:rsid w:val="001D024B"/>
    <w:rsid w:val="001D0FF5"/>
    <w:rsid w:val="001D106F"/>
    <w:rsid w:val="001D25D6"/>
    <w:rsid w:val="001D5164"/>
    <w:rsid w:val="001E0EFB"/>
    <w:rsid w:val="001E288F"/>
    <w:rsid w:val="001E615D"/>
    <w:rsid w:val="001E644F"/>
    <w:rsid w:val="001F08DE"/>
    <w:rsid w:val="001F0AD0"/>
    <w:rsid w:val="001F1229"/>
    <w:rsid w:val="001F3778"/>
    <w:rsid w:val="001F51F5"/>
    <w:rsid w:val="001F7B6E"/>
    <w:rsid w:val="001F7D25"/>
    <w:rsid w:val="00200766"/>
    <w:rsid w:val="00200BC6"/>
    <w:rsid w:val="00201FFB"/>
    <w:rsid w:val="00203924"/>
    <w:rsid w:val="00203F19"/>
    <w:rsid w:val="00204CB5"/>
    <w:rsid w:val="002056B2"/>
    <w:rsid w:val="00207EE1"/>
    <w:rsid w:val="002102CE"/>
    <w:rsid w:val="002105B2"/>
    <w:rsid w:val="00210F06"/>
    <w:rsid w:val="002117A6"/>
    <w:rsid w:val="00211AB8"/>
    <w:rsid w:val="00211C6C"/>
    <w:rsid w:val="00215B7D"/>
    <w:rsid w:val="002167DA"/>
    <w:rsid w:val="00220267"/>
    <w:rsid w:val="002203D5"/>
    <w:rsid w:val="002204EB"/>
    <w:rsid w:val="00220BE1"/>
    <w:rsid w:val="00222EC4"/>
    <w:rsid w:val="00223A93"/>
    <w:rsid w:val="002245F0"/>
    <w:rsid w:val="00224F22"/>
    <w:rsid w:val="00225C5F"/>
    <w:rsid w:val="002263CC"/>
    <w:rsid w:val="0022673F"/>
    <w:rsid w:val="00231FFA"/>
    <w:rsid w:val="00233ECA"/>
    <w:rsid w:val="002355F1"/>
    <w:rsid w:val="002363F0"/>
    <w:rsid w:val="00241C89"/>
    <w:rsid w:val="00245757"/>
    <w:rsid w:val="00247C79"/>
    <w:rsid w:val="00254011"/>
    <w:rsid w:val="00254D76"/>
    <w:rsid w:val="00260AF2"/>
    <w:rsid w:val="00260D85"/>
    <w:rsid w:val="0026215A"/>
    <w:rsid w:val="00267014"/>
    <w:rsid w:val="00270536"/>
    <w:rsid w:val="00271AD9"/>
    <w:rsid w:val="00273F11"/>
    <w:rsid w:val="002744DB"/>
    <w:rsid w:val="00275401"/>
    <w:rsid w:val="00275760"/>
    <w:rsid w:val="00280DB0"/>
    <w:rsid w:val="00281CAC"/>
    <w:rsid w:val="00282F25"/>
    <w:rsid w:val="00283A8E"/>
    <w:rsid w:val="00286234"/>
    <w:rsid w:val="002865EB"/>
    <w:rsid w:val="00286FFC"/>
    <w:rsid w:val="00291B18"/>
    <w:rsid w:val="0029293F"/>
    <w:rsid w:val="00296941"/>
    <w:rsid w:val="002A1DBD"/>
    <w:rsid w:val="002A2A14"/>
    <w:rsid w:val="002A32B1"/>
    <w:rsid w:val="002A37F5"/>
    <w:rsid w:val="002A6A5C"/>
    <w:rsid w:val="002B0DB9"/>
    <w:rsid w:val="002B1B81"/>
    <w:rsid w:val="002C1AEA"/>
    <w:rsid w:val="002C1C1B"/>
    <w:rsid w:val="002C4B27"/>
    <w:rsid w:val="002C4B3C"/>
    <w:rsid w:val="002C66E3"/>
    <w:rsid w:val="002C6DF0"/>
    <w:rsid w:val="002C7A99"/>
    <w:rsid w:val="002D0698"/>
    <w:rsid w:val="002D128D"/>
    <w:rsid w:val="002D17CF"/>
    <w:rsid w:val="002D1CB4"/>
    <w:rsid w:val="002D259A"/>
    <w:rsid w:val="002D3680"/>
    <w:rsid w:val="002D65B6"/>
    <w:rsid w:val="002D7935"/>
    <w:rsid w:val="002E0C36"/>
    <w:rsid w:val="002E16B8"/>
    <w:rsid w:val="002E266D"/>
    <w:rsid w:val="002E3051"/>
    <w:rsid w:val="002E3B59"/>
    <w:rsid w:val="002E46B7"/>
    <w:rsid w:val="002E57DE"/>
    <w:rsid w:val="002F2E7D"/>
    <w:rsid w:val="002F408C"/>
    <w:rsid w:val="002F4345"/>
    <w:rsid w:val="002F4D99"/>
    <w:rsid w:val="002F62C2"/>
    <w:rsid w:val="002F6E12"/>
    <w:rsid w:val="0030129B"/>
    <w:rsid w:val="00302CDB"/>
    <w:rsid w:val="00304167"/>
    <w:rsid w:val="003043CC"/>
    <w:rsid w:val="00306264"/>
    <w:rsid w:val="00306489"/>
    <w:rsid w:val="00311102"/>
    <w:rsid w:val="003111C1"/>
    <w:rsid w:val="00312351"/>
    <w:rsid w:val="003129B1"/>
    <w:rsid w:val="0031301B"/>
    <w:rsid w:val="0031477F"/>
    <w:rsid w:val="00315974"/>
    <w:rsid w:val="003226A3"/>
    <w:rsid w:val="0032482F"/>
    <w:rsid w:val="00325714"/>
    <w:rsid w:val="003325D9"/>
    <w:rsid w:val="00333281"/>
    <w:rsid w:val="003336E2"/>
    <w:rsid w:val="00333A4C"/>
    <w:rsid w:val="0034296D"/>
    <w:rsid w:val="00343408"/>
    <w:rsid w:val="00350FC7"/>
    <w:rsid w:val="00352461"/>
    <w:rsid w:val="00354578"/>
    <w:rsid w:val="003554E5"/>
    <w:rsid w:val="00356054"/>
    <w:rsid w:val="00360376"/>
    <w:rsid w:val="0036376F"/>
    <w:rsid w:val="00363CAC"/>
    <w:rsid w:val="00365150"/>
    <w:rsid w:val="00367984"/>
    <w:rsid w:val="00370A8A"/>
    <w:rsid w:val="00370FA2"/>
    <w:rsid w:val="003717D2"/>
    <w:rsid w:val="003736E2"/>
    <w:rsid w:val="00373C8A"/>
    <w:rsid w:val="0037690E"/>
    <w:rsid w:val="00376F93"/>
    <w:rsid w:val="00380738"/>
    <w:rsid w:val="00381059"/>
    <w:rsid w:val="003841D5"/>
    <w:rsid w:val="003841E7"/>
    <w:rsid w:val="00386257"/>
    <w:rsid w:val="0039710F"/>
    <w:rsid w:val="003A0C66"/>
    <w:rsid w:val="003A1963"/>
    <w:rsid w:val="003A1B95"/>
    <w:rsid w:val="003A3001"/>
    <w:rsid w:val="003A3BCE"/>
    <w:rsid w:val="003A5537"/>
    <w:rsid w:val="003A5B98"/>
    <w:rsid w:val="003A646B"/>
    <w:rsid w:val="003B189F"/>
    <w:rsid w:val="003B2969"/>
    <w:rsid w:val="003B2D60"/>
    <w:rsid w:val="003B426F"/>
    <w:rsid w:val="003B6714"/>
    <w:rsid w:val="003C42E2"/>
    <w:rsid w:val="003C599B"/>
    <w:rsid w:val="003D2478"/>
    <w:rsid w:val="003D29C0"/>
    <w:rsid w:val="003E196A"/>
    <w:rsid w:val="003E61DB"/>
    <w:rsid w:val="003E710E"/>
    <w:rsid w:val="003F224E"/>
    <w:rsid w:val="003F244E"/>
    <w:rsid w:val="003F48A4"/>
    <w:rsid w:val="003F5289"/>
    <w:rsid w:val="003F5A23"/>
    <w:rsid w:val="00400136"/>
    <w:rsid w:val="00402D91"/>
    <w:rsid w:val="004031F9"/>
    <w:rsid w:val="0040429B"/>
    <w:rsid w:val="00405C3B"/>
    <w:rsid w:val="004108EE"/>
    <w:rsid w:val="00410B75"/>
    <w:rsid w:val="00410C81"/>
    <w:rsid w:val="00411688"/>
    <w:rsid w:val="00411F17"/>
    <w:rsid w:val="004121D0"/>
    <w:rsid w:val="00417A48"/>
    <w:rsid w:val="00421040"/>
    <w:rsid w:val="00423395"/>
    <w:rsid w:val="00423CFD"/>
    <w:rsid w:val="004252A5"/>
    <w:rsid w:val="00427F6B"/>
    <w:rsid w:val="00430D85"/>
    <w:rsid w:val="004316CA"/>
    <w:rsid w:val="0043197E"/>
    <w:rsid w:val="00431BD2"/>
    <w:rsid w:val="0043277D"/>
    <w:rsid w:val="00432831"/>
    <w:rsid w:val="00432CA5"/>
    <w:rsid w:val="00433E28"/>
    <w:rsid w:val="004344DB"/>
    <w:rsid w:val="00436365"/>
    <w:rsid w:val="0043720A"/>
    <w:rsid w:val="00443CFA"/>
    <w:rsid w:val="004444F9"/>
    <w:rsid w:val="00445335"/>
    <w:rsid w:val="00445C39"/>
    <w:rsid w:val="00446D38"/>
    <w:rsid w:val="004473AA"/>
    <w:rsid w:val="00447D16"/>
    <w:rsid w:val="00453232"/>
    <w:rsid w:val="004551F9"/>
    <w:rsid w:val="0045760E"/>
    <w:rsid w:val="00457FC4"/>
    <w:rsid w:val="004611DD"/>
    <w:rsid w:val="00463A83"/>
    <w:rsid w:val="00466787"/>
    <w:rsid w:val="00467F0B"/>
    <w:rsid w:val="00470123"/>
    <w:rsid w:val="00471863"/>
    <w:rsid w:val="004729B9"/>
    <w:rsid w:val="0047384E"/>
    <w:rsid w:val="00476057"/>
    <w:rsid w:val="00477683"/>
    <w:rsid w:val="004875A3"/>
    <w:rsid w:val="00487CA3"/>
    <w:rsid w:val="0049313A"/>
    <w:rsid w:val="00493472"/>
    <w:rsid w:val="00493608"/>
    <w:rsid w:val="004948FA"/>
    <w:rsid w:val="00496486"/>
    <w:rsid w:val="00497A37"/>
    <w:rsid w:val="004A034A"/>
    <w:rsid w:val="004A4494"/>
    <w:rsid w:val="004A57B4"/>
    <w:rsid w:val="004A5B1C"/>
    <w:rsid w:val="004B2733"/>
    <w:rsid w:val="004B3E54"/>
    <w:rsid w:val="004B59DB"/>
    <w:rsid w:val="004B5C8D"/>
    <w:rsid w:val="004B7151"/>
    <w:rsid w:val="004B7FB0"/>
    <w:rsid w:val="004C2FCD"/>
    <w:rsid w:val="004C410C"/>
    <w:rsid w:val="004C4396"/>
    <w:rsid w:val="004C7561"/>
    <w:rsid w:val="004C79EB"/>
    <w:rsid w:val="004D1402"/>
    <w:rsid w:val="004D1D54"/>
    <w:rsid w:val="004D1DC3"/>
    <w:rsid w:val="004D315D"/>
    <w:rsid w:val="004D3786"/>
    <w:rsid w:val="004D3B63"/>
    <w:rsid w:val="004D5699"/>
    <w:rsid w:val="004D5B24"/>
    <w:rsid w:val="004D675C"/>
    <w:rsid w:val="004D7725"/>
    <w:rsid w:val="004D7782"/>
    <w:rsid w:val="004E32BE"/>
    <w:rsid w:val="004E448D"/>
    <w:rsid w:val="004E66C6"/>
    <w:rsid w:val="004E738B"/>
    <w:rsid w:val="004F0AD3"/>
    <w:rsid w:val="004F0FE4"/>
    <w:rsid w:val="004F1C9F"/>
    <w:rsid w:val="004F4C26"/>
    <w:rsid w:val="004F71EF"/>
    <w:rsid w:val="004F731F"/>
    <w:rsid w:val="00500872"/>
    <w:rsid w:val="00500B8B"/>
    <w:rsid w:val="00502BD0"/>
    <w:rsid w:val="0050366C"/>
    <w:rsid w:val="0050587C"/>
    <w:rsid w:val="00507F7A"/>
    <w:rsid w:val="005147AC"/>
    <w:rsid w:val="00514C92"/>
    <w:rsid w:val="00515196"/>
    <w:rsid w:val="00517A23"/>
    <w:rsid w:val="00521763"/>
    <w:rsid w:val="0052190A"/>
    <w:rsid w:val="00524F55"/>
    <w:rsid w:val="0052624A"/>
    <w:rsid w:val="00526F98"/>
    <w:rsid w:val="00531146"/>
    <w:rsid w:val="00531374"/>
    <w:rsid w:val="005313EE"/>
    <w:rsid w:val="00531C08"/>
    <w:rsid w:val="0053487B"/>
    <w:rsid w:val="00534F4D"/>
    <w:rsid w:val="00536243"/>
    <w:rsid w:val="00541936"/>
    <w:rsid w:val="00543291"/>
    <w:rsid w:val="00544189"/>
    <w:rsid w:val="00551881"/>
    <w:rsid w:val="00556A86"/>
    <w:rsid w:val="00556AEA"/>
    <w:rsid w:val="00557F06"/>
    <w:rsid w:val="00560766"/>
    <w:rsid w:val="0056160C"/>
    <w:rsid w:val="00561A56"/>
    <w:rsid w:val="005668B0"/>
    <w:rsid w:val="00566CAC"/>
    <w:rsid w:val="00567322"/>
    <w:rsid w:val="00572C1A"/>
    <w:rsid w:val="005740B9"/>
    <w:rsid w:val="0057474B"/>
    <w:rsid w:val="00574B18"/>
    <w:rsid w:val="005754F1"/>
    <w:rsid w:val="0057673B"/>
    <w:rsid w:val="00577697"/>
    <w:rsid w:val="00582DC6"/>
    <w:rsid w:val="00584313"/>
    <w:rsid w:val="0059381B"/>
    <w:rsid w:val="00593B59"/>
    <w:rsid w:val="00596D73"/>
    <w:rsid w:val="005A00DA"/>
    <w:rsid w:val="005A0306"/>
    <w:rsid w:val="005A2235"/>
    <w:rsid w:val="005A593A"/>
    <w:rsid w:val="005B056F"/>
    <w:rsid w:val="005B07BA"/>
    <w:rsid w:val="005B1352"/>
    <w:rsid w:val="005B1B00"/>
    <w:rsid w:val="005B2192"/>
    <w:rsid w:val="005B52D5"/>
    <w:rsid w:val="005B6E3B"/>
    <w:rsid w:val="005C21FA"/>
    <w:rsid w:val="005C3105"/>
    <w:rsid w:val="005C46A2"/>
    <w:rsid w:val="005C49E8"/>
    <w:rsid w:val="005C5C0C"/>
    <w:rsid w:val="005C7777"/>
    <w:rsid w:val="005D1CE4"/>
    <w:rsid w:val="005D22C6"/>
    <w:rsid w:val="005D3AE2"/>
    <w:rsid w:val="005D5279"/>
    <w:rsid w:val="005D565E"/>
    <w:rsid w:val="005D5904"/>
    <w:rsid w:val="005E06F5"/>
    <w:rsid w:val="005E19B7"/>
    <w:rsid w:val="005E1BA6"/>
    <w:rsid w:val="005E2832"/>
    <w:rsid w:val="005E386C"/>
    <w:rsid w:val="005E487B"/>
    <w:rsid w:val="005E5F92"/>
    <w:rsid w:val="005F4016"/>
    <w:rsid w:val="005F4290"/>
    <w:rsid w:val="005F479C"/>
    <w:rsid w:val="005F65A7"/>
    <w:rsid w:val="005F7C14"/>
    <w:rsid w:val="00602475"/>
    <w:rsid w:val="0060299E"/>
    <w:rsid w:val="00604EAC"/>
    <w:rsid w:val="0060740B"/>
    <w:rsid w:val="00607DEF"/>
    <w:rsid w:val="006107E8"/>
    <w:rsid w:val="006122FF"/>
    <w:rsid w:val="00613CD5"/>
    <w:rsid w:val="006169E2"/>
    <w:rsid w:val="00622AA0"/>
    <w:rsid w:val="006238ED"/>
    <w:rsid w:val="00624EF0"/>
    <w:rsid w:val="0062541D"/>
    <w:rsid w:val="00631262"/>
    <w:rsid w:val="00631556"/>
    <w:rsid w:val="006329EE"/>
    <w:rsid w:val="00633FC2"/>
    <w:rsid w:val="006347B4"/>
    <w:rsid w:val="00637026"/>
    <w:rsid w:val="0064015A"/>
    <w:rsid w:val="006410D9"/>
    <w:rsid w:val="00642C92"/>
    <w:rsid w:val="006436B1"/>
    <w:rsid w:val="00646B7A"/>
    <w:rsid w:val="006515BC"/>
    <w:rsid w:val="00656352"/>
    <w:rsid w:val="006566C2"/>
    <w:rsid w:val="00656CB2"/>
    <w:rsid w:val="00662171"/>
    <w:rsid w:val="006648B8"/>
    <w:rsid w:val="00665719"/>
    <w:rsid w:val="0066603F"/>
    <w:rsid w:val="0066640A"/>
    <w:rsid w:val="006712C4"/>
    <w:rsid w:val="00673FD0"/>
    <w:rsid w:val="006742F3"/>
    <w:rsid w:val="006744DE"/>
    <w:rsid w:val="006779B5"/>
    <w:rsid w:val="0068074F"/>
    <w:rsid w:val="0068200C"/>
    <w:rsid w:val="0068246E"/>
    <w:rsid w:val="006826F3"/>
    <w:rsid w:val="00686195"/>
    <w:rsid w:val="006865B5"/>
    <w:rsid w:val="006911ED"/>
    <w:rsid w:val="00691D9C"/>
    <w:rsid w:val="00694504"/>
    <w:rsid w:val="00696FEF"/>
    <w:rsid w:val="00697BD2"/>
    <w:rsid w:val="006A05C3"/>
    <w:rsid w:val="006A1E54"/>
    <w:rsid w:val="006A2711"/>
    <w:rsid w:val="006A397E"/>
    <w:rsid w:val="006A45DE"/>
    <w:rsid w:val="006A4B51"/>
    <w:rsid w:val="006A7040"/>
    <w:rsid w:val="006A7DFB"/>
    <w:rsid w:val="006B317C"/>
    <w:rsid w:val="006B4F63"/>
    <w:rsid w:val="006B7751"/>
    <w:rsid w:val="006C3126"/>
    <w:rsid w:val="006C446F"/>
    <w:rsid w:val="006C4A2F"/>
    <w:rsid w:val="006C5F6E"/>
    <w:rsid w:val="006C6256"/>
    <w:rsid w:val="006C7E2D"/>
    <w:rsid w:val="006D1FC6"/>
    <w:rsid w:val="006D6229"/>
    <w:rsid w:val="006D6D57"/>
    <w:rsid w:val="006D7926"/>
    <w:rsid w:val="006D7A80"/>
    <w:rsid w:val="006D7DE3"/>
    <w:rsid w:val="006E21C6"/>
    <w:rsid w:val="006E315E"/>
    <w:rsid w:val="006E3FFB"/>
    <w:rsid w:val="006E5801"/>
    <w:rsid w:val="006F2493"/>
    <w:rsid w:val="006F4487"/>
    <w:rsid w:val="006F62F3"/>
    <w:rsid w:val="006F73BB"/>
    <w:rsid w:val="006F7FA5"/>
    <w:rsid w:val="00701937"/>
    <w:rsid w:val="007036E2"/>
    <w:rsid w:val="00710172"/>
    <w:rsid w:val="00711E58"/>
    <w:rsid w:val="007126EE"/>
    <w:rsid w:val="00713323"/>
    <w:rsid w:val="00713E4F"/>
    <w:rsid w:val="0071406C"/>
    <w:rsid w:val="00716041"/>
    <w:rsid w:val="007205F9"/>
    <w:rsid w:val="007215CE"/>
    <w:rsid w:val="00722D89"/>
    <w:rsid w:val="00723CA8"/>
    <w:rsid w:val="00723CCE"/>
    <w:rsid w:val="007247D4"/>
    <w:rsid w:val="00724D00"/>
    <w:rsid w:val="00730FBC"/>
    <w:rsid w:val="007318C4"/>
    <w:rsid w:val="0073324E"/>
    <w:rsid w:val="00735E73"/>
    <w:rsid w:val="00736D98"/>
    <w:rsid w:val="0073782B"/>
    <w:rsid w:val="00740DD7"/>
    <w:rsid w:val="0074411D"/>
    <w:rsid w:val="00745522"/>
    <w:rsid w:val="007470A9"/>
    <w:rsid w:val="007518CC"/>
    <w:rsid w:val="007537A3"/>
    <w:rsid w:val="00755F0A"/>
    <w:rsid w:val="00761501"/>
    <w:rsid w:val="007629CA"/>
    <w:rsid w:val="0076303D"/>
    <w:rsid w:val="0076318F"/>
    <w:rsid w:val="0076366F"/>
    <w:rsid w:val="007639FA"/>
    <w:rsid w:val="00763E25"/>
    <w:rsid w:val="00767636"/>
    <w:rsid w:val="00767A5C"/>
    <w:rsid w:val="007709B6"/>
    <w:rsid w:val="00772254"/>
    <w:rsid w:val="00772831"/>
    <w:rsid w:val="00776D1E"/>
    <w:rsid w:val="0078046E"/>
    <w:rsid w:val="00782BFA"/>
    <w:rsid w:val="00784D87"/>
    <w:rsid w:val="00786872"/>
    <w:rsid w:val="00787710"/>
    <w:rsid w:val="00791F6F"/>
    <w:rsid w:val="007A2088"/>
    <w:rsid w:val="007A20A6"/>
    <w:rsid w:val="007A3078"/>
    <w:rsid w:val="007A75CE"/>
    <w:rsid w:val="007B0FFC"/>
    <w:rsid w:val="007B38C0"/>
    <w:rsid w:val="007B3F97"/>
    <w:rsid w:val="007C1788"/>
    <w:rsid w:val="007C2F27"/>
    <w:rsid w:val="007C6675"/>
    <w:rsid w:val="007C778C"/>
    <w:rsid w:val="007D068A"/>
    <w:rsid w:val="007D0FD5"/>
    <w:rsid w:val="007D3058"/>
    <w:rsid w:val="007D731E"/>
    <w:rsid w:val="007E36A2"/>
    <w:rsid w:val="007E5593"/>
    <w:rsid w:val="007E64A7"/>
    <w:rsid w:val="007E65F1"/>
    <w:rsid w:val="007E70CD"/>
    <w:rsid w:val="007F0D05"/>
    <w:rsid w:val="007F1A1E"/>
    <w:rsid w:val="007F543A"/>
    <w:rsid w:val="007F69FE"/>
    <w:rsid w:val="00801B53"/>
    <w:rsid w:val="00801ED4"/>
    <w:rsid w:val="0080484B"/>
    <w:rsid w:val="00813064"/>
    <w:rsid w:val="008145BF"/>
    <w:rsid w:val="00816108"/>
    <w:rsid w:val="00817935"/>
    <w:rsid w:val="0082168B"/>
    <w:rsid w:val="008225DA"/>
    <w:rsid w:val="008227AD"/>
    <w:rsid w:val="0082395D"/>
    <w:rsid w:val="00824335"/>
    <w:rsid w:val="00834145"/>
    <w:rsid w:val="00834291"/>
    <w:rsid w:val="00840582"/>
    <w:rsid w:val="008407D4"/>
    <w:rsid w:val="00842C50"/>
    <w:rsid w:val="0084360E"/>
    <w:rsid w:val="008436D9"/>
    <w:rsid w:val="00844037"/>
    <w:rsid w:val="00847141"/>
    <w:rsid w:val="0084718E"/>
    <w:rsid w:val="008512A7"/>
    <w:rsid w:val="0085596B"/>
    <w:rsid w:val="00855AAA"/>
    <w:rsid w:val="00855B1C"/>
    <w:rsid w:val="008561D7"/>
    <w:rsid w:val="00856959"/>
    <w:rsid w:val="00856E87"/>
    <w:rsid w:val="00860B60"/>
    <w:rsid w:val="00863F37"/>
    <w:rsid w:val="008642F6"/>
    <w:rsid w:val="00866D9C"/>
    <w:rsid w:val="00873359"/>
    <w:rsid w:val="00873AE4"/>
    <w:rsid w:val="0087400A"/>
    <w:rsid w:val="00874134"/>
    <w:rsid w:val="0087610E"/>
    <w:rsid w:val="00876EE7"/>
    <w:rsid w:val="00877272"/>
    <w:rsid w:val="00877A4C"/>
    <w:rsid w:val="00880078"/>
    <w:rsid w:val="0088033A"/>
    <w:rsid w:val="00880F0B"/>
    <w:rsid w:val="008851EB"/>
    <w:rsid w:val="00887014"/>
    <w:rsid w:val="00887AFE"/>
    <w:rsid w:val="00895943"/>
    <w:rsid w:val="008A0970"/>
    <w:rsid w:val="008A1EB1"/>
    <w:rsid w:val="008A2EE5"/>
    <w:rsid w:val="008A4F5D"/>
    <w:rsid w:val="008A5814"/>
    <w:rsid w:val="008C45FB"/>
    <w:rsid w:val="008C5E1C"/>
    <w:rsid w:val="008C6DE3"/>
    <w:rsid w:val="008C7293"/>
    <w:rsid w:val="008D0851"/>
    <w:rsid w:val="008D0C6B"/>
    <w:rsid w:val="008D20DD"/>
    <w:rsid w:val="008E4D7C"/>
    <w:rsid w:val="008E5959"/>
    <w:rsid w:val="008E6018"/>
    <w:rsid w:val="008E662C"/>
    <w:rsid w:val="008F22B8"/>
    <w:rsid w:val="008F2E23"/>
    <w:rsid w:val="008F519E"/>
    <w:rsid w:val="008F6D3C"/>
    <w:rsid w:val="008F6D73"/>
    <w:rsid w:val="00901BE0"/>
    <w:rsid w:val="00902F84"/>
    <w:rsid w:val="00903A45"/>
    <w:rsid w:val="009105B5"/>
    <w:rsid w:val="00910C5F"/>
    <w:rsid w:val="009131F7"/>
    <w:rsid w:val="00914D3B"/>
    <w:rsid w:val="009160A2"/>
    <w:rsid w:val="00916AE8"/>
    <w:rsid w:val="009176BE"/>
    <w:rsid w:val="00917787"/>
    <w:rsid w:val="00920649"/>
    <w:rsid w:val="009235FB"/>
    <w:rsid w:val="00930A34"/>
    <w:rsid w:val="009334B5"/>
    <w:rsid w:val="00934FDD"/>
    <w:rsid w:val="009358EB"/>
    <w:rsid w:val="00937FB0"/>
    <w:rsid w:val="009438FD"/>
    <w:rsid w:val="009513EE"/>
    <w:rsid w:val="00951719"/>
    <w:rsid w:val="00954315"/>
    <w:rsid w:val="009543AD"/>
    <w:rsid w:val="0095576A"/>
    <w:rsid w:val="009559A2"/>
    <w:rsid w:val="00955ADB"/>
    <w:rsid w:val="00960A31"/>
    <w:rsid w:val="009619D7"/>
    <w:rsid w:val="00962C05"/>
    <w:rsid w:val="00965033"/>
    <w:rsid w:val="0096552C"/>
    <w:rsid w:val="00965641"/>
    <w:rsid w:val="009662B8"/>
    <w:rsid w:val="00966753"/>
    <w:rsid w:val="009676F6"/>
    <w:rsid w:val="00971A24"/>
    <w:rsid w:val="00971E69"/>
    <w:rsid w:val="0097582C"/>
    <w:rsid w:val="00975E42"/>
    <w:rsid w:val="009815AD"/>
    <w:rsid w:val="009822E6"/>
    <w:rsid w:val="00982B69"/>
    <w:rsid w:val="0098380D"/>
    <w:rsid w:val="00983C48"/>
    <w:rsid w:val="00985BF4"/>
    <w:rsid w:val="00987186"/>
    <w:rsid w:val="009873B9"/>
    <w:rsid w:val="0099139B"/>
    <w:rsid w:val="009914F8"/>
    <w:rsid w:val="009957F2"/>
    <w:rsid w:val="00995893"/>
    <w:rsid w:val="00997CAD"/>
    <w:rsid w:val="009A0FED"/>
    <w:rsid w:val="009A1BF6"/>
    <w:rsid w:val="009A2C47"/>
    <w:rsid w:val="009A65F0"/>
    <w:rsid w:val="009A6FB9"/>
    <w:rsid w:val="009A7C0B"/>
    <w:rsid w:val="009B0158"/>
    <w:rsid w:val="009B0A38"/>
    <w:rsid w:val="009B6943"/>
    <w:rsid w:val="009B7400"/>
    <w:rsid w:val="009B7507"/>
    <w:rsid w:val="009C0A53"/>
    <w:rsid w:val="009C1074"/>
    <w:rsid w:val="009C2D52"/>
    <w:rsid w:val="009C441C"/>
    <w:rsid w:val="009C5243"/>
    <w:rsid w:val="009C60EE"/>
    <w:rsid w:val="009D188E"/>
    <w:rsid w:val="009D4137"/>
    <w:rsid w:val="009D540E"/>
    <w:rsid w:val="009D5D0E"/>
    <w:rsid w:val="009D754B"/>
    <w:rsid w:val="009D794D"/>
    <w:rsid w:val="009D796D"/>
    <w:rsid w:val="009E3658"/>
    <w:rsid w:val="009E3B31"/>
    <w:rsid w:val="009E445E"/>
    <w:rsid w:val="009E6DC4"/>
    <w:rsid w:val="009F19C7"/>
    <w:rsid w:val="009F2DA0"/>
    <w:rsid w:val="009F312F"/>
    <w:rsid w:val="009F3339"/>
    <w:rsid w:val="009F5E5A"/>
    <w:rsid w:val="009F5F0B"/>
    <w:rsid w:val="00A00FA3"/>
    <w:rsid w:val="00A01796"/>
    <w:rsid w:val="00A02018"/>
    <w:rsid w:val="00A1161E"/>
    <w:rsid w:val="00A11CF4"/>
    <w:rsid w:val="00A12E9A"/>
    <w:rsid w:val="00A142F4"/>
    <w:rsid w:val="00A15018"/>
    <w:rsid w:val="00A15DF9"/>
    <w:rsid w:val="00A1741D"/>
    <w:rsid w:val="00A17E45"/>
    <w:rsid w:val="00A23298"/>
    <w:rsid w:val="00A24C38"/>
    <w:rsid w:val="00A30AC8"/>
    <w:rsid w:val="00A323CD"/>
    <w:rsid w:val="00A364B1"/>
    <w:rsid w:val="00A36B83"/>
    <w:rsid w:val="00A40855"/>
    <w:rsid w:val="00A41E20"/>
    <w:rsid w:val="00A421CD"/>
    <w:rsid w:val="00A42759"/>
    <w:rsid w:val="00A42D69"/>
    <w:rsid w:val="00A45220"/>
    <w:rsid w:val="00A454BB"/>
    <w:rsid w:val="00A458A8"/>
    <w:rsid w:val="00A45B48"/>
    <w:rsid w:val="00A45CAA"/>
    <w:rsid w:val="00A47137"/>
    <w:rsid w:val="00A5460A"/>
    <w:rsid w:val="00A567A0"/>
    <w:rsid w:val="00A61B34"/>
    <w:rsid w:val="00A61EB0"/>
    <w:rsid w:val="00A65E4A"/>
    <w:rsid w:val="00A704A1"/>
    <w:rsid w:val="00A71E12"/>
    <w:rsid w:val="00A84FA9"/>
    <w:rsid w:val="00A85434"/>
    <w:rsid w:val="00A85F64"/>
    <w:rsid w:val="00A87744"/>
    <w:rsid w:val="00A9152A"/>
    <w:rsid w:val="00A92A26"/>
    <w:rsid w:val="00A92D9C"/>
    <w:rsid w:val="00A93AAB"/>
    <w:rsid w:val="00AA0B8F"/>
    <w:rsid w:val="00AA19AA"/>
    <w:rsid w:val="00AA5C38"/>
    <w:rsid w:val="00AB1466"/>
    <w:rsid w:val="00AB49D6"/>
    <w:rsid w:val="00AB4ABB"/>
    <w:rsid w:val="00AC2765"/>
    <w:rsid w:val="00AC3EEB"/>
    <w:rsid w:val="00AD03EB"/>
    <w:rsid w:val="00AD1CE8"/>
    <w:rsid w:val="00AD4D62"/>
    <w:rsid w:val="00AD5668"/>
    <w:rsid w:val="00AD5A7B"/>
    <w:rsid w:val="00AD6CEB"/>
    <w:rsid w:val="00AD6FD7"/>
    <w:rsid w:val="00AD7EE4"/>
    <w:rsid w:val="00AD7F33"/>
    <w:rsid w:val="00AE0194"/>
    <w:rsid w:val="00AE0DD2"/>
    <w:rsid w:val="00AE171C"/>
    <w:rsid w:val="00AE66AE"/>
    <w:rsid w:val="00AF0C8F"/>
    <w:rsid w:val="00AF2A07"/>
    <w:rsid w:val="00AF5217"/>
    <w:rsid w:val="00AF5C8B"/>
    <w:rsid w:val="00B00E19"/>
    <w:rsid w:val="00B03726"/>
    <w:rsid w:val="00B063BC"/>
    <w:rsid w:val="00B133E0"/>
    <w:rsid w:val="00B13B0F"/>
    <w:rsid w:val="00B16046"/>
    <w:rsid w:val="00B20974"/>
    <w:rsid w:val="00B21C6C"/>
    <w:rsid w:val="00B2245F"/>
    <w:rsid w:val="00B2453D"/>
    <w:rsid w:val="00B26366"/>
    <w:rsid w:val="00B3033E"/>
    <w:rsid w:val="00B31016"/>
    <w:rsid w:val="00B31A31"/>
    <w:rsid w:val="00B32D5B"/>
    <w:rsid w:val="00B350F0"/>
    <w:rsid w:val="00B35B97"/>
    <w:rsid w:val="00B37990"/>
    <w:rsid w:val="00B419B8"/>
    <w:rsid w:val="00B43BA1"/>
    <w:rsid w:val="00B44B3E"/>
    <w:rsid w:val="00B46B1C"/>
    <w:rsid w:val="00B51FC5"/>
    <w:rsid w:val="00B54C1C"/>
    <w:rsid w:val="00B559D7"/>
    <w:rsid w:val="00B57598"/>
    <w:rsid w:val="00B60E95"/>
    <w:rsid w:val="00B6238B"/>
    <w:rsid w:val="00B627AA"/>
    <w:rsid w:val="00B642C1"/>
    <w:rsid w:val="00B647A0"/>
    <w:rsid w:val="00B64848"/>
    <w:rsid w:val="00B65E35"/>
    <w:rsid w:val="00B705D8"/>
    <w:rsid w:val="00B71608"/>
    <w:rsid w:val="00B7250F"/>
    <w:rsid w:val="00B73FB7"/>
    <w:rsid w:val="00B74F9A"/>
    <w:rsid w:val="00B80B03"/>
    <w:rsid w:val="00B81A8B"/>
    <w:rsid w:val="00B92490"/>
    <w:rsid w:val="00B93132"/>
    <w:rsid w:val="00B93C4D"/>
    <w:rsid w:val="00B95938"/>
    <w:rsid w:val="00BA4AFE"/>
    <w:rsid w:val="00BA7A06"/>
    <w:rsid w:val="00BA7F13"/>
    <w:rsid w:val="00BB07A2"/>
    <w:rsid w:val="00BB2FC6"/>
    <w:rsid w:val="00BB42B9"/>
    <w:rsid w:val="00BB42CC"/>
    <w:rsid w:val="00BB532F"/>
    <w:rsid w:val="00BC1555"/>
    <w:rsid w:val="00BC18B6"/>
    <w:rsid w:val="00BC1E27"/>
    <w:rsid w:val="00BC3062"/>
    <w:rsid w:val="00BD0C3B"/>
    <w:rsid w:val="00BD34C8"/>
    <w:rsid w:val="00BD38F1"/>
    <w:rsid w:val="00BD6B86"/>
    <w:rsid w:val="00BD77BD"/>
    <w:rsid w:val="00BE042F"/>
    <w:rsid w:val="00BE1A5B"/>
    <w:rsid w:val="00BE287D"/>
    <w:rsid w:val="00BF08D3"/>
    <w:rsid w:val="00BF0C26"/>
    <w:rsid w:val="00BF409B"/>
    <w:rsid w:val="00BF4876"/>
    <w:rsid w:val="00BF6D2A"/>
    <w:rsid w:val="00C012AE"/>
    <w:rsid w:val="00C0244E"/>
    <w:rsid w:val="00C0267C"/>
    <w:rsid w:val="00C0566A"/>
    <w:rsid w:val="00C153C7"/>
    <w:rsid w:val="00C15AAB"/>
    <w:rsid w:val="00C168B6"/>
    <w:rsid w:val="00C20005"/>
    <w:rsid w:val="00C20131"/>
    <w:rsid w:val="00C20C87"/>
    <w:rsid w:val="00C226D3"/>
    <w:rsid w:val="00C2449B"/>
    <w:rsid w:val="00C2542A"/>
    <w:rsid w:val="00C26CA0"/>
    <w:rsid w:val="00C30893"/>
    <w:rsid w:val="00C360EB"/>
    <w:rsid w:val="00C36919"/>
    <w:rsid w:val="00C36BEF"/>
    <w:rsid w:val="00C41CAB"/>
    <w:rsid w:val="00C42193"/>
    <w:rsid w:val="00C424F0"/>
    <w:rsid w:val="00C428DF"/>
    <w:rsid w:val="00C436E7"/>
    <w:rsid w:val="00C44EEF"/>
    <w:rsid w:val="00C4576A"/>
    <w:rsid w:val="00C45D1D"/>
    <w:rsid w:val="00C47EC1"/>
    <w:rsid w:val="00C506F2"/>
    <w:rsid w:val="00C55F62"/>
    <w:rsid w:val="00C6089D"/>
    <w:rsid w:val="00C61602"/>
    <w:rsid w:val="00C62043"/>
    <w:rsid w:val="00C63A13"/>
    <w:rsid w:val="00C643AD"/>
    <w:rsid w:val="00C653BE"/>
    <w:rsid w:val="00C665B6"/>
    <w:rsid w:val="00C70918"/>
    <w:rsid w:val="00C715F2"/>
    <w:rsid w:val="00C7249B"/>
    <w:rsid w:val="00C7394A"/>
    <w:rsid w:val="00C7418B"/>
    <w:rsid w:val="00C75C51"/>
    <w:rsid w:val="00C76E0B"/>
    <w:rsid w:val="00C77083"/>
    <w:rsid w:val="00C82B0C"/>
    <w:rsid w:val="00C83AF7"/>
    <w:rsid w:val="00C8522B"/>
    <w:rsid w:val="00C86F76"/>
    <w:rsid w:val="00C934AB"/>
    <w:rsid w:val="00C96A6D"/>
    <w:rsid w:val="00C96EC0"/>
    <w:rsid w:val="00C97C99"/>
    <w:rsid w:val="00CA18DC"/>
    <w:rsid w:val="00CA1917"/>
    <w:rsid w:val="00CA3A31"/>
    <w:rsid w:val="00CA3AEA"/>
    <w:rsid w:val="00CA725B"/>
    <w:rsid w:val="00CA7990"/>
    <w:rsid w:val="00CA7CEF"/>
    <w:rsid w:val="00CB156C"/>
    <w:rsid w:val="00CB352C"/>
    <w:rsid w:val="00CB5D46"/>
    <w:rsid w:val="00CB5E85"/>
    <w:rsid w:val="00CB72D6"/>
    <w:rsid w:val="00CC2594"/>
    <w:rsid w:val="00CC377D"/>
    <w:rsid w:val="00CC4D42"/>
    <w:rsid w:val="00CC64D3"/>
    <w:rsid w:val="00CC6D4F"/>
    <w:rsid w:val="00CD085E"/>
    <w:rsid w:val="00CD1D78"/>
    <w:rsid w:val="00CD333F"/>
    <w:rsid w:val="00CD3440"/>
    <w:rsid w:val="00CD3550"/>
    <w:rsid w:val="00CD494E"/>
    <w:rsid w:val="00CD4D9D"/>
    <w:rsid w:val="00CD5BC7"/>
    <w:rsid w:val="00CD6C31"/>
    <w:rsid w:val="00CE7659"/>
    <w:rsid w:val="00CF0275"/>
    <w:rsid w:val="00CF217D"/>
    <w:rsid w:val="00CF2EDC"/>
    <w:rsid w:val="00D00AF3"/>
    <w:rsid w:val="00D029CC"/>
    <w:rsid w:val="00D053EE"/>
    <w:rsid w:val="00D102EC"/>
    <w:rsid w:val="00D10F89"/>
    <w:rsid w:val="00D1680C"/>
    <w:rsid w:val="00D16884"/>
    <w:rsid w:val="00D206C6"/>
    <w:rsid w:val="00D22DC1"/>
    <w:rsid w:val="00D2560C"/>
    <w:rsid w:val="00D27149"/>
    <w:rsid w:val="00D307F7"/>
    <w:rsid w:val="00D3132E"/>
    <w:rsid w:val="00D325B6"/>
    <w:rsid w:val="00D34488"/>
    <w:rsid w:val="00D3550D"/>
    <w:rsid w:val="00D35DB4"/>
    <w:rsid w:val="00D37AE1"/>
    <w:rsid w:val="00D4438D"/>
    <w:rsid w:val="00D44815"/>
    <w:rsid w:val="00D45044"/>
    <w:rsid w:val="00D45E0C"/>
    <w:rsid w:val="00D51705"/>
    <w:rsid w:val="00D5233A"/>
    <w:rsid w:val="00D53D7C"/>
    <w:rsid w:val="00D554CB"/>
    <w:rsid w:val="00D60F5C"/>
    <w:rsid w:val="00D62B00"/>
    <w:rsid w:val="00D662A5"/>
    <w:rsid w:val="00D669BF"/>
    <w:rsid w:val="00D7500B"/>
    <w:rsid w:val="00D820D7"/>
    <w:rsid w:val="00D822AF"/>
    <w:rsid w:val="00D827FB"/>
    <w:rsid w:val="00D83201"/>
    <w:rsid w:val="00D854F4"/>
    <w:rsid w:val="00D86875"/>
    <w:rsid w:val="00D90D86"/>
    <w:rsid w:val="00D90E24"/>
    <w:rsid w:val="00D93088"/>
    <w:rsid w:val="00D941DC"/>
    <w:rsid w:val="00D94657"/>
    <w:rsid w:val="00D94C91"/>
    <w:rsid w:val="00D94FA2"/>
    <w:rsid w:val="00DA0D05"/>
    <w:rsid w:val="00DA1B3D"/>
    <w:rsid w:val="00DA204A"/>
    <w:rsid w:val="00DA5E55"/>
    <w:rsid w:val="00DB2277"/>
    <w:rsid w:val="00DB5626"/>
    <w:rsid w:val="00DC05F1"/>
    <w:rsid w:val="00DC0D03"/>
    <w:rsid w:val="00DC141C"/>
    <w:rsid w:val="00DC196C"/>
    <w:rsid w:val="00DC1A1C"/>
    <w:rsid w:val="00DC2149"/>
    <w:rsid w:val="00DC4C7C"/>
    <w:rsid w:val="00DC5DAC"/>
    <w:rsid w:val="00DC6514"/>
    <w:rsid w:val="00DC72AA"/>
    <w:rsid w:val="00DC7CE1"/>
    <w:rsid w:val="00DD1BA5"/>
    <w:rsid w:val="00DD24A5"/>
    <w:rsid w:val="00DD2DCE"/>
    <w:rsid w:val="00DD4BCD"/>
    <w:rsid w:val="00DD5A4D"/>
    <w:rsid w:val="00DD7782"/>
    <w:rsid w:val="00DE0062"/>
    <w:rsid w:val="00DE09DD"/>
    <w:rsid w:val="00DE136B"/>
    <w:rsid w:val="00DE1AEC"/>
    <w:rsid w:val="00DE20B4"/>
    <w:rsid w:val="00DE26DF"/>
    <w:rsid w:val="00DE6B76"/>
    <w:rsid w:val="00DE746C"/>
    <w:rsid w:val="00DF1306"/>
    <w:rsid w:val="00DF29E5"/>
    <w:rsid w:val="00DF41F0"/>
    <w:rsid w:val="00DF571D"/>
    <w:rsid w:val="00E0463C"/>
    <w:rsid w:val="00E05133"/>
    <w:rsid w:val="00E05AA9"/>
    <w:rsid w:val="00E0645E"/>
    <w:rsid w:val="00E06B64"/>
    <w:rsid w:val="00E12115"/>
    <w:rsid w:val="00E12B2F"/>
    <w:rsid w:val="00E13082"/>
    <w:rsid w:val="00E1491E"/>
    <w:rsid w:val="00E15941"/>
    <w:rsid w:val="00E15F4B"/>
    <w:rsid w:val="00E16870"/>
    <w:rsid w:val="00E173BE"/>
    <w:rsid w:val="00E2070B"/>
    <w:rsid w:val="00E2191C"/>
    <w:rsid w:val="00E21CD3"/>
    <w:rsid w:val="00E26C25"/>
    <w:rsid w:val="00E2792D"/>
    <w:rsid w:val="00E34236"/>
    <w:rsid w:val="00E36522"/>
    <w:rsid w:val="00E36E17"/>
    <w:rsid w:val="00E37119"/>
    <w:rsid w:val="00E41419"/>
    <w:rsid w:val="00E41E99"/>
    <w:rsid w:val="00E43455"/>
    <w:rsid w:val="00E43992"/>
    <w:rsid w:val="00E46828"/>
    <w:rsid w:val="00E51A5B"/>
    <w:rsid w:val="00E51C16"/>
    <w:rsid w:val="00E55DCB"/>
    <w:rsid w:val="00E56AC9"/>
    <w:rsid w:val="00E570A9"/>
    <w:rsid w:val="00E6012F"/>
    <w:rsid w:val="00E65A27"/>
    <w:rsid w:val="00E674BB"/>
    <w:rsid w:val="00E67F05"/>
    <w:rsid w:val="00E7316F"/>
    <w:rsid w:val="00E75B13"/>
    <w:rsid w:val="00E802F7"/>
    <w:rsid w:val="00E80697"/>
    <w:rsid w:val="00E811A8"/>
    <w:rsid w:val="00E814AD"/>
    <w:rsid w:val="00E81503"/>
    <w:rsid w:val="00E85FEE"/>
    <w:rsid w:val="00E920A5"/>
    <w:rsid w:val="00E9240D"/>
    <w:rsid w:val="00E94A2C"/>
    <w:rsid w:val="00E9638A"/>
    <w:rsid w:val="00E975AE"/>
    <w:rsid w:val="00EA30FC"/>
    <w:rsid w:val="00EA4181"/>
    <w:rsid w:val="00EA5324"/>
    <w:rsid w:val="00EA5F30"/>
    <w:rsid w:val="00EA6212"/>
    <w:rsid w:val="00EA6DD4"/>
    <w:rsid w:val="00EA7276"/>
    <w:rsid w:val="00EB2AEC"/>
    <w:rsid w:val="00EB7423"/>
    <w:rsid w:val="00EB7B4A"/>
    <w:rsid w:val="00EC0B61"/>
    <w:rsid w:val="00EC3159"/>
    <w:rsid w:val="00EC46CF"/>
    <w:rsid w:val="00EC645D"/>
    <w:rsid w:val="00EC68EB"/>
    <w:rsid w:val="00ED2B5C"/>
    <w:rsid w:val="00ED5B70"/>
    <w:rsid w:val="00EE1222"/>
    <w:rsid w:val="00EE152A"/>
    <w:rsid w:val="00EE2A0C"/>
    <w:rsid w:val="00EE32D2"/>
    <w:rsid w:val="00EE38F1"/>
    <w:rsid w:val="00EE5C3B"/>
    <w:rsid w:val="00EE655F"/>
    <w:rsid w:val="00EE6F12"/>
    <w:rsid w:val="00EF4AE5"/>
    <w:rsid w:val="00EF5F25"/>
    <w:rsid w:val="00EF7850"/>
    <w:rsid w:val="00F0261B"/>
    <w:rsid w:val="00F03145"/>
    <w:rsid w:val="00F04A02"/>
    <w:rsid w:val="00F12426"/>
    <w:rsid w:val="00F16062"/>
    <w:rsid w:val="00F16530"/>
    <w:rsid w:val="00F16A52"/>
    <w:rsid w:val="00F209ED"/>
    <w:rsid w:val="00F21ADB"/>
    <w:rsid w:val="00F23A7F"/>
    <w:rsid w:val="00F265E6"/>
    <w:rsid w:val="00F26A2E"/>
    <w:rsid w:val="00F27E26"/>
    <w:rsid w:val="00F3196F"/>
    <w:rsid w:val="00F330E7"/>
    <w:rsid w:val="00F340FE"/>
    <w:rsid w:val="00F4123B"/>
    <w:rsid w:val="00F42CD4"/>
    <w:rsid w:val="00F4537A"/>
    <w:rsid w:val="00F47B0E"/>
    <w:rsid w:val="00F518B6"/>
    <w:rsid w:val="00F54AD0"/>
    <w:rsid w:val="00F54F82"/>
    <w:rsid w:val="00F55967"/>
    <w:rsid w:val="00F57920"/>
    <w:rsid w:val="00F60051"/>
    <w:rsid w:val="00F61CE5"/>
    <w:rsid w:val="00F62FC8"/>
    <w:rsid w:val="00F64DA7"/>
    <w:rsid w:val="00F701A0"/>
    <w:rsid w:val="00F707E1"/>
    <w:rsid w:val="00F72908"/>
    <w:rsid w:val="00F7548C"/>
    <w:rsid w:val="00F754EE"/>
    <w:rsid w:val="00F75A92"/>
    <w:rsid w:val="00F80131"/>
    <w:rsid w:val="00F80FEB"/>
    <w:rsid w:val="00F81E9C"/>
    <w:rsid w:val="00F83A20"/>
    <w:rsid w:val="00F844EA"/>
    <w:rsid w:val="00F84697"/>
    <w:rsid w:val="00F85908"/>
    <w:rsid w:val="00F87D80"/>
    <w:rsid w:val="00F900A7"/>
    <w:rsid w:val="00F9353C"/>
    <w:rsid w:val="00F9388D"/>
    <w:rsid w:val="00F97F82"/>
    <w:rsid w:val="00FA02B3"/>
    <w:rsid w:val="00FA1B87"/>
    <w:rsid w:val="00FA2BE1"/>
    <w:rsid w:val="00FA30BC"/>
    <w:rsid w:val="00FA3C60"/>
    <w:rsid w:val="00FA5D34"/>
    <w:rsid w:val="00FA7CA3"/>
    <w:rsid w:val="00FB6F2C"/>
    <w:rsid w:val="00FB6FB8"/>
    <w:rsid w:val="00FB742E"/>
    <w:rsid w:val="00FB7F4B"/>
    <w:rsid w:val="00FC0730"/>
    <w:rsid w:val="00FC0E91"/>
    <w:rsid w:val="00FC4E16"/>
    <w:rsid w:val="00FC68F3"/>
    <w:rsid w:val="00FD0F25"/>
    <w:rsid w:val="00FD33C5"/>
    <w:rsid w:val="00FD3916"/>
    <w:rsid w:val="00FD3AC5"/>
    <w:rsid w:val="00FD5AEE"/>
    <w:rsid w:val="00FD65F2"/>
    <w:rsid w:val="00FE5E6D"/>
    <w:rsid w:val="00FF45DB"/>
    <w:rsid w:val="00FF4D5E"/>
    <w:rsid w:val="00FF561B"/>
    <w:rsid w:val="00FF6D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47BC2"/>
  <w15:docId w15:val="{BD8174B3-82EF-4BF2-A828-1D33B6D37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277D"/>
    <w:pPr>
      <w:spacing w:after="200" w:line="276" w:lineRule="auto"/>
    </w:pPr>
    <w:rPr>
      <w:sz w:val="22"/>
      <w:szCs w:val="22"/>
      <w:lang w:eastAsia="en-US"/>
    </w:rPr>
  </w:style>
  <w:style w:type="paragraph" w:styleId="Nagwek1">
    <w:name w:val="heading 1"/>
    <w:basedOn w:val="Normalny"/>
    <w:next w:val="Normalny"/>
    <w:link w:val="Nagwek1Znak"/>
    <w:uiPriority w:val="9"/>
    <w:qFormat/>
    <w:rsid w:val="00E4682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semiHidden/>
    <w:unhideWhenUsed/>
    <w:qFormat/>
    <w:rsid w:val="00E4682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uiPriority w:val="9"/>
    <w:semiHidden/>
    <w:unhideWhenUsed/>
    <w:qFormat/>
    <w:rsid w:val="00EE32D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next w:val="Normalny"/>
    <w:link w:val="Nagwek4Znak"/>
    <w:uiPriority w:val="9"/>
    <w:semiHidden/>
    <w:unhideWhenUsed/>
    <w:qFormat/>
    <w:rsid w:val="000454DB"/>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Nagwek5">
    <w:name w:val="heading 5"/>
    <w:basedOn w:val="Normalny"/>
    <w:link w:val="Nagwek5Znak"/>
    <w:uiPriority w:val="9"/>
    <w:unhideWhenUsed/>
    <w:qFormat/>
    <w:rsid w:val="003D2478"/>
    <w:pPr>
      <w:spacing w:before="100" w:beforeAutospacing="1" w:after="100" w:afterAutospacing="1" w:line="240" w:lineRule="auto"/>
      <w:outlineLvl w:val="4"/>
    </w:pPr>
    <w:rPr>
      <w:rFonts w:ascii="Times New Roman" w:eastAsia="Times New Roman" w:hAnsi="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DC5DA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C5DAC"/>
  </w:style>
  <w:style w:type="paragraph" w:styleId="Stopka">
    <w:name w:val="footer"/>
    <w:basedOn w:val="Normalny"/>
    <w:link w:val="StopkaZnak"/>
    <w:unhideWhenUsed/>
    <w:rsid w:val="00DC5DAC"/>
    <w:pPr>
      <w:tabs>
        <w:tab w:val="center" w:pos="4536"/>
        <w:tab w:val="right" w:pos="9072"/>
      </w:tabs>
      <w:spacing w:after="0" w:line="240" w:lineRule="auto"/>
    </w:pPr>
  </w:style>
  <w:style w:type="character" w:customStyle="1" w:styleId="StopkaZnak">
    <w:name w:val="Stopka Znak"/>
    <w:basedOn w:val="Domylnaczcionkaakapitu"/>
    <w:link w:val="Stopka"/>
    <w:rsid w:val="00DC5DAC"/>
  </w:style>
  <w:style w:type="character" w:styleId="Hipercze">
    <w:name w:val="Hyperlink"/>
    <w:uiPriority w:val="99"/>
    <w:unhideWhenUsed/>
    <w:rsid w:val="00DC5DAC"/>
    <w:rPr>
      <w:color w:val="0000FF"/>
      <w:u w:val="single"/>
    </w:rPr>
  </w:style>
  <w:style w:type="paragraph" w:styleId="Tekstdymka">
    <w:name w:val="Balloon Text"/>
    <w:basedOn w:val="Normalny"/>
    <w:link w:val="TekstdymkaZnak"/>
    <w:uiPriority w:val="99"/>
    <w:semiHidden/>
    <w:unhideWhenUsed/>
    <w:rsid w:val="00572C1A"/>
    <w:pPr>
      <w:spacing w:after="0" w:line="240" w:lineRule="auto"/>
    </w:pPr>
    <w:rPr>
      <w:rFonts w:ascii="Tahoma" w:hAnsi="Tahoma"/>
      <w:sz w:val="16"/>
      <w:szCs w:val="16"/>
    </w:rPr>
  </w:style>
  <w:style w:type="character" w:customStyle="1" w:styleId="TekstdymkaZnak">
    <w:name w:val="Tekst dymka Znak"/>
    <w:link w:val="Tekstdymka"/>
    <w:uiPriority w:val="99"/>
    <w:semiHidden/>
    <w:rsid w:val="00572C1A"/>
    <w:rPr>
      <w:rFonts w:ascii="Tahoma" w:hAnsi="Tahoma" w:cs="Tahoma"/>
      <w:sz w:val="16"/>
      <w:szCs w:val="16"/>
    </w:rPr>
  </w:style>
  <w:style w:type="paragraph" w:styleId="Akapitzlist">
    <w:name w:val="List Paragraph"/>
    <w:aliases w:val="Numerowanie,List Paragraph,Kolorowa lista — akcent 11,Akapit z listą BS,List Paragraph compact,Normal bullet 2,Paragraphe de liste 2,Reference list,Bullet list,Numbered List,List Paragraph1,1st level - Bullet List Paragraph,Paragraph,L1"/>
    <w:basedOn w:val="Normalny"/>
    <w:link w:val="AkapitzlistZnak"/>
    <w:uiPriority w:val="34"/>
    <w:qFormat/>
    <w:rsid w:val="00315974"/>
    <w:pPr>
      <w:ind w:left="720"/>
      <w:contextualSpacing/>
    </w:pPr>
  </w:style>
  <w:style w:type="paragraph" w:customStyle="1" w:styleId="Default">
    <w:name w:val="Default"/>
    <w:rsid w:val="00C83AF7"/>
    <w:pPr>
      <w:autoSpaceDE w:val="0"/>
      <w:autoSpaceDN w:val="0"/>
      <w:adjustRightInd w:val="0"/>
    </w:pPr>
    <w:rPr>
      <w:rFonts w:ascii="Times New Roman" w:hAnsi="Times New Roman"/>
      <w:color w:val="000000"/>
      <w:sz w:val="24"/>
      <w:szCs w:val="24"/>
    </w:rPr>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
    <w:basedOn w:val="Normalny"/>
    <w:link w:val="TekstprzypisudolnegoZnak"/>
    <w:uiPriority w:val="99"/>
    <w:unhideWhenUsed/>
    <w:qFormat/>
    <w:rsid w:val="00B64848"/>
    <w:rPr>
      <w:sz w:val="20"/>
      <w:szCs w:val="20"/>
    </w:rPr>
  </w:style>
  <w:style w:type="character" w:customStyle="1" w:styleId="TekstprzypisudolnegoZnak">
    <w:name w:val="Tekst przypisu dolnego Znak"/>
    <w:aliases w:val="Podrozdział Znak,Footnote Znak,Podrozdzia3 Znak,PRZYPISKI Znak,Tekst przypisu Znak Znak Znak Znak Znak1,Tekst przypisu Znak Znak Znak Znak Znak Znak,Tekst przypisu Znak Znak Znak Znak Znak Znak Znak Znak,Fußnote Znak"/>
    <w:link w:val="Tekstprzypisudolnego"/>
    <w:uiPriority w:val="99"/>
    <w:rsid w:val="00B64848"/>
    <w:rPr>
      <w:lang w:eastAsia="en-US"/>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uiPriority w:val="99"/>
    <w:unhideWhenUsed/>
    <w:rsid w:val="00B64848"/>
    <w:rPr>
      <w:vertAlign w:val="superscript"/>
    </w:rPr>
  </w:style>
  <w:style w:type="character" w:styleId="Odwoaniedokomentarza">
    <w:name w:val="annotation reference"/>
    <w:uiPriority w:val="99"/>
    <w:semiHidden/>
    <w:unhideWhenUsed/>
    <w:rsid w:val="00B64848"/>
    <w:rPr>
      <w:sz w:val="16"/>
      <w:szCs w:val="16"/>
    </w:rPr>
  </w:style>
  <w:style w:type="paragraph" w:styleId="Tekstkomentarza">
    <w:name w:val="annotation text"/>
    <w:basedOn w:val="Normalny"/>
    <w:link w:val="TekstkomentarzaZnak"/>
    <w:uiPriority w:val="99"/>
    <w:semiHidden/>
    <w:unhideWhenUsed/>
    <w:rsid w:val="00B64848"/>
    <w:rPr>
      <w:sz w:val="20"/>
      <w:szCs w:val="20"/>
    </w:rPr>
  </w:style>
  <w:style w:type="character" w:customStyle="1" w:styleId="TekstkomentarzaZnak">
    <w:name w:val="Tekst komentarza Znak"/>
    <w:link w:val="Tekstkomentarza"/>
    <w:uiPriority w:val="99"/>
    <w:semiHidden/>
    <w:rsid w:val="00B64848"/>
    <w:rPr>
      <w:lang w:eastAsia="en-US"/>
    </w:rPr>
  </w:style>
  <w:style w:type="paragraph" w:styleId="Tematkomentarza">
    <w:name w:val="annotation subject"/>
    <w:basedOn w:val="Tekstkomentarza"/>
    <w:next w:val="Tekstkomentarza"/>
    <w:link w:val="TematkomentarzaZnak"/>
    <w:uiPriority w:val="99"/>
    <w:semiHidden/>
    <w:unhideWhenUsed/>
    <w:rsid w:val="00B64848"/>
    <w:rPr>
      <w:b/>
      <w:bCs/>
    </w:rPr>
  </w:style>
  <w:style w:type="character" w:customStyle="1" w:styleId="TematkomentarzaZnak">
    <w:name w:val="Temat komentarza Znak"/>
    <w:link w:val="Tematkomentarza"/>
    <w:uiPriority w:val="99"/>
    <w:semiHidden/>
    <w:rsid w:val="00B64848"/>
    <w:rPr>
      <w:b/>
      <w:bCs/>
      <w:lang w:eastAsia="en-US"/>
    </w:rPr>
  </w:style>
  <w:style w:type="paragraph" w:customStyle="1" w:styleId="ZnakZnak4">
    <w:name w:val="Znak Znak4"/>
    <w:basedOn w:val="Normalny"/>
    <w:rsid w:val="00C6089D"/>
    <w:pPr>
      <w:spacing w:after="0" w:line="360" w:lineRule="auto"/>
      <w:jc w:val="both"/>
    </w:pPr>
    <w:rPr>
      <w:rFonts w:ascii="Verdana" w:eastAsia="Times New Roman" w:hAnsi="Verdana"/>
      <w:sz w:val="20"/>
      <w:szCs w:val="20"/>
      <w:lang w:eastAsia="pl-PL"/>
    </w:rPr>
  </w:style>
  <w:style w:type="paragraph" w:styleId="Tekstprzypisukocowego">
    <w:name w:val="endnote text"/>
    <w:basedOn w:val="Normalny"/>
    <w:link w:val="TekstprzypisukocowegoZnak"/>
    <w:uiPriority w:val="99"/>
    <w:semiHidden/>
    <w:unhideWhenUsed/>
    <w:rsid w:val="0013760A"/>
    <w:rPr>
      <w:sz w:val="20"/>
      <w:szCs w:val="20"/>
    </w:rPr>
  </w:style>
  <w:style w:type="character" w:customStyle="1" w:styleId="TekstprzypisukocowegoZnak">
    <w:name w:val="Tekst przypisu końcowego Znak"/>
    <w:basedOn w:val="Domylnaczcionkaakapitu"/>
    <w:link w:val="Tekstprzypisukocowego"/>
    <w:uiPriority w:val="99"/>
    <w:semiHidden/>
    <w:rsid w:val="0013760A"/>
    <w:rPr>
      <w:lang w:eastAsia="en-US"/>
    </w:rPr>
  </w:style>
  <w:style w:type="character" w:styleId="Odwoanieprzypisukocowego">
    <w:name w:val="endnote reference"/>
    <w:basedOn w:val="Domylnaczcionkaakapitu"/>
    <w:uiPriority w:val="99"/>
    <w:semiHidden/>
    <w:unhideWhenUsed/>
    <w:rsid w:val="0013760A"/>
    <w:rPr>
      <w:vertAlign w:val="superscript"/>
    </w:rPr>
  </w:style>
  <w:style w:type="character" w:customStyle="1" w:styleId="mcetext-insertedbyben">
    <w:name w:val="mcetext-insertedbyben"/>
    <w:basedOn w:val="Domylnaczcionkaakapitu"/>
    <w:rsid w:val="00B31016"/>
  </w:style>
  <w:style w:type="character" w:customStyle="1" w:styleId="Nagwek5Znak">
    <w:name w:val="Nagłówek 5 Znak"/>
    <w:basedOn w:val="Domylnaczcionkaakapitu"/>
    <w:link w:val="Nagwek5"/>
    <w:uiPriority w:val="9"/>
    <w:rsid w:val="003D2478"/>
    <w:rPr>
      <w:rFonts w:ascii="Times New Roman" w:eastAsia="Times New Roman" w:hAnsi="Times New Roman"/>
      <w:b/>
      <w:bCs/>
    </w:rPr>
  </w:style>
  <w:style w:type="paragraph" w:styleId="NormalnyWeb">
    <w:name w:val="Normal (Web)"/>
    <w:basedOn w:val="Normalny"/>
    <w:uiPriority w:val="99"/>
    <w:unhideWhenUsed/>
    <w:qFormat/>
    <w:rsid w:val="005B1352"/>
    <w:pPr>
      <w:spacing w:before="100" w:beforeAutospacing="1" w:after="100" w:afterAutospacing="1" w:line="240" w:lineRule="auto"/>
    </w:pPr>
    <w:rPr>
      <w:rFonts w:ascii="Times New Roman" w:eastAsia="Times New Roman" w:hAnsi="Times New Roman"/>
      <w:sz w:val="24"/>
      <w:szCs w:val="24"/>
      <w:lang w:eastAsia="pl-PL"/>
    </w:rPr>
  </w:style>
  <w:style w:type="table" w:styleId="Tabela-Siatka">
    <w:name w:val="Table Grid"/>
    <w:basedOn w:val="Standardowy"/>
    <w:uiPriority w:val="39"/>
    <w:rsid w:val="00EC68E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iprzypiswdolnych">
    <w:name w:val="Znaki przypisów dolnych"/>
    <w:rsid w:val="00F844EA"/>
    <w:rPr>
      <w:vertAlign w:val="superscript"/>
    </w:rPr>
  </w:style>
  <w:style w:type="paragraph" w:customStyle="1" w:styleId="TableParagraph">
    <w:name w:val="Table Paragraph"/>
    <w:basedOn w:val="Normalny"/>
    <w:uiPriority w:val="1"/>
    <w:qFormat/>
    <w:rsid w:val="00F844EA"/>
    <w:pPr>
      <w:widowControl w:val="0"/>
      <w:spacing w:after="0" w:line="240" w:lineRule="auto"/>
    </w:pPr>
    <w:rPr>
      <w:rFonts w:cs="Calibri"/>
      <w:lang w:val="en-US"/>
    </w:rPr>
  </w:style>
  <w:style w:type="paragraph" w:styleId="Tekstpodstawowy">
    <w:name w:val="Body Text"/>
    <w:basedOn w:val="Normalny"/>
    <w:link w:val="TekstpodstawowyZnak"/>
    <w:unhideWhenUsed/>
    <w:rsid w:val="003717D2"/>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rsid w:val="003717D2"/>
    <w:rPr>
      <w:rFonts w:ascii="Times New Roman" w:eastAsia="Times New Roman" w:hAnsi="Times New Roman"/>
      <w:sz w:val="24"/>
      <w:szCs w:val="24"/>
    </w:rPr>
  </w:style>
  <w:style w:type="character" w:customStyle="1" w:styleId="AkapitzlistZnak">
    <w:name w:val="Akapit z listą Znak"/>
    <w:aliases w:val="Numerowanie Znak,List Paragraph Znak,Kolorowa lista — akcent 11 Znak,Akapit z listą BS Znak,List Paragraph compact Znak,Normal bullet 2 Znak,Paragraphe de liste 2 Znak,Reference list Znak,Bullet list Znak,Numbered List Znak,L1 Znak"/>
    <w:link w:val="Akapitzlist"/>
    <w:uiPriority w:val="34"/>
    <w:qFormat/>
    <w:locked/>
    <w:rsid w:val="0057673B"/>
    <w:rPr>
      <w:sz w:val="22"/>
      <w:szCs w:val="22"/>
      <w:lang w:eastAsia="en-US"/>
    </w:rPr>
  </w:style>
  <w:style w:type="paragraph" w:customStyle="1" w:styleId="Textbodyuser">
    <w:name w:val="Text body (user)"/>
    <w:basedOn w:val="Normalny"/>
    <w:rsid w:val="004031F9"/>
    <w:pPr>
      <w:widowControl w:val="0"/>
      <w:suppressAutoHyphens/>
      <w:autoSpaceDN w:val="0"/>
      <w:spacing w:after="120"/>
      <w:textAlignment w:val="baseline"/>
    </w:pPr>
    <w:rPr>
      <w:rFonts w:ascii="Times New Roman" w:eastAsia="Andale Sans UI" w:hAnsi="Times New Roman" w:cs="Tahoma"/>
      <w:kern w:val="3"/>
      <w:sz w:val="24"/>
      <w:szCs w:val="24"/>
      <w:lang w:val="de-DE" w:eastAsia="ja-JP" w:bidi="fa-IR"/>
    </w:rPr>
  </w:style>
  <w:style w:type="paragraph" w:customStyle="1" w:styleId="default0">
    <w:name w:val="default"/>
    <w:basedOn w:val="Normalny"/>
    <w:rsid w:val="00C63A13"/>
    <w:pPr>
      <w:spacing w:before="100" w:beforeAutospacing="1" w:after="100" w:afterAutospacing="1" w:line="240" w:lineRule="auto"/>
    </w:pPr>
    <w:rPr>
      <w:rFonts w:ascii="Times New Roman" w:eastAsia="Times New Roman" w:hAnsi="Times New Roman"/>
      <w:sz w:val="24"/>
      <w:szCs w:val="24"/>
      <w:lang w:eastAsia="pl-PL"/>
    </w:rPr>
  </w:style>
  <w:style w:type="paragraph" w:styleId="Zwykytekst">
    <w:name w:val="Plain Text"/>
    <w:basedOn w:val="Normalny"/>
    <w:link w:val="ZwykytekstZnak"/>
    <w:uiPriority w:val="99"/>
    <w:unhideWhenUsed/>
    <w:rsid w:val="000C45EC"/>
    <w:pPr>
      <w:spacing w:after="0" w:line="240" w:lineRule="auto"/>
    </w:pPr>
    <w:rPr>
      <w:rFonts w:ascii="Consolas" w:eastAsiaTheme="minorHAnsi" w:hAnsi="Consolas" w:cstheme="minorBidi"/>
      <w:sz w:val="21"/>
      <w:szCs w:val="21"/>
    </w:rPr>
  </w:style>
  <w:style w:type="character" w:customStyle="1" w:styleId="ZwykytekstZnak">
    <w:name w:val="Zwykły tekst Znak"/>
    <w:basedOn w:val="Domylnaczcionkaakapitu"/>
    <w:link w:val="Zwykytekst"/>
    <w:uiPriority w:val="99"/>
    <w:rsid w:val="000C45EC"/>
    <w:rPr>
      <w:rFonts w:ascii="Consolas" w:eastAsiaTheme="minorHAnsi" w:hAnsi="Consolas" w:cstheme="minorBidi"/>
      <w:sz w:val="21"/>
      <w:szCs w:val="21"/>
      <w:lang w:eastAsia="en-US"/>
    </w:rPr>
  </w:style>
  <w:style w:type="paragraph" w:styleId="Bezodstpw">
    <w:name w:val="No Spacing"/>
    <w:uiPriority w:val="1"/>
    <w:qFormat/>
    <w:rsid w:val="000C45EC"/>
    <w:rPr>
      <w:rFonts w:asciiTheme="minorHAnsi" w:eastAsiaTheme="minorHAnsi" w:hAnsiTheme="minorHAnsi" w:cstheme="minorBidi"/>
      <w:sz w:val="22"/>
      <w:szCs w:val="22"/>
      <w:lang w:eastAsia="en-US"/>
    </w:rPr>
  </w:style>
  <w:style w:type="character" w:styleId="Nierozpoznanawzmianka">
    <w:name w:val="Unresolved Mention"/>
    <w:basedOn w:val="Domylnaczcionkaakapitu"/>
    <w:uiPriority w:val="99"/>
    <w:semiHidden/>
    <w:unhideWhenUsed/>
    <w:rsid w:val="003A0C66"/>
    <w:rPr>
      <w:color w:val="605E5C"/>
      <w:shd w:val="clear" w:color="auto" w:fill="E1DFDD"/>
    </w:rPr>
  </w:style>
  <w:style w:type="character" w:customStyle="1" w:styleId="Nagwek1Znak">
    <w:name w:val="Nagłówek 1 Znak"/>
    <w:basedOn w:val="Domylnaczcionkaakapitu"/>
    <w:link w:val="Nagwek1"/>
    <w:uiPriority w:val="9"/>
    <w:rsid w:val="00E46828"/>
    <w:rPr>
      <w:rFonts w:asciiTheme="majorHAnsi" w:eastAsiaTheme="majorEastAsia" w:hAnsiTheme="majorHAnsi" w:cstheme="majorBidi"/>
      <w:color w:val="365F91" w:themeColor="accent1" w:themeShade="BF"/>
      <w:sz w:val="32"/>
      <w:szCs w:val="32"/>
      <w:lang w:eastAsia="en-US"/>
    </w:rPr>
  </w:style>
  <w:style w:type="paragraph" w:customStyle="1" w:styleId="PunktowaniewSIWZ">
    <w:name w:val="Punktowanie w SIWZ"/>
    <w:basedOn w:val="Nagwek2"/>
    <w:rsid w:val="00E46828"/>
    <w:pPr>
      <w:keepLines w:val="0"/>
      <w:numPr>
        <w:ilvl w:val="1"/>
        <w:numId w:val="8"/>
      </w:numPr>
      <w:tabs>
        <w:tab w:val="num" w:pos="1440"/>
      </w:tabs>
      <w:spacing w:before="0" w:line="240" w:lineRule="auto"/>
      <w:ind w:firstLine="0"/>
    </w:pPr>
    <w:rPr>
      <w:rFonts w:ascii="Tahoma" w:eastAsia="Times New Roman" w:hAnsi="Tahoma" w:cs="Tahoma"/>
      <w:b/>
      <w:bCs/>
      <w:i/>
      <w:iCs/>
      <w:color w:val="auto"/>
      <w:sz w:val="20"/>
      <w:szCs w:val="24"/>
      <w:lang w:eastAsia="pl-PL"/>
    </w:rPr>
  </w:style>
  <w:style w:type="character" w:customStyle="1" w:styleId="Nagwek2Znak">
    <w:name w:val="Nagłówek 2 Znak"/>
    <w:basedOn w:val="Domylnaczcionkaakapitu"/>
    <w:link w:val="Nagwek2"/>
    <w:uiPriority w:val="9"/>
    <w:semiHidden/>
    <w:rsid w:val="00E46828"/>
    <w:rPr>
      <w:rFonts w:asciiTheme="majorHAnsi" w:eastAsiaTheme="majorEastAsia" w:hAnsiTheme="majorHAnsi" w:cstheme="majorBidi"/>
      <w:color w:val="365F91" w:themeColor="accent1" w:themeShade="BF"/>
      <w:sz w:val="26"/>
      <w:szCs w:val="26"/>
      <w:lang w:eastAsia="en-US"/>
    </w:rPr>
  </w:style>
  <w:style w:type="character" w:styleId="Pogrubienie">
    <w:name w:val="Strong"/>
    <w:uiPriority w:val="22"/>
    <w:qFormat/>
    <w:rsid w:val="0045760E"/>
    <w:rPr>
      <w:b/>
      <w:bCs/>
    </w:rPr>
  </w:style>
  <w:style w:type="paragraph" w:customStyle="1" w:styleId="Zawartotabeli">
    <w:name w:val="Zawartość tabeli"/>
    <w:basedOn w:val="Normalny"/>
    <w:rsid w:val="0045760E"/>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Normalny1">
    <w:name w:val="Normalny1"/>
    <w:rsid w:val="00AF0C8F"/>
    <w:rPr>
      <w:rFonts w:cs="Calibri"/>
    </w:rPr>
  </w:style>
  <w:style w:type="numbering" w:customStyle="1" w:styleId="Biecalista1">
    <w:name w:val="Bieżąca lista1"/>
    <w:uiPriority w:val="99"/>
    <w:rsid w:val="0052190A"/>
    <w:pPr>
      <w:numPr>
        <w:numId w:val="29"/>
      </w:numPr>
    </w:pPr>
  </w:style>
  <w:style w:type="character" w:customStyle="1" w:styleId="Nagwek3Znak">
    <w:name w:val="Nagłówek 3 Znak"/>
    <w:basedOn w:val="Domylnaczcionkaakapitu"/>
    <w:link w:val="Nagwek3"/>
    <w:uiPriority w:val="9"/>
    <w:semiHidden/>
    <w:rsid w:val="00EE32D2"/>
    <w:rPr>
      <w:rFonts w:asciiTheme="majorHAnsi" w:eastAsiaTheme="majorEastAsia" w:hAnsiTheme="majorHAnsi" w:cstheme="majorBidi"/>
      <w:color w:val="243F60" w:themeColor="accent1" w:themeShade="7F"/>
      <w:sz w:val="24"/>
      <w:szCs w:val="24"/>
      <w:lang w:eastAsia="en-US"/>
    </w:rPr>
  </w:style>
  <w:style w:type="character" w:styleId="UyteHipercze">
    <w:name w:val="FollowedHyperlink"/>
    <w:basedOn w:val="Domylnaczcionkaakapitu"/>
    <w:uiPriority w:val="99"/>
    <w:semiHidden/>
    <w:unhideWhenUsed/>
    <w:rsid w:val="00A00FA3"/>
    <w:rPr>
      <w:color w:val="800080" w:themeColor="followedHyperlink"/>
      <w:u w:val="single"/>
    </w:rPr>
  </w:style>
  <w:style w:type="paragraph" w:customStyle="1" w:styleId="product-descriptiontitle">
    <w:name w:val="product-description__title"/>
    <w:basedOn w:val="Normalny"/>
    <w:rsid w:val="00DC4C7C"/>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featureitem">
    <w:name w:val="feature__item"/>
    <w:basedOn w:val="Normalny"/>
    <w:rsid w:val="00DC4C7C"/>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featurename">
    <w:name w:val="feature__name"/>
    <w:basedOn w:val="Domylnaczcionkaakapitu"/>
    <w:rsid w:val="00DC4C7C"/>
  </w:style>
  <w:style w:type="character" w:customStyle="1" w:styleId="featurevalue">
    <w:name w:val="feature__value"/>
    <w:basedOn w:val="Domylnaczcionkaakapitu"/>
    <w:rsid w:val="00DC4C7C"/>
  </w:style>
  <w:style w:type="character" w:customStyle="1" w:styleId="Nagwek4Znak">
    <w:name w:val="Nagłówek 4 Znak"/>
    <w:basedOn w:val="Domylnaczcionkaakapitu"/>
    <w:link w:val="Nagwek4"/>
    <w:uiPriority w:val="9"/>
    <w:semiHidden/>
    <w:rsid w:val="000454DB"/>
    <w:rPr>
      <w:rFonts w:asciiTheme="majorHAnsi" w:eastAsiaTheme="majorEastAsia" w:hAnsiTheme="majorHAnsi" w:cstheme="majorBidi"/>
      <w:i/>
      <w:iCs/>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2721">
      <w:bodyDiv w:val="1"/>
      <w:marLeft w:val="0"/>
      <w:marRight w:val="0"/>
      <w:marTop w:val="0"/>
      <w:marBottom w:val="0"/>
      <w:divBdr>
        <w:top w:val="none" w:sz="0" w:space="0" w:color="auto"/>
        <w:left w:val="none" w:sz="0" w:space="0" w:color="auto"/>
        <w:bottom w:val="none" w:sz="0" w:space="0" w:color="auto"/>
        <w:right w:val="none" w:sz="0" w:space="0" w:color="auto"/>
      </w:divBdr>
      <w:divsChild>
        <w:div w:id="1516921393">
          <w:marLeft w:val="0"/>
          <w:marRight w:val="0"/>
          <w:marTop w:val="0"/>
          <w:marBottom w:val="0"/>
          <w:divBdr>
            <w:top w:val="none" w:sz="0" w:space="0" w:color="auto"/>
            <w:left w:val="none" w:sz="0" w:space="0" w:color="auto"/>
            <w:bottom w:val="none" w:sz="0" w:space="0" w:color="auto"/>
            <w:right w:val="none" w:sz="0" w:space="0" w:color="auto"/>
          </w:divBdr>
        </w:div>
        <w:div w:id="1089155264">
          <w:marLeft w:val="0"/>
          <w:marRight w:val="0"/>
          <w:marTop w:val="0"/>
          <w:marBottom w:val="0"/>
          <w:divBdr>
            <w:top w:val="none" w:sz="0" w:space="0" w:color="auto"/>
            <w:left w:val="none" w:sz="0" w:space="0" w:color="auto"/>
            <w:bottom w:val="none" w:sz="0" w:space="0" w:color="auto"/>
            <w:right w:val="none" w:sz="0" w:space="0" w:color="auto"/>
          </w:divBdr>
        </w:div>
        <w:div w:id="1032192774">
          <w:marLeft w:val="0"/>
          <w:marRight w:val="0"/>
          <w:marTop w:val="0"/>
          <w:marBottom w:val="0"/>
          <w:divBdr>
            <w:top w:val="none" w:sz="0" w:space="0" w:color="auto"/>
            <w:left w:val="none" w:sz="0" w:space="0" w:color="auto"/>
            <w:bottom w:val="none" w:sz="0" w:space="0" w:color="auto"/>
            <w:right w:val="none" w:sz="0" w:space="0" w:color="auto"/>
          </w:divBdr>
        </w:div>
      </w:divsChild>
    </w:div>
    <w:div w:id="26567852">
      <w:bodyDiv w:val="1"/>
      <w:marLeft w:val="0"/>
      <w:marRight w:val="0"/>
      <w:marTop w:val="0"/>
      <w:marBottom w:val="0"/>
      <w:divBdr>
        <w:top w:val="none" w:sz="0" w:space="0" w:color="auto"/>
        <w:left w:val="none" w:sz="0" w:space="0" w:color="auto"/>
        <w:bottom w:val="none" w:sz="0" w:space="0" w:color="auto"/>
        <w:right w:val="none" w:sz="0" w:space="0" w:color="auto"/>
      </w:divBdr>
    </w:div>
    <w:div w:id="40133712">
      <w:bodyDiv w:val="1"/>
      <w:marLeft w:val="0"/>
      <w:marRight w:val="0"/>
      <w:marTop w:val="0"/>
      <w:marBottom w:val="0"/>
      <w:divBdr>
        <w:top w:val="none" w:sz="0" w:space="0" w:color="auto"/>
        <w:left w:val="none" w:sz="0" w:space="0" w:color="auto"/>
        <w:bottom w:val="none" w:sz="0" w:space="0" w:color="auto"/>
        <w:right w:val="none" w:sz="0" w:space="0" w:color="auto"/>
      </w:divBdr>
    </w:div>
    <w:div w:id="50470201">
      <w:bodyDiv w:val="1"/>
      <w:marLeft w:val="0"/>
      <w:marRight w:val="0"/>
      <w:marTop w:val="0"/>
      <w:marBottom w:val="0"/>
      <w:divBdr>
        <w:top w:val="none" w:sz="0" w:space="0" w:color="auto"/>
        <w:left w:val="none" w:sz="0" w:space="0" w:color="auto"/>
        <w:bottom w:val="none" w:sz="0" w:space="0" w:color="auto"/>
        <w:right w:val="none" w:sz="0" w:space="0" w:color="auto"/>
      </w:divBdr>
      <w:divsChild>
        <w:div w:id="891649822">
          <w:marLeft w:val="0"/>
          <w:marRight w:val="0"/>
          <w:marTop w:val="0"/>
          <w:marBottom w:val="0"/>
          <w:divBdr>
            <w:top w:val="none" w:sz="0" w:space="0" w:color="auto"/>
            <w:left w:val="none" w:sz="0" w:space="0" w:color="auto"/>
            <w:bottom w:val="none" w:sz="0" w:space="0" w:color="auto"/>
            <w:right w:val="none" w:sz="0" w:space="0" w:color="auto"/>
          </w:divBdr>
          <w:divsChild>
            <w:div w:id="2039969995">
              <w:marLeft w:val="0"/>
              <w:marRight w:val="0"/>
              <w:marTop w:val="0"/>
              <w:marBottom w:val="0"/>
              <w:divBdr>
                <w:top w:val="none" w:sz="0" w:space="0" w:color="auto"/>
                <w:left w:val="none" w:sz="0" w:space="0" w:color="auto"/>
                <w:bottom w:val="none" w:sz="0" w:space="0" w:color="auto"/>
                <w:right w:val="none" w:sz="0" w:space="0" w:color="auto"/>
              </w:divBdr>
              <w:divsChild>
                <w:div w:id="483402140">
                  <w:marLeft w:val="0"/>
                  <w:marRight w:val="0"/>
                  <w:marTop w:val="0"/>
                  <w:marBottom w:val="0"/>
                  <w:divBdr>
                    <w:top w:val="none" w:sz="0" w:space="0" w:color="auto"/>
                    <w:left w:val="none" w:sz="0" w:space="0" w:color="auto"/>
                    <w:bottom w:val="none" w:sz="0" w:space="0" w:color="auto"/>
                    <w:right w:val="none" w:sz="0" w:space="0" w:color="auto"/>
                  </w:divBdr>
                  <w:divsChild>
                    <w:div w:id="1407920752">
                      <w:marLeft w:val="0"/>
                      <w:marRight w:val="0"/>
                      <w:marTop w:val="0"/>
                      <w:marBottom w:val="0"/>
                      <w:divBdr>
                        <w:top w:val="none" w:sz="0" w:space="0" w:color="auto"/>
                        <w:left w:val="none" w:sz="0" w:space="0" w:color="auto"/>
                        <w:bottom w:val="none" w:sz="0" w:space="0" w:color="auto"/>
                        <w:right w:val="none" w:sz="0" w:space="0" w:color="auto"/>
                      </w:divBdr>
                      <w:divsChild>
                        <w:div w:id="980117600">
                          <w:marLeft w:val="0"/>
                          <w:marRight w:val="0"/>
                          <w:marTop w:val="0"/>
                          <w:marBottom w:val="0"/>
                          <w:divBdr>
                            <w:top w:val="none" w:sz="0" w:space="0" w:color="auto"/>
                            <w:left w:val="none" w:sz="0" w:space="0" w:color="auto"/>
                            <w:bottom w:val="none" w:sz="0" w:space="0" w:color="auto"/>
                            <w:right w:val="none" w:sz="0" w:space="0" w:color="auto"/>
                          </w:divBdr>
                          <w:divsChild>
                            <w:div w:id="109944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551315">
          <w:marLeft w:val="0"/>
          <w:marRight w:val="0"/>
          <w:marTop w:val="0"/>
          <w:marBottom w:val="0"/>
          <w:divBdr>
            <w:top w:val="none" w:sz="0" w:space="0" w:color="auto"/>
            <w:left w:val="none" w:sz="0" w:space="0" w:color="auto"/>
            <w:bottom w:val="none" w:sz="0" w:space="0" w:color="auto"/>
            <w:right w:val="none" w:sz="0" w:space="0" w:color="auto"/>
          </w:divBdr>
          <w:divsChild>
            <w:div w:id="955061025">
              <w:marLeft w:val="0"/>
              <w:marRight w:val="0"/>
              <w:marTop w:val="0"/>
              <w:marBottom w:val="0"/>
              <w:divBdr>
                <w:top w:val="none" w:sz="0" w:space="0" w:color="auto"/>
                <w:left w:val="none" w:sz="0" w:space="0" w:color="auto"/>
                <w:bottom w:val="none" w:sz="0" w:space="0" w:color="auto"/>
                <w:right w:val="none" w:sz="0" w:space="0" w:color="auto"/>
              </w:divBdr>
              <w:divsChild>
                <w:div w:id="1961375376">
                  <w:marLeft w:val="0"/>
                  <w:marRight w:val="0"/>
                  <w:marTop w:val="0"/>
                  <w:marBottom w:val="0"/>
                  <w:divBdr>
                    <w:top w:val="none" w:sz="0" w:space="0" w:color="auto"/>
                    <w:left w:val="none" w:sz="0" w:space="0" w:color="auto"/>
                    <w:bottom w:val="none" w:sz="0" w:space="0" w:color="auto"/>
                    <w:right w:val="none" w:sz="0" w:space="0" w:color="auto"/>
                  </w:divBdr>
                  <w:divsChild>
                    <w:div w:id="2060586768">
                      <w:marLeft w:val="0"/>
                      <w:marRight w:val="0"/>
                      <w:marTop w:val="0"/>
                      <w:marBottom w:val="0"/>
                      <w:divBdr>
                        <w:top w:val="none" w:sz="0" w:space="0" w:color="auto"/>
                        <w:left w:val="none" w:sz="0" w:space="0" w:color="auto"/>
                        <w:bottom w:val="none" w:sz="0" w:space="0" w:color="auto"/>
                        <w:right w:val="none" w:sz="0" w:space="0" w:color="auto"/>
                      </w:divBdr>
                      <w:divsChild>
                        <w:div w:id="1632980085">
                          <w:marLeft w:val="0"/>
                          <w:marRight w:val="0"/>
                          <w:marTop w:val="0"/>
                          <w:marBottom w:val="0"/>
                          <w:divBdr>
                            <w:top w:val="none" w:sz="0" w:space="0" w:color="auto"/>
                            <w:left w:val="none" w:sz="0" w:space="0" w:color="auto"/>
                            <w:bottom w:val="none" w:sz="0" w:space="0" w:color="auto"/>
                            <w:right w:val="none" w:sz="0" w:space="0" w:color="auto"/>
                          </w:divBdr>
                          <w:divsChild>
                            <w:div w:id="1106850161">
                              <w:marLeft w:val="0"/>
                              <w:marRight w:val="0"/>
                              <w:marTop w:val="0"/>
                              <w:marBottom w:val="0"/>
                              <w:divBdr>
                                <w:top w:val="none" w:sz="0" w:space="0" w:color="auto"/>
                                <w:left w:val="none" w:sz="0" w:space="0" w:color="auto"/>
                                <w:bottom w:val="none" w:sz="0" w:space="0" w:color="auto"/>
                                <w:right w:val="none" w:sz="0" w:space="0" w:color="auto"/>
                              </w:divBdr>
                            </w:div>
                          </w:divsChild>
                        </w:div>
                        <w:div w:id="2014064299">
                          <w:marLeft w:val="0"/>
                          <w:marRight w:val="0"/>
                          <w:marTop w:val="0"/>
                          <w:marBottom w:val="0"/>
                          <w:divBdr>
                            <w:top w:val="none" w:sz="0" w:space="0" w:color="auto"/>
                            <w:left w:val="none" w:sz="0" w:space="0" w:color="auto"/>
                            <w:bottom w:val="none" w:sz="0" w:space="0" w:color="auto"/>
                            <w:right w:val="none" w:sz="0" w:space="0" w:color="auto"/>
                          </w:divBdr>
                          <w:divsChild>
                            <w:div w:id="129659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6891409">
          <w:marLeft w:val="0"/>
          <w:marRight w:val="0"/>
          <w:marTop w:val="0"/>
          <w:marBottom w:val="0"/>
          <w:divBdr>
            <w:top w:val="none" w:sz="0" w:space="0" w:color="auto"/>
            <w:left w:val="none" w:sz="0" w:space="0" w:color="auto"/>
            <w:bottom w:val="none" w:sz="0" w:space="0" w:color="auto"/>
            <w:right w:val="none" w:sz="0" w:space="0" w:color="auto"/>
          </w:divBdr>
          <w:divsChild>
            <w:div w:id="1163593481">
              <w:marLeft w:val="0"/>
              <w:marRight w:val="0"/>
              <w:marTop w:val="0"/>
              <w:marBottom w:val="0"/>
              <w:divBdr>
                <w:top w:val="none" w:sz="0" w:space="0" w:color="auto"/>
                <w:left w:val="none" w:sz="0" w:space="0" w:color="auto"/>
                <w:bottom w:val="none" w:sz="0" w:space="0" w:color="auto"/>
                <w:right w:val="none" w:sz="0" w:space="0" w:color="auto"/>
              </w:divBdr>
              <w:divsChild>
                <w:div w:id="997852329">
                  <w:marLeft w:val="0"/>
                  <w:marRight w:val="0"/>
                  <w:marTop w:val="0"/>
                  <w:marBottom w:val="0"/>
                  <w:divBdr>
                    <w:top w:val="none" w:sz="0" w:space="0" w:color="auto"/>
                    <w:left w:val="none" w:sz="0" w:space="0" w:color="auto"/>
                    <w:bottom w:val="none" w:sz="0" w:space="0" w:color="auto"/>
                    <w:right w:val="none" w:sz="0" w:space="0" w:color="auto"/>
                  </w:divBdr>
                  <w:divsChild>
                    <w:div w:id="509832331">
                      <w:marLeft w:val="0"/>
                      <w:marRight w:val="0"/>
                      <w:marTop w:val="0"/>
                      <w:marBottom w:val="0"/>
                      <w:divBdr>
                        <w:top w:val="none" w:sz="0" w:space="0" w:color="auto"/>
                        <w:left w:val="none" w:sz="0" w:space="0" w:color="auto"/>
                        <w:bottom w:val="none" w:sz="0" w:space="0" w:color="auto"/>
                        <w:right w:val="none" w:sz="0" w:space="0" w:color="auto"/>
                      </w:divBdr>
                      <w:divsChild>
                        <w:div w:id="1732001753">
                          <w:marLeft w:val="0"/>
                          <w:marRight w:val="0"/>
                          <w:marTop w:val="0"/>
                          <w:marBottom w:val="0"/>
                          <w:divBdr>
                            <w:top w:val="none" w:sz="0" w:space="0" w:color="auto"/>
                            <w:left w:val="none" w:sz="0" w:space="0" w:color="auto"/>
                            <w:bottom w:val="none" w:sz="0" w:space="0" w:color="auto"/>
                            <w:right w:val="none" w:sz="0" w:space="0" w:color="auto"/>
                          </w:divBdr>
                          <w:divsChild>
                            <w:div w:id="1430928961">
                              <w:marLeft w:val="0"/>
                              <w:marRight w:val="0"/>
                              <w:marTop w:val="0"/>
                              <w:marBottom w:val="0"/>
                              <w:divBdr>
                                <w:top w:val="none" w:sz="0" w:space="0" w:color="auto"/>
                                <w:left w:val="none" w:sz="0" w:space="0" w:color="auto"/>
                                <w:bottom w:val="none" w:sz="0" w:space="0" w:color="auto"/>
                                <w:right w:val="none" w:sz="0" w:space="0" w:color="auto"/>
                              </w:divBdr>
                            </w:div>
                          </w:divsChild>
                        </w:div>
                        <w:div w:id="645087848">
                          <w:marLeft w:val="0"/>
                          <w:marRight w:val="0"/>
                          <w:marTop w:val="0"/>
                          <w:marBottom w:val="0"/>
                          <w:divBdr>
                            <w:top w:val="none" w:sz="0" w:space="0" w:color="auto"/>
                            <w:left w:val="none" w:sz="0" w:space="0" w:color="auto"/>
                            <w:bottom w:val="none" w:sz="0" w:space="0" w:color="auto"/>
                            <w:right w:val="none" w:sz="0" w:space="0" w:color="auto"/>
                          </w:divBdr>
                          <w:divsChild>
                            <w:div w:id="208621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628259">
          <w:marLeft w:val="0"/>
          <w:marRight w:val="0"/>
          <w:marTop w:val="0"/>
          <w:marBottom w:val="0"/>
          <w:divBdr>
            <w:top w:val="none" w:sz="0" w:space="0" w:color="auto"/>
            <w:left w:val="none" w:sz="0" w:space="0" w:color="auto"/>
            <w:bottom w:val="none" w:sz="0" w:space="0" w:color="auto"/>
            <w:right w:val="none" w:sz="0" w:space="0" w:color="auto"/>
          </w:divBdr>
          <w:divsChild>
            <w:div w:id="371349978">
              <w:marLeft w:val="0"/>
              <w:marRight w:val="0"/>
              <w:marTop w:val="0"/>
              <w:marBottom w:val="0"/>
              <w:divBdr>
                <w:top w:val="none" w:sz="0" w:space="0" w:color="auto"/>
                <w:left w:val="none" w:sz="0" w:space="0" w:color="auto"/>
                <w:bottom w:val="none" w:sz="0" w:space="0" w:color="auto"/>
                <w:right w:val="none" w:sz="0" w:space="0" w:color="auto"/>
              </w:divBdr>
              <w:divsChild>
                <w:div w:id="891188730">
                  <w:marLeft w:val="0"/>
                  <w:marRight w:val="0"/>
                  <w:marTop w:val="0"/>
                  <w:marBottom w:val="0"/>
                  <w:divBdr>
                    <w:top w:val="none" w:sz="0" w:space="0" w:color="auto"/>
                    <w:left w:val="none" w:sz="0" w:space="0" w:color="auto"/>
                    <w:bottom w:val="none" w:sz="0" w:space="0" w:color="auto"/>
                    <w:right w:val="none" w:sz="0" w:space="0" w:color="auto"/>
                  </w:divBdr>
                  <w:divsChild>
                    <w:div w:id="214051140">
                      <w:marLeft w:val="0"/>
                      <w:marRight w:val="0"/>
                      <w:marTop w:val="0"/>
                      <w:marBottom w:val="0"/>
                      <w:divBdr>
                        <w:top w:val="none" w:sz="0" w:space="0" w:color="auto"/>
                        <w:left w:val="none" w:sz="0" w:space="0" w:color="auto"/>
                        <w:bottom w:val="none" w:sz="0" w:space="0" w:color="auto"/>
                        <w:right w:val="none" w:sz="0" w:space="0" w:color="auto"/>
                      </w:divBdr>
                      <w:divsChild>
                        <w:div w:id="133759657">
                          <w:marLeft w:val="0"/>
                          <w:marRight w:val="0"/>
                          <w:marTop w:val="0"/>
                          <w:marBottom w:val="0"/>
                          <w:divBdr>
                            <w:top w:val="none" w:sz="0" w:space="0" w:color="auto"/>
                            <w:left w:val="none" w:sz="0" w:space="0" w:color="auto"/>
                            <w:bottom w:val="none" w:sz="0" w:space="0" w:color="auto"/>
                            <w:right w:val="none" w:sz="0" w:space="0" w:color="auto"/>
                          </w:divBdr>
                          <w:divsChild>
                            <w:div w:id="776021905">
                              <w:marLeft w:val="0"/>
                              <w:marRight w:val="0"/>
                              <w:marTop w:val="0"/>
                              <w:marBottom w:val="0"/>
                              <w:divBdr>
                                <w:top w:val="none" w:sz="0" w:space="0" w:color="auto"/>
                                <w:left w:val="none" w:sz="0" w:space="0" w:color="auto"/>
                                <w:bottom w:val="none" w:sz="0" w:space="0" w:color="auto"/>
                                <w:right w:val="none" w:sz="0" w:space="0" w:color="auto"/>
                              </w:divBdr>
                            </w:div>
                          </w:divsChild>
                        </w:div>
                        <w:div w:id="1348168725">
                          <w:marLeft w:val="0"/>
                          <w:marRight w:val="0"/>
                          <w:marTop w:val="0"/>
                          <w:marBottom w:val="0"/>
                          <w:divBdr>
                            <w:top w:val="none" w:sz="0" w:space="0" w:color="auto"/>
                            <w:left w:val="none" w:sz="0" w:space="0" w:color="auto"/>
                            <w:bottom w:val="none" w:sz="0" w:space="0" w:color="auto"/>
                            <w:right w:val="none" w:sz="0" w:space="0" w:color="auto"/>
                          </w:divBdr>
                          <w:divsChild>
                            <w:div w:id="36387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1757976">
          <w:marLeft w:val="0"/>
          <w:marRight w:val="0"/>
          <w:marTop w:val="0"/>
          <w:marBottom w:val="0"/>
          <w:divBdr>
            <w:top w:val="none" w:sz="0" w:space="0" w:color="auto"/>
            <w:left w:val="none" w:sz="0" w:space="0" w:color="auto"/>
            <w:bottom w:val="none" w:sz="0" w:space="0" w:color="auto"/>
            <w:right w:val="none" w:sz="0" w:space="0" w:color="auto"/>
          </w:divBdr>
          <w:divsChild>
            <w:div w:id="336881247">
              <w:marLeft w:val="0"/>
              <w:marRight w:val="0"/>
              <w:marTop w:val="0"/>
              <w:marBottom w:val="0"/>
              <w:divBdr>
                <w:top w:val="none" w:sz="0" w:space="0" w:color="auto"/>
                <w:left w:val="none" w:sz="0" w:space="0" w:color="auto"/>
                <w:bottom w:val="none" w:sz="0" w:space="0" w:color="auto"/>
                <w:right w:val="none" w:sz="0" w:space="0" w:color="auto"/>
              </w:divBdr>
              <w:divsChild>
                <w:div w:id="303123598">
                  <w:marLeft w:val="0"/>
                  <w:marRight w:val="0"/>
                  <w:marTop w:val="0"/>
                  <w:marBottom w:val="0"/>
                  <w:divBdr>
                    <w:top w:val="none" w:sz="0" w:space="0" w:color="auto"/>
                    <w:left w:val="none" w:sz="0" w:space="0" w:color="auto"/>
                    <w:bottom w:val="none" w:sz="0" w:space="0" w:color="auto"/>
                    <w:right w:val="none" w:sz="0" w:space="0" w:color="auto"/>
                  </w:divBdr>
                  <w:divsChild>
                    <w:div w:id="1849906643">
                      <w:marLeft w:val="0"/>
                      <w:marRight w:val="0"/>
                      <w:marTop w:val="0"/>
                      <w:marBottom w:val="0"/>
                      <w:divBdr>
                        <w:top w:val="none" w:sz="0" w:space="0" w:color="auto"/>
                        <w:left w:val="none" w:sz="0" w:space="0" w:color="auto"/>
                        <w:bottom w:val="none" w:sz="0" w:space="0" w:color="auto"/>
                        <w:right w:val="none" w:sz="0" w:space="0" w:color="auto"/>
                      </w:divBdr>
                      <w:divsChild>
                        <w:div w:id="1846554651">
                          <w:marLeft w:val="0"/>
                          <w:marRight w:val="0"/>
                          <w:marTop w:val="0"/>
                          <w:marBottom w:val="0"/>
                          <w:divBdr>
                            <w:top w:val="none" w:sz="0" w:space="0" w:color="auto"/>
                            <w:left w:val="none" w:sz="0" w:space="0" w:color="auto"/>
                            <w:bottom w:val="none" w:sz="0" w:space="0" w:color="auto"/>
                            <w:right w:val="none" w:sz="0" w:space="0" w:color="auto"/>
                          </w:divBdr>
                          <w:divsChild>
                            <w:div w:id="53626541">
                              <w:marLeft w:val="0"/>
                              <w:marRight w:val="0"/>
                              <w:marTop w:val="0"/>
                              <w:marBottom w:val="0"/>
                              <w:divBdr>
                                <w:top w:val="none" w:sz="0" w:space="0" w:color="auto"/>
                                <w:left w:val="none" w:sz="0" w:space="0" w:color="auto"/>
                                <w:bottom w:val="none" w:sz="0" w:space="0" w:color="auto"/>
                                <w:right w:val="none" w:sz="0" w:space="0" w:color="auto"/>
                              </w:divBdr>
                            </w:div>
                          </w:divsChild>
                        </w:div>
                        <w:div w:id="1121193040">
                          <w:marLeft w:val="0"/>
                          <w:marRight w:val="0"/>
                          <w:marTop w:val="0"/>
                          <w:marBottom w:val="0"/>
                          <w:divBdr>
                            <w:top w:val="none" w:sz="0" w:space="0" w:color="auto"/>
                            <w:left w:val="none" w:sz="0" w:space="0" w:color="auto"/>
                            <w:bottom w:val="none" w:sz="0" w:space="0" w:color="auto"/>
                            <w:right w:val="none" w:sz="0" w:space="0" w:color="auto"/>
                          </w:divBdr>
                          <w:divsChild>
                            <w:div w:id="157897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9826454">
          <w:marLeft w:val="0"/>
          <w:marRight w:val="0"/>
          <w:marTop w:val="0"/>
          <w:marBottom w:val="0"/>
          <w:divBdr>
            <w:top w:val="none" w:sz="0" w:space="0" w:color="auto"/>
            <w:left w:val="none" w:sz="0" w:space="0" w:color="auto"/>
            <w:bottom w:val="none" w:sz="0" w:space="0" w:color="auto"/>
            <w:right w:val="none" w:sz="0" w:space="0" w:color="auto"/>
          </w:divBdr>
          <w:divsChild>
            <w:div w:id="1976450467">
              <w:marLeft w:val="0"/>
              <w:marRight w:val="0"/>
              <w:marTop w:val="0"/>
              <w:marBottom w:val="0"/>
              <w:divBdr>
                <w:top w:val="none" w:sz="0" w:space="0" w:color="auto"/>
                <w:left w:val="none" w:sz="0" w:space="0" w:color="auto"/>
                <w:bottom w:val="none" w:sz="0" w:space="0" w:color="auto"/>
                <w:right w:val="none" w:sz="0" w:space="0" w:color="auto"/>
              </w:divBdr>
              <w:divsChild>
                <w:div w:id="1230457564">
                  <w:marLeft w:val="0"/>
                  <w:marRight w:val="0"/>
                  <w:marTop w:val="0"/>
                  <w:marBottom w:val="0"/>
                  <w:divBdr>
                    <w:top w:val="none" w:sz="0" w:space="0" w:color="auto"/>
                    <w:left w:val="none" w:sz="0" w:space="0" w:color="auto"/>
                    <w:bottom w:val="none" w:sz="0" w:space="0" w:color="auto"/>
                    <w:right w:val="none" w:sz="0" w:space="0" w:color="auto"/>
                  </w:divBdr>
                  <w:divsChild>
                    <w:div w:id="750852607">
                      <w:marLeft w:val="0"/>
                      <w:marRight w:val="0"/>
                      <w:marTop w:val="0"/>
                      <w:marBottom w:val="0"/>
                      <w:divBdr>
                        <w:top w:val="none" w:sz="0" w:space="0" w:color="auto"/>
                        <w:left w:val="none" w:sz="0" w:space="0" w:color="auto"/>
                        <w:bottom w:val="none" w:sz="0" w:space="0" w:color="auto"/>
                        <w:right w:val="none" w:sz="0" w:space="0" w:color="auto"/>
                      </w:divBdr>
                      <w:divsChild>
                        <w:div w:id="770205794">
                          <w:marLeft w:val="0"/>
                          <w:marRight w:val="0"/>
                          <w:marTop w:val="0"/>
                          <w:marBottom w:val="0"/>
                          <w:divBdr>
                            <w:top w:val="none" w:sz="0" w:space="0" w:color="auto"/>
                            <w:left w:val="none" w:sz="0" w:space="0" w:color="auto"/>
                            <w:bottom w:val="none" w:sz="0" w:space="0" w:color="auto"/>
                            <w:right w:val="none" w:sz="0" w:space="0" w:color="auto"/>
                          </w:divBdr>
                          <w:divsChild>
                            <w:div w:id="37528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004582">
      <w:bodyDiv w:val="1"/>
      <w:marLeft w:val="0"/>
      <w:marRight w:val="0"/>
      <w:marTop w:val="0"/>
      <w:marBottom w:val="0"/>
      <w:divBdr>
        <w:top w:val="none" w:sz="0" w:space="0" w:color="auto"/>
        <w:left w:val="none" w:sz="0" w:space="0" w:color="auto"/>
        <w:bottom w:val="none" w:sz="0" w:space="0" w:color="auto"/>
        <w:right w:val="none" w:sz="0" w:space="0" w:color="auto"/>
      </w:divBdr>
      <w:divsChild>
        <w:div w:id="1882860445">
          <w:marLeft w:val="0"/>
          <w:marRight w:val="0"/>
          <w:marTop w:val="0"/>
          <w:marBottom w:val="0"/>
          <w:divBdr>
            <w:top w:val="none" w:sz="0" w:space="0" w:color="auto"/>
            <w:left w:val="none" w:sz="0" w:space="0" w:color="auto"/>
            <w:bottom w:val="none" w:sz="0" w:space="0" w:color="auto"/>
            <w:right w:val="none" w:sz="0" w:space="0" w:color="auto"/>
          </w:divBdr>
        </w:div>
        <w:div w:id="1205410842">
          <w:marLeft w:val="0"/>
          <w:marRight w:val="0"/>
          <w:marTop w:val="0"/>
          <w:marBottom w:val="0"/>
          <w:divBdr>
            <w:top w:val="none" w:sz="0" w:space="0" w:color="auto"/>
            <w:left w:val="none" w:sz="0" w:space="0" w:color="auto"/>
            <w:bottom w:val="none" w:sz="0" w:space="0" w:color="auto"/>
            <w:right w:val="none" w:sz="0" w:space="0" w:color="auto"/>
          </w:divBdr>
        </w:div>
        <w:div w:id="875581728">
          <w:marLeft w:val="0"/>
          <w:marRight w:val="0"/>
          <w:marTop w:val="0"/>
          <w:marBottom w:val="0"/>
          <w:divBdr>
            <w:top w:val="none" w:sz="0" w:space="0" w:color="auto"/>
            <w:left w:val="none" w:sz="0" w:space="0" w:color="auto"/>
            <w:bottom w:val="none" w:sz="0" w:space="0" w:color="auto"/>
            <w:right w:val="none" w:sz="0" w:space="0" w:color="auto"/>
          </w:divBdr>
        </w:div>
        <w:div w:id="1345742648">
          <w:marLeft w:val="0"/>
          <w:marRight w:val="0"/>
          <w:marTop w:val="0"/>
          <w:marBottom w:val="0"/>
          <w:divBdr>
            <w:top w:val="none" w:sz="0" w:space="0" w:color="auto"/>
            <w:left w:val="none" w:sz="0" w:space="0" w:color="auto"/>
            <w:bottom w:val="none" w:sz="0" w:space="0" w:color="auto"/>
            <w:right w:val="none" w:sz="0" w:space="0" w:color="auto"/>
          </w:divBdr>
        </w:div>
        <w:div w:id="1737509231">
          <w:marLeft w:val="0"/>
          <w:marRight w:val="0"/>
          <w:marTop w:val="0"/>
          <w:marBottom w:val="0"/>
          <w:divBdr>
            <w:top w:val="none" w:sz="0" w:space="0" w:color="auto"/>
            <w:left w:val="none" w:sz="0" w:space="0" w:color="auto"/>
            <w:bottom w:val="none" w:sz="0" w:space="0" w:color="auto"/>
            <w:right w:val="none" w:sz="0" w:space="0" w:color="auto"/>
          </w:divBdr>
        </w:div>
        <w:div w:id="850870976">
          <w:marLeft w:val="0"/>
          <w:marRight w:val="0"/>
          <w:marTop w:val="0"/>
          <w:marBottom w:val="0"/>
          <w:divBdr>
            <w:top w:val="none" w:sz="0" w:space="0" w:color="auto"/>
            <w:left w:val="none" w:sz="0" w:space="0" w:color="auto"/>
            <w:bottom w:val="none" w:sz="0" w:space="0" w:color="auto"/>
            <w:right w:val="none" w:sz="0" w:space="0" w:color="auto"/>
          </w:divBdr>
        </w:div>
        <w:div w:id="1429035321">
          <w:marLeft w:val="0"/>
          <w:marRight w:val="0"/>
          <w:marTop w:val="0"/>
          <w:marBottom w:val="0"/>
          <w:divBdr>
            <w:top w:val="none" w:sz="0" w:space="0" w:color="auto"/>
            <w:left w:val="none" w:sz="0" w:space="0" w:color="auto"/>
            <w:bottom w:val="none" w:sz="0" w:space="0" w:color="auto"/>
            <w:right w:val="none" w:sz="0" w:space="0" w:color="auto"/>
          </w:divBdr>
        </w:div>
        <w:div w:id="2001082655">
          <w:marLeft w:val="0"/>
          <w:marRight w:val="0"/>
          <w:marTop w:val="0"/>
          <w:marBottom w:val="0"/>
          <w:divBdr>
            <w:top w:val="none" w:sz="0" w:space="0" w:color="auto"/>
            <w:left w:val="none" w:sz="0" w:space="0" w:color="auto"/>
            <w:bottom w:val="none" w:sz="0" w:space="0" w:color="auto"/>
            <w:right w:val="none" w:sz="0" w:space="0" w:color="auto"/>
          </w:divBdr>
        </w:div>
        <w:div w:id="1474713328">
          <w:marLeft w:val="0"/>
          <w:marRight w:val="0"/>
          <w:marTop w:val="0"/>
          <w:marBottom w:val="0"/>
          <w:divBdr>
            <w:top w:val="none" w:sz="0" w:space="0" w:color="auto"/>
            <w:left w:val="none" w:sz="0" w:space="0" w:color="auto"/>
            <w:bottom w:val="none" w:sz="0" w:space="0" w:color="auto"/>
            <w:right w:val="none" w:sz="0" w:space="0" w:color="auto"/>
          </w:divBdr>
        </w:div>
        <w:div w:id="1760826635">
          <w:marLeft w:val="0"/>
          <w:marRight w:val="0"/>
          <w:marTop w:val="0"/>
          <w:marBottom w:val="0"/>
          <w:divBdr>
            <w:top w:val="none" w:sz="0" w:space="0" w:color="auto"/>
            <w:left w:val="none" w:sz="0" w:space="0" w:color="auto"/>
            <w:bottom w:val="none" w:sz="0" w:space="0" w:color="auto"/>
            <w:right w:val="none" w:sz="0" w:space="0" w:color="auto"/>
          </w:divBdr>
        </w:div>
        <w:div w:id="1638486058">
          <w:marLeft w:val="0"/>
          <w:marRight w:val="0"/>
          <w:marTop w:val="0"/>
          <w:marBottom w:val="0"/>
          <w:divBdr>
            <w:top w:val="none" w:sz="0" w:space="0" w:color="auto"/>
            <w:left w:val="none" w:sz="0" w:space="0" w:color="auto"/>
            <w:bottom w:val="none" w:sz="0" w:space="0" w:color="auto"/>
            <w:right w:val="none" w:sz="0" w:space="0" w:color="auto"/>
          </w:divBdr>
        </w:div>
        <w:div w:id="1878272893">
          <w:marLeft w:val="0"/>
          <w:marRight w:val="0"/>
          <w:marTop w:val="0"/>
          <w:marBottom w:val="0"/>
          <w:divBdr>
            <w:top w:val="none" w:sz="0" w:space="0" w:color="auto"/>
            <w:left w:val="none" w:sz="0" w:space="0" w:color="auto"/>
            <w:bottom w:val="none" w:sz="0" w:space="0" w:color="auto"/>
            <w:right w:val="none" w:sz="0" w:space="0" w:color="auto"/>
          </w:divBdr>
        </w:div>
        <w:div w:id="1675761916">
          <w:marLeft w:val="0"/>
          <w:marRight w:val="0"/>
          <w:marTop w:val="0"/>
          <w:marBottom w:val="0"/>
          <w:divBdr>
            <w:top w:val="none" w:sz="0" w:space="0" w:color="auto"/>
            <w:left w:val="none" w:sz="0" w:space="0" w:color="auto"/>
            <w:bottom w:val="none" w:sz="0" w:space="0" w:color="auto"/>
            <w:right w:val="none" w:sz="0" w:space="0" w:color="auto"/>
          </w:divBdr>
        </w:div>
        <w:div w:id="2046977950">
          <w:marLeft w:val="0"/>
          <w:marRight w:val="0"/>
          <w:marTop w:val="0"/>
          <w:marBottom w:val="0"/>
          <w:divBdr>
            <w:top w:val="none" w:sz="0" w:space="0" w:color="auto"/>
            <w:left w:val="none" w:sz="0" w:space="0" w:color="auto"/>
            <w:bottom w:val="none" w:sz="0" w:space="0" w:color="auto"/>
            <w:right w:val="none" w:sz="0" w:space="0" w:color="auto"/>
          </w:divBdr>
        </w:div>
        <w:div w:id="1094939825">
          <w:marLeft w:val="0"/>
          <w:marRight w:val="0"/>
          <w:marTop w:val="0"/>
          <w:marBottom w:val="0"/>
          <w:divBdr>
            <w:top w:val="none" w:sz="0" w:space="0" w:color="auto"/>
            <w:left w:val="none" w:sz="0" w:space="0" w:color="auto"/>
            <w:bottom w:val="none" w:sz="0" w:space="0" w:color="auto"/>
            <w:right w:val="none" w:sz="0" w:space="0" w:color="auto"/>
          </w:divBdr>
        </w:div>
        <w:div w:id="1311713820">
          <w:marLeft w:val="0"/>
          <w:marRight w:val="0"/>
          <w:marTop w:val="0"/>
          <w:marBottom w:val="0"/>
          <w:divBdr>
            <w:top w:val="none" w:sz="0" w:space="0" w:color="auto"/>
            <w:left w:val="none" w:sz="0" w:space="0" w:color="auto"/>
            <w:bottom w:val="none" w:sz="0" w:space="0" w:color="auto"/>
            <w:right w:val="none" w:sz="0" w:space="0" w:color="auto"/>
          </w:divBdr>
        </w:div>
        <w:div w:id="138812821">
          <w:marLeft w:val="0"/>
          <w:marRight w:val="0"/>
          <w:marTop w:val="0"/>
          <w:marBottom w:val="0"/>
          <w:divBdr>
            <w:top w:val="none" w:sz="0" w:space="0" w:color="auto"/>
            <w:left w:val="none" w:sz="0" w:space="0" w:color="auto"/>
            <w:bottom w:val="none" w:sz="0" w:space="0" w:color="auto"/>
            <w:right w:val="none" w:sz="0" w:space="0" w:color="auto"/>
          </w:divBdr>
        </w:div>
        <w:div w:id="1838766143">
          <w:marLeft w:val="0"/>
          <w:marRight w:val="0"/>
          <w:marTop w:val="0"/>
          <w:marBottom w:val="0"/>
          <w:divBdr>
            <w:top w:val="none" w:sz="0" w:space="0" w:color="auto"/>
            <w:left w:val="none" w:sz="0" w:space="0" w:color="auto"/>
            <w:bottom w:val="none" w:sz="0" w:space="0" w:color="auto"/>
            <w:right w:val="none" w:sz="0" w:space="0" w:color="auto"/>
          </w:divBdr>
        </w:div>
        <w:div w:id="389153250">
          <w:marLeft w:val="0"/>
          <w:marRight w:val="0"/>
          <w:marTop w:val="0"/>
          <w:marBottom w:val="0"/>
          <w:divBdr>
            <w:top w:val="none" w:sz="0" w:space="0" w:color="auto"/>
            <w:left w:val="none" w:sz="0" w:space="0" w:color="auto"/>
            <w:bottom w:val="none" w:sz="0" w:space="0" w:color="auto"/>
            <w:right w:val="none" w:sz="0" w:space="0" w:color="auto"/>
          </w:divBdr>
        </w:div>
        <w:div w:id="860434744">
          <w:marLeft w:val="0"/>
          <w:marRight w:val="0"/>
          <w:marTop w:val="0"/>
          <w:marBottom w:val="0"/>
          <w:divBdr>
            <w:top w:val="none" w:sz="0" w:space="0" w:color="auto"/>
            <w:left w:val="none" w:sz="0" w:space="0" w:color="auto"/>
            <w:bottom w:val="none" w:sz="0" w:space="0" w:color="auto"/>
            <w:right w:val="none" w:sz="0" w:space="0" w:color="auto"/>
          </w:divBdr>
        </w:div>
        <w:div w:id="939413503">
          <w:marLeft w:val="0"/>
          <w:marRight w:val="0"/>
          <w:marTop w:val="0"/>
          <w:marBottom w:val="0"/>
          <w:divBdr>
            <w:top w:val="none" w:sz="0" w:space="0" w:color="auto"/>
            <w:left w:val="none" w:sz="0" w:space="0" w:color="auto"/>
            <w:bottom w:val="none" w:sz="0" w:space="0" w:color="auto"/>
            <w:right w:val="none" w:sz="0" w:space="0" w:color="auto"/>
          </w:divBdr>
        </w:div>
      </w:divsChild>
    </w:div>
    <w:div w:id="140318431">
      <w:bodyDiv w:val="1"/>
      <w:marLeft w:val="0"/>
      <w:marRight w:val="0"/>
      <w:marTop w:val="0"/>
      <w:marBottom w:val="0"/>
      <w:divBdr>
        <w:top w:val="none" w:sz="0" w:space="0" w:color="auto"/>
        <w:left w:val="none" w:sz="0" w:space="0" w:color="auto"/>
        <w:bottom w:val="none" w:sz="0" w:space="0" w:color="auto"/>
        <w:right w:val="none" w:sz="0" w:space="0" w:color="auto"/>
      </w:divBdr>
    </w:div>
    <w:div w:id="204997245">
      <w:bodyDiv w:val="1"/>
      <w:marLeft w:val="0"/>
      <w:marRight w:val="0"/>
      <w:marTop w:val="0"/>
      <w:marBottom w:val="0"/>
      <w:divBdr>
        <w:top w:val="none" w:sz="0" w:space="0" w:color="auto"/>
        <w:left w:val="none" w:sz="0" w:space="0" w:color="auto"/>
        <w:bottom w:val="none" w:sz="0" w:space="0" w:color="auto"/>
        <w:right w:val="none" w:sz="0" w:space="0" w:color="auto"/>
      </w:divBdr>
    </w:div>
    <w:div w:id="218248420">
      <w:bodyDiv w:val="1"/>
      <w:marLeft w:val="0"/>
      <w:marRight w:val="0"/>
      <w:marTop w:val="0"/>
      <w:marBottom w:val="0"/>
      <w:divBdr>
        <w:top w:val="none" w:sz="0" w:space="0" w:color="auto"/>
        <w:left w:val="none" w:sz="0" w:space="0" w:color="auto"/>
        <w:bottom w:val="none" w:sz="0" w:space="0" w:color="auto"/>
        <w:right w:val="none" w:sz="0" w:space="0" w:color="auto"/>
      </w:divBdr>
    </w:div>
    <w:div w:id="223495230">
      <w:bodyDiv w:val="1"/>
      <w:marLeft w:val="0"/>
      <w:marRight w:val="0"/>
      <w:marTop w:val="0"/>
      <w:marBottom w:val="0"/>
      <w:divBdr>
        <w:top w:val="none" w:sz="0" w:space="0" w:color="auto"/>
        <w:left w:val="none" w:sz="0" w:space="0" w:color="auto"/>
        <w:bottom w:val="none" w:sz="0" w:space="0" w:color="auto"/>
        <w:right w:val="none" w:sz="0" w:space="0" w:color="auto"/>
      </w:divBdr>
      <w:divsChild>
        <w:div w:id="952595691">
          <w:marLeft w:val="0"/>
          <w:marRight w:val="0"/>
          <w:marTop w:val="0"/>
          <w:marBottom w:val="0"/>
          <w:divBdr>
            <w:top w:val="none" w:sz="0" w:space="0" w:color="auto"/>
            <w:left w:val="none" w:sz="0" w:space="0" w:color="auto"/>
            <w:bottom w:val="none" w:sz="0" w:space="0" w:color="auto"/>
            <w:right w:val="none" w:sz="0" w:space="0" w:color="auto"/>
          </w:divBdr>
        </w:div>
      </w:divsChild>
    </w:div>
    <w:div w:id="267467841">
      <w:bodyDiv w:val="1"/>
      <w:marLeft w:val="0"/>
      <w:marRight w:val="0"/>
      <w:marTop w:val="0"/>
      <w:marBottom w:val="0"/>
      <w:divBdr>
        <w:top w:val="none" w:sz="0" w:space="0" w:color="auto"/>
        <w:left w:val="none" w:sz="0" w:space="0" w:color="auto"/>
        <w:bottom w:val="none" w:sz="0" w:space="0" w:color="auto"/>
        <w:right w:val="none" w:sz="0" w:space="0" w:color="auto"/>
      </w:divBdr>
    </w:div>
    <w:div w:id="293410651">
      <w:bodyDiv w:val="1"/>
      <w:marLeft w:val="0"/>
      <w:marRight w:val="0"/>
      <w:marTop w:val="0"/>
      <w:marBottom w:val="0"/>
      <w:divBdr>
        <w:top w:val="none" w:sz="0" w:space="0" w:color="auto"/>
        <w:left w:val="none" w:sz="0" w:space="0" w:color="auto"/>
        <w:bottom w:val="none" w:sz="0" w:space="0" w:color="auto"/>
        <w:right w:val="none" w:sz="0" w:space="0" w:color="auto"/>
      </w:divBdr>
    </w:div>
    <w:div w:id="293491307">
      <w:bodyDiv w:val="1"/>
      <w:marLeft w:val="0"/>
      <w:marRight w:val="0"/>
      <w:marTop w:val="0"/>
      <w:marBottom w:val="0"/>
      <w:divBdr>
        <w:top w:val="none" w:sz="0" w:space="0" w:color="auto"/>
        <w:left w:val="none" w:sz="0" w:space="0" w:color="auto"/>
        <w:bottom w:val="none" w:sz="0" w:space="0" w:color="auto"/>
        <w:right w:val="none" w:sz="0" w:space="0" w:color="auto"/>
      </w:divBdr>
    </w:div>
    <w:div w:id="299193088">
      <w:bodyDiv w:val="1"/>
      <w:marLeft w:val="0"/>
      <w:marRight w:val="0"/>
      <w:marTop w:val="0"/>
      <w:marBottom w:val="0"/>
      <w:divBdr>
        <w:top w:val="none" w:sz="0" w:space="0" w:color="auto"/>
        <w:left w:val="none" w:sz="0" w:space="0" w:color="auto"/>
        <w:bottom w:val="none" w:sz="0" w:space="0" w:color="auto"/>
        <w:right w:val="none" w:sz="0" w:space="0" w:color="auto"/>
      </w:divBdr>
      <w:divsChild>
        <w:div w:id="65341729">
          <w:marLeft w:val="0"/>
          <w:marRight w:val="0"/>
          <w:marTop w:val="0"/>
          <w:marBottom w:val="0"/>
          <w:divBdr>
            <w:top w:val="none" w:sz="0" w:space="0" w:color="auto"/>
            <w:left w:val="none" w:sz="0" w:space="0" w:color="auto"/>
            <w:bottom w:val="none" w:sz="0" w:space="0" w:color="auto"/>
            <w:right w:val="none" w:sz="0" w:space="0" w:color="auto"/>
          </w:divBdr>
          <w:divsChild>
            <w:div w:id="1848246492">
              <w:marLeft w:val="0"/>
              <w:marRight w:val="0"/>
              <w:marTop w:val="0"/>
              <w:marBottom w:val="0"/>
              <w:divBdr>
                <w:top w:val="none" w:sz="0" w:space="0" w:color="auto"/>
                <w:left w:val="none" w:sz="0" w:space="0" w:color="auto"/>
                <w:bottom w:val="none" w:sz="0" w:space="0" w:color="auto"/>
                <w:right w:val="none" w:sz="0" w:space="0" w:color="auto"/>
              </w:divBdr>
              <w:divsChild>
                <w:div w:id="729382290">
                  <w:marLeft w:val="0"/>
                  <w:marRight w:val="0"/>
                  <w:marTop w:val="0"/>
                  <w:marBottom w:val="0"/>
                  <w:divBdr>
                    <w:top w:val="none" w:sz="0" w:space="0" w:color="auto"/>
                    <w:left w:val="none" w:sz="0" w:space="0" w:color="auto"/>
                    <w:bottom w:val="none" w:sz="0" w:space="0" w:color="auto"/>
                    <w:right w:val="none" w:sz="0" w:space="0" w:color="auto"/>
                  </w:divBdr>
                  <w:divsChild>
                    <w:div w:id="1176336503">
                      <w:marLeft w:val="0"/>
                      <w:marRight w:val="0"/>
                      <w:marTop w:val="0"/>
                      <w:marBottom w:val="0"/>
                      <w:divBdr>
                        <w:top w:val="none" w:sz="0" w:space="0" w:color="auto"/>
                        <w:left w:val="none" w:sz="0" w:space="0" w:color="auto"/>
                        <w:bottom w:val="none" w:sz="0" w:space="0" w:color="auto"/>
                        <w:right w:val="none" w:sz="0" w:space="0" w:color="auto"/>
                      </w:divBdr>
                      <w:divsChild>
                        <w:div w:id="87897374">
                          <w:marLeft w:val="0"/>
                          <w:marRight w:val="0"/>
                          <w:marTop w:val="0"/>
                          <w:marBottom w:val="0"/>
                          <w:divBdr>
                            <w:top w:val="none" w:sz="0" w:space="0" w:color="auto"/>
                            <w:left w:val="none" w:sz="0" w:space="0" w:color="auto"/>
                            <w:bottom w:val="none" w:sz="0" w:space="0" w:color="auto"/>
                            <w:right w:val="none" w:sz="0" w:space="0" w:color="auto"/>
                          </w:divBdr>
                          <w:divsChild>
                            <w:div w:id="452403045">
                              <w:marLeft w:val="0"/>
                              <w:marRight w:val="0"/>
                              <w:marTop w:val="0"/>
                              <w:marBottom w:val="0"/>
                              <w:divBdr>
                                <w:top w:val="none" w:sz="0" w:space="0" w:color="auto"/>
                                <w:left w:val="none" w:sz="0" w:space="0" w:color="auto"/>
                                <w:bottom w:val="none" w:sz="0" w:space="0" w:color="auto"/>
                                <w:right w:val="none" w:sz="0" w:space="0" w:color="auto"/>
                              </w:divBdr>
                              <w:divsChild>
                                <w:div w:id="17839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890279">
          <w:marLeft w:val="0"/>
          <w:marRight w:val="0"/>
          <w:marTop w:val="0"/>
          <w:marBottom w:val="0"/>
          <w:divBdr>
            <w:top w:val="none" w:sz="0" w:space="0" w:color="auto"/>
            <w:left w:val="none" w:sz="0" w:space="0" w:color="auto"/>
            <w:bottom w:val="none" w:sz="0" w:space="0" w:color="auto"/>
            <w:right w:val="none" w:sz="0" w:space="0" w:color="auto"/>
          </w:divBdr>
          <w:divsChild>
            <w:div w:id="85507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857142">
      <w:bodyDiv w:val="1"/>
      <w:marLeft w:val="0"/>
      <w:marRight w:val="0"/>
      <w:marTop w:val="0"/>
      <w:marBottom w:val="0"/>
      <w:divBdr>
        <w:top w:val="none" w:sz="0" w:space="0" w:color="auto"/>
        <w:left w:val="none" w:sz="0" w:space="0" w:color="auto"/>
        <w:bottom w:val="none" w:sz="0" w:space="0" w:color="auto"/>
        <w:right w:val="none" w:sz="0" w:space="0" w:color="auto"/>
      </w:divBdr>
      <w:divsChild>
        <w:div w:id="777989694">
          <w:marLeft w:val="0"/>
          <w:marRight w:val="0"/>
          <w:marTop w:val="0"/>
          <w:marBottom w:val="0"/>
          <w:divBdr>
            <w:top w:val="none" w:sz="0" w:space="0" w:color="auto"/>
            <w:left w:val="none" w:sz="0" w:space="0" w:color="auto"/>
            <w:bottom w:val="none" w:sz="0" w:space="0" w:color="auto"/>
            <w:right w:val="none" w:sz="0" w:space="0" w:color="auto"/>
          </w:divBdr>
          <w:divsChild>
            <w:div w:id="1768500832">
              <w:marLeft w:val="0"/>
              <w:marRight w:val="0"/>
              <w:marTop w:val="0"/>
              <w:marBottom w:val="0"/>
              <w:divBdr>
                <w:top w:val="none" w:sz="0" w:space="0" w:color="auto"/>
                <w:left w:val="none" w:sz="0" w:space="0" w:color="auto"/>
                <w:bottom w:val="none" w:sz="0" w:space="0" w:color="auto"/>
                <w:right w:val="none" w:sz="0" w:space="0" w:color="auto"/>
              </w:divBdr>
              <w:divsChild>
                <w:div w:id="9871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1292">
      <w:bodyDiv w:val="1"/>
      <w:marLeft w:val="0"/>
      <w:marRight w:val="0"/>
      <w:marTop w:val="0"/>
      <w:marBottom w:val="0"/>
      <w:divBdr>
        <w:top w:val="none" w:sz="0" w:space="0" w:color="auto"/>
        <w:left w:val="none" w:sz="0" w:space="0" w:color="auto"/>
        <w:bottom w:val="none" w:sz="0" w:space="0" w:color="auto"/>
        <w:right w:val="none" w:sz="0" w:space="0" w:color="auto"/>
      </w:divBdr>
      <w:divsChild>
        <w:div w:id="1092777197">
          <w:marLeft w:val="0"/>
          <w:marRight w:val="0"/>
          <w:marTop w:val="0"/>
          <w:marBottom w:val="0"/>
          <w:divBdr>
            <w:top w:val="none" w:sz="0" w:space="0" w:color="auto"/>
            <w:left w:val="none" w:sz="0" w:space="0" w:color="auto"/>
            <w:bottom w:val="none" w:sz="0" w:space="0" w:color="auto"/>
            <w:right w:val="none" w:sz="0" w:space="0" w:color="auto"/>
          </w:divBdr>
        </w:div>
        <w:div w:id="1348293355">
          <w:marLeft w:val="0"/>
          <w:marRight w:val="0"/>
          <w:marTop w:val="0"/>
          <w:marBottom w:val="0"/>
          <w:divBdr>
            <w:top w:val="none" w:sz="0" w:space="0" w:color="auto"/>
            <w:left w:val="none" w:sz="0" w:space="0" w:color="auto"/>
            <w:bottom w:val="none" w:sz="0" w:space="0" w:color="auto"/>
            <w:right w:val="none" w:sz="0" w:space="0" w:color="auto"/>
          </w:divBdr>
        </w:div>
        <w:div w:id="588201859">
          <w:marLeft w:val="0"/>
          <w:marRight w:val="0"/>
          <w:marTop w:val="0"/>
          <w:marBottom w:val="0"/>
          <w:divBdr>
            <w:top w:val="none" w:sz="0" w:space="0" w:color="auto"/>
            <w:left w:val="none" w:sz="0" w:space="0" w:color="auto"/>
            <w:bottom w:val="none" w:sz="0" w:space="0" w:color="auto"/>
            <w:right w:val="none" w:sz="0" w:space="0" w:color="auto"/>
          </w:divBdr>
        </w:div>
      </w:divsChild>
    </w:div>
    <w:div w:id="340591666">
      <w:bodyDiv w:val="1"/>
      <w:marLeft w:val="0"/>
      <w:marRight w:val="0"/>
      <w:marTop w:val="0"/>
      <w:marBottom w:val="0"/>
      <w:divBdr>
        <w:top w:val="none" w:sz="0" w:space="0" w:color="auto"/>
        <w:left w:val="none" w:sz="0" w:space="0" w:color="auto"/>
        <w:bottom w:val="none" w:sz="0" w:space="0" w:color="auto"/>
        <w:right w:val="none" w:sz="0" w:space="0" w:color="auto"/>
      </w:divBdr>
    </w:div>
    <w:div w:id="355934274">
      <w:bodyDiv w:val="1"/>
      <w:marLeft w:val="0"/>
      <w:marRight w:val="0"/>
      <w:marTop w:val="0"/>
      <w:marBottom w:val="0"/>
      <w:divBdr>
        <w:top w:val="none" w:sz="0" w:space="0" w:color="auto"/>
        <w:left w:val="none" w:sz="0" w:space="0" w:color="auto"/>
        <w:bottom w:val="none" w:sz="0" w:space="0" w:color="auto"/>
        <w:right w:val="none" w:sz="0" w:space="0" w:color="auto"/>
      </w:divBdr>
      <w:divsChild>
        <w:div w:id="1953122994">
          <w:marLeft w:val="0"/>
          <w:marRight w:val="0"/>
          <w:marTop w:val="0"/>
          <w:marBottom w:val="0"/>
          <w:divBdr>
            <w:top w:val="none" w:sz="0" w:space="0" w:color="auto"/>
            <w:left w:val="none" w:sz="0" w:space="0" w:color="auto"/>
            <w:bottom w:val="none" w:sz="0" w:space="0" w:color="auto"/>
            <w:right w:val="none" w:sz="0" w:space="0" w:color="auto"/>
          </w:divBdr>
        </w:div>
        <w:div w:id="881163646">
          <w:marLeft w:val="0"/>
          <w:marRight w:val="0"/>
          <w:marTop w:val="0"/>
          <w:marBottom w:val="0"/>
          <w:divBdr>
            <w:top w:val="none" w:sz="0" w:space="0" w:color="auto"/>
            <w:left w:val="none" w:sz="0" w:space="0" w:color="auto"/>
            <w:bottom w:val="none" w:sz="0" w:space="0" w:color="auto"/>
            <w:right w:val="none" w:sz="0" w:space="0" w:color="auto"/>
          </w:divBdr>
        </w:div>
        <w:div w:id="1730379539">
          <w:marLeft w:val="0"/>
          <w:marRight w:val="0"/>
          <w:marTop w:val="0"/>
          <w:marBottom w:val="0"/>
          <w:divBdr>
            <w:top w:val="none" w:sz="0" w:space="0" w:color="auto"/>
            <w:left w:val="none" w:sz="0" w:space="0" w:color="auto"/>
            <w:bottom w:val="none" w:sz="0" w:space="0" w:color="auto"/>
            <w:right w:val="none" w:sz="0" w:space="0" w:color="auto"/>
          </w:divBdr>
        </w:div>
        <w:div w:id="420688534">
          <w:marLeft w:val="0"/>
          <w:marRight w:val="0"/>
          <w:marTop w:val="0"/>
          <w:marBottom w:val="0"/>
          <w:divBdr>
            <w:top w:val="none" w:sz="0" w:space="0" w:color="auto"/>
            <w:left w:val="none" w:sz="0" w:space="0" w:color="auto"/>
            <w:bottom w:val="none" w:sz="0" w:space="0" w:color="auto"/>
            <w:right w:val="none" w:sz="0" w:space="0" w:color="auto"/>
          </w:divBdr>
        </w:div>
        <w:div w:id="840774407">
          <w:marLeft w:val="0"/>
          <w:marRight w:val="0"/>
          <w:marTop w:val="0"/>
          <w:marBottom w:val="0"/>
          <w:divBdr>
            <w:top w:val="none" w:sz="0" w:space="0" w:color="auto"/>
            <w:left w:val="none" w:sz="0" w:space="0" w:color="auto"/>
            <w:bottom w:val="none" w:sz="0" w:space="0" w:color="auto"/>
            <w:right w:val="none" w:sz="0" w:space="0" w:color="auto"/>
          </w:divBdr>
        </w:div>
        <w:div w:id="939412181">
          <w:marLeft w:val="0"/>
          <w:marRight w:val="0"/>
          <w:marTop w:val="0"/>
          <w:marBottom w:val="0"/>
          <w:divBdr>
            <w:top w:val="none" w:sz="0" w:space="0" w:color="auto"/>
            <w:left w:val="none" w:sz="0" w:space="0" w:color="auto"/>
            <w:bottom w:val="none" w:sz="0" w:space="0" w:color="auto"/>
            <w:right w:val="none" w:sz="0" w:space="0" w:color="auto"/>
          </w:divBdr>
        </w:div>
        <w:div w:id="1494956839">
          <w:marLeft w:val="0"/>
          <w:marRight w:val="0"/>
          <w:marTop w:val="0"/>
          <w:marBottom w:val="0"/>
          <w:divBdr>
            <w:top w:val="none" w:sz="0" w:space="0" w:color="auto"/>
            <w:left w:val="none" w:sz="0" w:space="0" w:color="auto"/>
            <w:bottom w:val="none" w:sz="0" w:space="0" w:color="auto"/>
            <w:right w:val="none" w:sz="0" w:space="0" w:color="auto"/>
          </w:divBdr>
        </w:div>
        <w:div w:id="1628394846">
          <w:marLeft w:val="0"/>
          <w:marRight w:val="0"/>
          <w:marTop w:val="0"/>
          <w:marBottom w:val="0"/>
          <w:divBdr>
            <w:top w:val="none" w:sz="0" w:space="0" w:color="auto"/>
            <w:left w:val="none" w:sz="0" w:space="0" w:color="auto"/>
            <w:bottom w:val="none" w:sz="0" w:space="0" w:color="auto"/>
            <w:right w:val="none" w:sz="0" w:space="0" w:color="auto"/>
          </w:divBdr>
        </w:div>
        <w:div w:id="514463521">
          <w:marLeft w:val="0"/>
          <w:marRight w:val="0"/>
          <w:marTop w:val="0"/>
          <w:marBottom w:val="0"/>
          <w:divBdr>
            <w:top w:val="none" w:sz="0" w:space="0" w:color="auto"/>
            <w:left w:val="none" w:sz="0" w:space="0" w:color="auto"/>
            <w:bottom w:val="none" w:sz="0" w:space="0" w:color="auto"/>
            <w:right w:val="none" w:sz="0" w:space="0" w:color="auto"/>
          </w:divBdr>
        </w:div>
        <w:div w:id="1303118869">
          <w:marLeft w:val="0"/>
          <w:marRight w:val="0"/>
          <w:marTop w:val="0"/>
          <w:marBottom w:val="0"/>
          <w:divBdr>
            <w:top w:val="none" w:sz="0" w:space="0" w:color="auto"/>
            <w:left w:val="none" w:sz="0" w:space="0" w:color="auto"/>
            <w:bottom w:val="none" w:sz="0" w:space="0" w:color="auto"/>
            <w:right w:val="none" w:sz="0" w:space="0" w:color="auto"/>
          </w:divBdr>
        </w:div>
        <w:div w:id="618032256">
          <w:marLeft w:val="0"/>
          <w:marRight w:val="0"/>
          <w:marTop w:val="0"/>
          <w:marBottom w:val="0"/>
          <w:divBdr>
            <w:top w:val="none" w:sz="0" w:space="0" w:color="auto"/>
            <w:left w:val="none" w:sz="0" w:space="0" w:color="auto"/>
            <w:bottom w:val="none" w:sz="0" w:space="0" w:color="auto"/>
            <w:right w:val="none" w:sz="0" w:space="0" w:color="auto"/>
          </w:divBdr>
        </w:div>
      </w:divsChild>
    </w:div>
    <w:div w:id="378629186">
      <w:bodyDiv w:val="1"/>
      <w:marLeft w:val="0"/>
      <w:marRight w:val="0"/>
      <w:marTop w:val="0"/>
      <w:marBottom w:val="0"/>
      <w:divBdr>
        <w:top w:val="none" w:sz="0" w:space="0" w:color="auto"/>
        <w:left w:val="none" w:sz="0" w:space="0" w:color="auto"/>
        <w:bottom w:val="none" w:sz="0" w:space="0" w:color="auto"/>
        <w:right w:val="none" w:sz="0" w:space="0" w:color="auto"/>
      </w:divBdr>
    </w:div>
    <w:div w:id="393815091">
      <w:bodyDiv w:val="1"/>
      <w:marLeft w:val="0"/>
      <w:marRight w:val="0"/>
      <w:marTop w:val="0"/>
      <w:marBottom w:val="0"/>
      <w:divBdr>
        <w:top w:val="none" w:sz="0" w:space="0" w:color="auto"/>
        <w:left w:val="none" w:sz="0" w:space="0" w:color="auto"/>
        <w:bottom w:val="none" w:sz="0" w:space="0" w:color="auto"/>
        <w:right w:val="none" w:sz="0" w:space="0" w:color="auto"/>
      </w:divBdr>
    </w:div>
    <w:div w:id="406149174">
      <w:bodyDiv w:val="1"/>
      <w:marLeft w:val="0"/>
      <w:marRight w:val="0"/>
      <w:marTop w:val="0"/>
      <w:marBottom w:val="0"/>
      <w:divBdr>
        <w:top w:val="none" w:sz="0" w:space="0" w:color="auto"/>
        <w:left w:val="none" w:sz="0" w:space="0" w:color="auto"/>
        <w:bottom w:val="none" w:sz="0" w:space="0" w:color="auto"/>
        <w:right w:val="none" w:sz="0" w:space="0" w:color="auto"/>
      </w:divBdr>
      <w:divsChild>
        <w:div w:id="473720671">
          <w:marLeft w:val="0"/>
          <w:marRight w:val="0"/>
          <w:marTop w:val="0"/>
          <w:marBottom w:val="0"/>
          <w:divBdr>
            <w:top w:val="none" w:sz="0" w:space="0" w:color="auto"/>
            <w:left w:val="none" w:sz="0" w:space="0" w:color="auto"/>
            <w:bottom w:val="none" w:sz="0" w:space="0" w:color="auto"/>
            <w:right w:val="none" w:sz="0" w:space="0" w:color="auto"/>
          </w:divBdr>
        </w:div>
        <w:div w:id="1331565018">
          <w:marLeft w:val="0"/>
          <w:marRight w:val="0"/>
          <w:marTop w:val="0"/>
          <w:marBottom w:val="0"/>
          <w:divBdr>
            <w:top w:val="none" w:sz="0" w:space="0" w:color="auto"/>
            <w:left w:val="none" w:sz="0" w:space="0" w:color="auto"/>
            <w:bottom w:val="none" w:sz="0" w:space="0" w:color="auto"/>
            <w:right w:val="none" w:sz="0" w:space="0" w:color="auto"/>
          </w:divBdr>
        </w:div>
        <w:div w:id="1850635837">
          <w:marLeft w:val="0"/>
          <w:marRight w:val="0"/>
          <w:marTop w:val="0"/>
          <w:marBottom w:val="0"/>
          <w:divBdr>
            <w:top w:val="none" w:sz="0" w:space="0" w:color="auto"/>
            <w:left w:val="none" w:sz="0" w:space="0" w:color="auto"/>
            <w:bottom w:val="none" w:sz="0" w:space="0" w:color="auto"/>
            <w:right w:val="none" w:sz="0" w:space="0" w:color="auto"/>
          </w:divBdr>
        </w:div>
        <w:div w:id="808015869">
          <w:marLeft w:val="0"/>
          <w:marRight w:val="0"/>
          <w:marTop w:val="0"/>
          <w:marBottom w:val="0"/>
          <w:divBdr>
            <w:top w:val="none" w:sz="0" w:space="0" w:color="auto"/>
            <w:left w:val="none" w:sz="0" w:space="0" w:color="auto"/>
            <w:bottom w:val="none" w:sz="0" w:space="0" w:color="auto"/>
            <w:right w:val="none" w:sz="0" w:space="0" w:color="auto"/>
          </w:divBdr>
        </w:div>
        <w:div w:id="863322099">
          <w:marLeft w:val="0"/>
          <w:marRight w:val="0"/>
          <w:marTop w:val="0"/>
          <w:marBottom w:val="0"/>
          <w:divBdr>
            <w:top w:val="none" w:sz="0" w:space="0" w:color="auto"/>
            <w:left w:val="none" w:sz="0" w:space="0" w:color="auto"/>
            <w:bottom w:val="none" w:sz="0" w:space="0" w:color="auto"/>
            <w:right w:val="none" w:sz="0" w:space="0" w:color="auto"/>
          </w:divBdr>
        </w:div>
        <w:div w:id="1642615063">
          <w:marLeft w:val="0"/>
          <w:marRight w:val="0"/>
          <w:marTop w:val="0"/>
          <w:marBottom w:val="0"/>
          <w:divBdr>
            <w:top w:val="none" w:sz="0" w:space="0" w:color="auto"/>
            <w:left w:val="none" w:sz="0" w:space="0" w:color="auto"/>
            <w:bottom w:val="none" w:sz="0" w:space="0" w:color="auto"/>
            <w:right w:val="none" w:sz="0" w:space="0" w:color="auto"/>
          </w:divBdr>
        </w:div>
        <w:div w:id="3020098">
          <w:marLeft w:val="0"/>
          <w:marRight w:val="0"/>
          <w:marTop w:val="0"/>
          <w:marBottom w:val="0"/>
          <w:divBdr>
            <w:top w:val="none" w:sz="0" w:space="0" w:color="auto"/>
            <w:left w:val="none" w:sz="0" w:space="0" w:color="auto"/>
            <w:bottom w:val="none" w:sz="0" w:space="0" w:color="auto"/>
            <w:right w:val="none" w:sz="0" w:space="0" w:color="auto"/>
          </w:divBdr>
        </w:div>
        <w:div w:id="376206366">
          <w:marLeft w:val="0"/>
          <w:marRight w:val="0"/>
          <w:marTop w:val="0"/>
          <w:marBottom w:val="0"/>
          <w:divBdr>
            <w:top w:val="none" w:sz="0" w:space="0" w:color="auto"/>
            <w:left w:val="none" w:sz="0" w:space="0" w:color="auto"/>
            <w:bottom w:val="none" w:sz="0" w:space="0" w:color="auto"/>
            <w:right w:val="none" w:sz="0" w:space="0" w:color="auto"/>
          </w:divBdr>
        </w:div>
        <w:div w:id="1550531395">
          <w:marLeft w:val="0"/>
          <w:marRight w:val="0"/>
          <w:marTop w:val="0"/>
          <w:marBottom w:val="0"/>
          <w:divBdr>
            <w:top w:val="none" w:sz="0" w:space="0" w:color="auto"/>
            <w:left w:val="none" w:sz="0" w:space="0" w:color="auto"/>
            <w:bottom w:val="none" w:sz="0" w:space="0" w:color="auto"/>
            <w:right w:val="none" w:sz="0" w:space="0" w:color="auto"/>
          </w:divBdr>
        </w:div>
        <w:div w:id="136724039">
          <w:marLeft w:val="0"/>
          <w:marRight w:val="0"/>
          <w:marTop w:val="0"/>
          <w:marBottom w:val="0"/>
          <w:divBdr>
            <w:top w:val="none" w:sz="0" w:space="0" w:color="auto"/>
            <w:left w:val="none" w:sz="0" w:space="0" w:color="auto"/>
            <w:bottom w:val="none" w:sz="0" w:space="0" w:color="auto"/>
            <w:right w:val="none" w:sz="0" w:space="0" w:color="auto"/>
          </w:divBdr>
        </w:div>
        <w:div w:id="1208567610">
          <w:marLeft w:val="0"/>
          <w:marRight w:val="0"/>
          <w:marTop w:val="0"/>
          <w:marBottom w:val="0"/>
          <w:divBdr>
            <w:top w:val="none" w:sz="0" w:space="0" w:color="auto"/>
            <w:left w:val="none" w:sz="0" w:space="0" w:color="auto"/>
            <w:bottom w:val="none" w:sz="0" w:space="0" w:color="auto"/>
            <w:right w:val="none" w:sz="0" w:space="0" w:color="auto"/>
          </w:divBdr>
        </w:div>
        <w:div w:id="335964290">
          <w:marLeft w:val="0"/>
          <w:marRight w:val="0"/>
          <w:marTop w:val="0"/>
          <w:marBottom w:val="0"/>
          <w:divBdr>
            <w:top w:val="none" w:sz="0" w:space="0" w:color="auto"/>
            <w:left w:val="none" w:sz="0" w:space="0" w:color="auto"/>
            <w:bottom w:val="none" w:sz="0" w:space="0" w:color="auto"/>
            <w:right w:val="none" w:sz="0" w:space="0" w:color="auto"/>
          </w:divBdr>
        </w:div>
        <w:div w:id="1494763362">
          <w:marLeft w:val="0"/>
          <w:marRight w:val="0"/>
          <w:marTop w:val="0"/>
          <w:marBottom w:val="0"/>
          <w:divBdr>
            <w:top w:val="none" w:sz="0" w:space="0" w:color="auto"/>
            <w:left w:val="none" w:sz="0" w:space="0" w:color="auto"/>
            <w:bottom w:val="none" w:sz="0" w:space="0" w:color="auto"/>
            <w:right w:val="none" w:sz="0" w:space="0" w:color="auto"/>
          </w:divBdr>
        </w:div>
      </w:divsChild>
    </w:div>
    <w:div w:id="449977473">
      <w:bodyDiv w:val="1"/>
      <w:marLeft w:val="0"/>
      <w:marRight w:val="0"/>
      <w:marTop w:val="0"/>
      <w:marBottom w:val="0"/>
      <w:divBdr>
        <w:top w:val="none" w:sz="0" w:space="0" w:color="auto"/>
        <w:left w:val="none" w:sz="0" w:space="0" w:color="auto"/>
        <w:bottom w:val="none" w:sz="0" w:space="0" w:color="auto"/>
        <w:right w:val="none" w:sz="0" w:space="0" w:color="auto"/>
      </w:divBdr>
    </w:div>
    <w:div w:id="454566881">
      <w:bodyDiv w:val="1"/>
      <w:marLeft w:val="0"/>
      <w:marRight w:val="0"/>
      <w:marTop w:val="0"/>
      <w:marBottom w:val="0"/>
      <w:divBdr>
        <w:top w:val="none" w:sz="0" w:space="0" w:color="auto"/>
        <w:left w:val="none" w:sz="0" w:space="0" w:color="auto"/>
        <w:bottom w:val="none" w:sz="0" w:space="0" w:color="auto"/>
        <w:right w:val="none" w:sz="0" w:space="0" w:color="auto"/>
      </w:divBdr>
      <w:divsChild>
        <w:div w:id="157352650">
          <w:marLeft w:val="0"/>
          <w:marRight w:val="0"/>
          <w:marTop w:val="0"/>
          <w:marBottom w:val="0"/>
          <w:divBdr>
            <w:top w:val="none" w:sz="0" w:space="0" w:color="auto"/>
            <w:left w:val="none" w:sz="0" w:space="0" w:color="auto"/>
            <w:bottom w:val="none" w:sz="0" w:space="0" w:color="auto"/>
            <w:right w:val="none" w:sz="0" w:space="0" w:color="auto"/>
          </w:divBdr>
          <w:divsChild>
            <w:div w:id="1947423620">
              <w:marLeft w:val="0"/>
              <w:marRight w:val="0"/>
              <w:marTop w:val="0"/>
              <w:marBottom w:val="0"/>
              <w:divBdr>
                <w:top w:val="none" w:sz="0" w:space="0" w:color="auto"/>
                <w:left w:val="none" w:sz="0" w:space="0" w:color="auto"/>
                <w:bottom w:val="none" w:sz="0" w:space="0" w:color="auto"/>
                <w:right w:val="none" w:sz="0" w:space="0" w:color="auto"/>
              </w:divBdr>
              <w:divsChild>
                <w:div w:id="672224812">
                  <w:marLeft w:val="0"/>
                  <w:marRight w:val="0"/>
                  <w:marTop w:val="0"/>
                  <w:marBottom w:val="0"/>
                  <w:divBdr>
                    <w:top w:val="none" w:sz="0" w:space="0" w:color="auto"/>
                    <w:left w:val="none" w:sz="0" w:space="0" w:color="auto"/>
                    <w:bottom w:val="none" w:sz="0" w:space="0" w:color="auto"/>
                    <w:right w:val="none" w:sz="0" w:space="0" w:color="auto"/>
                  </w:divBdr>
                  <w:divsChild>
                    <w:div w:id="1841919822">
                      <w:marLeft w:val="0"/>
                      <w:marRight w:val="0"/>
                      <w:marTop w:val="0"/>
                      <w:marBottom w:val="0"/>
                      <w:divBdr>
                        <w:top w:val="none" w:sz="0" w:space="0" w:color="auto"/>
                        <w:left w:val="none" w:sz="0" w:space="0" w:color="auto"/>
                        <w:bottom w:val="none" w:sz="0" w:space="0" w:color="auto"/>
                        <w:right w:val="none" w:sz="0" w:space="0" w:color="auto"/>
                      </w:divBdr>
                      <w:divsChild>
                        <w:div w:id="1198809021">
                          <w:marLeft w:val="0"/>
                          <w:marRight w:val="0"/>
                          <w:marTop w:val="0"/>
                          <w:marBottom w:val="0"/>
                          <w:divBdr>
                            <w:top w:val="none" w:sz="0" w:space="0" w:color="auto"/>
                            <w:left w:val="none" w:sz="0" w:space="0" w:color="auto"/>
                            <w:bottom w:val="none" w:sz="0" w:space="0" w:color="auto"/>
                            <w:right w:val="none" w:sz="0" w:space="0" w:color="auto"/>
                          </w:divBdr>
                          <w:divsChild>
                            <w:div w:id="190725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127378">
          <w:marLeft w:val="0"/>
          <w:marRight w:val="0"/>
          <w:marTop w:val="0"/>
          <w:marBottom w:val="0"/>
          <w:divBdr>
            <w:top w:val="none" w:sz="0" w:space="0" w:color="auto"/>
            <w:left w:val="none" w:sz="0" w:space="0" w:color="auto"/>
            <w:bottom w:val="none" w:sz="0" w:space="0" w:color="auto"/>
            <w:right w:val="none" w:sz="0" w:space="0" w:color="auto"/>
          </w:divBdr>
          <w:divsChild>
            <w:div w:id="1859464106">
              <w:marLeft w:val="0"/>
              <w:marRight w:val="0"/>
              <w:marTop w:val="0"/>
              <w:marBottom w:val="0"/>
              <w:divBdr>
                <w:top w:val="none" w:sz="0" w:space="0" w:color="auto"/>
                <w:left w:val="none" w:sz="0" w:space="0" w:color="auto"/>
                <w:bottom w:val="none" w:sz="0" w:space="0" w:color="auto"/>
                <w:right w:val="none" w:sz="0" w:space="0" w:color="auto"/>
              </w:divBdr>
              <w:divsChild>
                <w:div w:id="1600990768">
                  <w:marLeft w:val="0"/>
                  <w:marRight w:val="0"/>
                  <w:marTop w:val="0"/>
                  <w:marBottom w:val="0"/>
                  <w:divBdr>
                    <w:top w:val="none" w:sz="0" w:space="0" w:color="auto"/>
                    <w:left w:val="none" w:sz="0" w:space="0" w:color="auto"/>
                    <w:bottom w:val="none" w:sz="0" w:space="0" w:color="auto"/>
                    <w:right w:val="none" w:sz="0" w:space="0" w:color="auto"/>
                  </w:divBdr>
                  <w:divsChild>
                    <w:div w:id="1666739460">
                      <w:marLeft w:val="0"/>
                      <w:marRight w:val="0"/>
                      <w:marTop w:val="0"/>
                      <w:marBottom w:val="0"/>
                      <w:divBdr>
                        <w:top w:val="none" w:sz="0" w:space="0" w:color="auto"/>
                        <w:left w:val="none" w:sz="0" w:space="0" w:color="auto"/>
                        <w:bottom w:val="none" w:sz="0" w:space="0" w:color="auto"/>
                        <w:right w:val="none" w:sz="0" w:space="0" w:color="auto"/>
                      </w:divBdr>
                      <w:divsChild>
                        <w:div w:id="188228319">
                          <w:marLeft w:val="0"/>
                          <w:marRight w:val="0"/>
                          <w:marTop w:val="0"/>
                          <w:marBottom w:val="0"/>
                          <w:divBdr>
                            <w:top w:val="none" w:sz="0" w:space="0" w:color="auto"/>
                            <w:left w:val="none" w:sz="0" w:space="0" w:color="auto"/>
                            <w:bottom w:val="none" w:sz="0" w:space="0" w:color="auto"/>
                            <w:right w:val="none" w:sz="0" w:space="0" w:color="auto"/>
                          </w:divBdr>
                          <w:divsChild>
                            <w:div w:id="202777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3476837">
          <w:marLeft w:val="0"/>
          <w:marRight w:val="0"/>
          <w:marTop w:val="0"/>
          <w:marBottom w:val="0"/>
          <w:divBdr>
            <w:top w:val="none" w:sz="0" w:space="0" w:color="auto"/>
            <w:left w:val="none" w:sz="0" w:space="0" w:color="auto"/>
            <w:bottom w:val="none" w:sz="0" w:space="0" w:color="auto"/>
            <w:right w:val="none" w:sz="0" w:space="0" w:color="auto"/>
          </w:divBdr>
          <w:divsChild>
            <w:div w:id="1210071310">
              <w:marLeft w:val="0"/>
              <w:marRight w:val="0"/>
              <w:marTop w:val="0"/>
              <w:marBottom w:val="0"/>
              <w:divBdr>
                <w:top w:val="none" w:sz="0" w:space="0" w:color="auto"/>
                <w:left w:val="none" w:sz="0" w:space="0" w:color="auto"/>
                <w:bottom w:val="none" w:sz="0" w:space="0" w:color="auto"/>
                <w:right w:val="none" w:sz="0" w:space="0" w:color="auto"/>
              </w:divBdr>
              <w:divsChild>
                <w:div w:id="747458704">
                  <w:marLeft w:val="0"/>
                  <w:marRight w:val="0"/>
                  <w:marTop w:val="0"/>
                  <w:marBottom w:val="0"/>
                  <w:divBdr>
                    <w:top w:val="none" w:sz="0" w:space="0" w:color="auto"/>
                    <w:left w:val="none" w:sz="0" w:space="0" w:color="auto"/>
                    <w:bottom w:val="none" w:sz="0" w:space="0" w:color="auto"/>
                    <w:right w:val="none" w:sz="0" w:space="0" w:color="auto"/>
                  </w:divBdr>
                  <w:divsChild>
                    <w:div w:id="457727904">
                      <w:marLeft w:val="0"/>
                      <w:marRight w:val="0"/>
                      <w:marTop w:val="0"/>
                      <w:marBottom w:val="0"/>
                      <w:divBdr>
                        <w:top w:val="none" w:sz="0" w:space="0" w:color="auto"/>
                        <w:left w:val="none" w:sz="0" w:space="0" w:color="auto"/>
                        <w:bottom w:val="none" w:sz="0" w:space="0" w:color="auto"/>
                        <w:right w:val="none" w:sz="0" w:space="0" w:color="auto"/>
                      </w:divBdr>
                      <w:divsChild>
                        <w:div w:id="1120301867">
                          <w:marLeft w:val="0"/>
                          <w:marRight w:val="0"/>
                          <w:marTop w:val="0"/>
                          <w:marBottom w:val="0"/>
                          <w:divBdr>
                            <w:top w:val="none" w:sz="0" w:space="0" w:color="auto"/>
                            <w:left w:val="none" w:sz="0" w:space="0" w:color="auto"/>
                            <w:bottom w:val="none" w:sz="0" w:space="0" w:color="auto"/>
                            <w:right w:val="none" w:sz="0" w:space="0" w:color="auto"/>
                          </w:divBdr>
                        </w:div>
                        <w:div w:id="2051224924">
                          <w:marLeft w:val="0"/>
                          <w:marRight w:val="0"/>
                          <w:marTop w:val="0"/>
                          <w:marBottom w:val="0"/>
                          <w:divBdr>
                            <w:top w:val="none" w:sz="0" w:space="0" w:color="auto"/>
                            <w:left w:val="none" w:sz="0" w:space="0" w:color="auto"/>
                            <w:bottom w:val="none" w:sz="0" w:space="0" w:color="auto"/>
                            <w:right w:val="none" w:sz="0" w:space="0" w:color="auto"/>
                          </w:divBdr>
                          <w:divsChild>
                            <w:div w:id="165559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315507">
      <w:bodyDiv w:val="1"/>
      <w:marLeft w:val="0"/>
      <w:marRight w:val="0"/>
      <w:marTop w:val="0"/>
      <w:marBottom w:val="0"/>
      <w:divBdr>
        <w:top w:val="none" w:sz="0" w:space="0" w:color="auto"/>
        <w:left w:val="none" w:sz="0" w:space="0" w:color="auto"/>
        <w:bottom w:val="none" w:sz="0" w:space="0" w:color="auto"/>
        <w:right w:val="none" w:sz="0" w:space="0" w:color="auto"/>
      </w:divBdr>
    </w:div>
    <w:div w:id="469399482">
      <w:bodyDiv w:val="1"/>
      <w:marLeft w:val="0"/>
      <w:marRight w:val="0"/>
      <w:marTop w:val="0"/>
      <w:marBottom w:val="0"/>
      <w:divBdr>
        <w:top w:val="none" w:sz="0" w:space="0" w:color="auto"/>
        <w:left w:val="none" w:sz="0" w:space="0" w:color="auto"/>
        <w:bottom w:val="none" w:sz="0" w:space="0" w:color="auto"/>
        <w:right w:val="none" w:sz="0" w:space="0" w:color="auto"/>
      </w:divBdr>
      <w:divsChild>
        <w:div w:id="607741681">
          <w:marLeft w:val="0"/>
          <w:marRight w:val="0"/>
          <w:marTop w:val="0"/>
          <w:marBottom w:val="0"/>
          <w:divBdr>
            <w:top w:val="none" w:sz="0" w:space="0" w:color="auto"/>
            <w:left w:val="none" w:sz="0" w:space="0" w:color="auto"/>
            <w:bottom w:val="none" w:sz="0" w:space="0" w:color="auto"/>
            <w:right w:val="none" w:sz="0" w:space="0" w:color="auto"/>
          </w:divBdr>
          <w:divsChild>
            <w:div w:id="519780800">
              <w:marLeft w:val="0"/>
              <w:marRight w:val="0"/>
              <w:marTop w:val="0"/>
              <w:marBottom w:val="0"/>
              <w:divBdr>
                <w:top w:val="none" w:sz="0" w:space="0" w:color="auto"/>
                <w:left w:val="none" w:sz="0" w:space="0" w:color="auto"/>
                <w:bottom w:val="none" w:sz="0" w:space="0" w:color="auto"/>
                <w:right w:val="none" w:sz="0" w:space="0" w:color="auto"/>
              </w:divBdr>
              <w:divsChild>
                <w:div w:id="210191726">
                  <w:marLeft w:val="0"/>
                  <w:marRight w:val="0"/>
                  <w:marTop w:val="0"/>
                  <w:marBottom w:val="0"/>
                  <w:divBdr>
                    <w:top w:val="none" w:sz="0" w:space="0" w:color="auto"/>
                    <w:left w:val="none" w:sz="0" w:space="0" w:color="auto"/>
                    <w:bottom w:val="none" w:sz="0" w:space="0" w:color="auto"/>
                    <w:right w:val="none" w:sz="0" w:space="0" w:color="auto"/>
                  </w:divBdr>
                  <w:divsChild>
                    <w:div w:id="785852052">
                      <w:marLeft w:val="0"/>
                      <w:marRight w:val="0"/>
                      <w:marTop w:val="0"/>
                      <w:marBottom w:val="0"/>
                      <w:divBdr>
                        <w:top w:val="none" w:sz="0" w:space="0" w:color="auto"/>
                        <w:left w:val="none" w:sz="0" w:space="0" w:color="auto"/>
                        <w:bottom w:val="none" w:sz="0" w:space="0" w:color="auto"/>
                        <w:right w:val="none" w:sz="0" w:space="0" w:color="auto"/>
                      </w:divBdr>
                      <w:divsChild>
                        <w:div w:id="1528062117">
                          <w:marLeft w:val="0"/>
                          <w:marRight w:val="0"/>
                          <w:marTop w:val="0"/>
                          <w:marBottom w:val="0"/>
                          <w:divBdr>
                            <w:top w:val="none" w:sz="0" w:space="0" w:color="auto"/>
                            <w:left w:val="none" w:sz="0" w:space="0" w:color="auto"/>
                            <w:bottom w:val="none" w:sz="0" w:space="0" w:color="auto"/>
                            <w:right w:val="none" w:sz="0" w:space="0" w:color="auto"/>
                          </w:divBdr>
                          <w:divsChild>
                            <w:div w:id="17487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5717374">
          <w:marLeft w:val="0"/>
          <w:marRight w:val="0"/>
          <w:marTop w:val="0"/>
          <w:marBottom w:val="0"/>
          <w:divBdr>
            <w:top w:val="none" w:sz="0" w:space="0" w:color="auto"/>
            <w:left w:val="none" w:sz="0" w:space="0" w:color="auto"/>
            <w:bottom w:val="none" w:sz="0" w:space="0" w:color="auto"/>
            <w:right w:val="none" w:sz="0" w:space="0" w:color="auto"/>
          </w:divBdr>
          <w:divsChild>
            <w:div w:id="720984713">
              <w:marLeft w:val="0"/>
              <w:marRight w:val="0"/>
              <w:marTop w:val="0"/>
              <w:marBottom w:val="0"/>
              <w:divBdr>
                <w:top w:val="none" w:sz="0" w:space="0" w:color="auto"/>
                <w:left w:val="none" w:sz="0" w:space="0" w:color="auto"/>
                <w:bottom w:val="none" w:sz="0" w:space="0" w:color="auto"/>
                <w:right w:val="none" w:sz="0" w:space="0" w:color="auto"/>
              </w:divBdr>
              <w:divsChild>
                <w:div w:id="64425559">
                  <w:marLeft w:val="0"/>
                  <w:marRight w:val="0"/>
                  <w:marTop w:val="0"/>
                  <w:marBottom w:val="0"/>
                  <w:divBdr>
                    <w:top w:val="none" w:sz="0" w:space="0" w:color="auto"/>
                    <w:left w:val="none" w:sz="0" w:space="0" w:color="auto"/>
                    <w:bottom w:val="none" w:sz="0" w:space="0" w:color="auto"/>
                    <w:right w:val="none" w:sz="0" w:space="0" w:color="auto"/>
                  </w:divBdr>
                  <w:divsChild>
                    <w:div w:id="1446072356">
                      <w:marLeft w:val="0"/>
                      <w:marRight w:val="0"/>
                      <w:marTop w:val="0"/>
                      <w:marBottom w:val="0"/>
                      <w:divBdr>
                        <w:top w:val="none" w:sz="0" w:space="0" w:color="auto"/>
                        <w:left w:val="none" w:sz="0" w:space="0" w:color="auto"/>
                        <w:bottom w:val="none" w:sz="0" w:space="0" w:color="auto"/>
                        <w:right w:val="none" w:sz="0" w:space="0" w:color="auto"/>
                      </w:divBdr>
                      <w:divsChild>
                        <w:div w:id="1166703055">
                          <w:marLeft w:val="0"/>
                          <w:marRight w:val="0"/>
                          <w:marTop w:val="0"/>
                          <w:marBottom w:val="0"/>
                          <w:divBdr>
                            <w:top w:val="none" w:sz="0" w:space="0" w:color="auto"/>
                            <w:left w:val="none" w:sz="0" w:space="0" w:color="auto"/>
                            <w:bottom w:val="none" w:sz="0" w:space="0" w:color="auto"/>
                            <w:right w:val="none" w:sz="0" w:space="0" w:color="auto"/>
                          </w:divBdr>
                          <w:divsChild>
                            <w:div w:id="1477452701">
                              <w:marLeft w:val="0"/>
                              <w:marRight w:val="0"/>
                              <w:marTop w:val="0"/>
                              <w:marBottom w:val="0"/>
                              <w:divBdr>
                                <w:top w:val="none" w:sz="0" w:space="0" w:color="auto"/>
                                <w:left w:val="none" w:sz="0" w:space="0" w:color="auto"/>
                                <w:bottom w:val="none" w:sz="0" w:space="0" w:color="auto"/>
                                <w:right w:val="none" w:sz="0" w:space="0" w:color="auto"/>
                              </w:divBdr>
                            </w:div>
                          </w:divsChild>
                        </w:div>
                        <w:div w:id="1962179381">
                          <w:marLeft w:val="0"/>
                          <w:marRight w:val="0"/>
                          <w:marTop w:val="0"/>
                          <w:marBottom w:val="0"/>
                          <w:divBdr>
                            <w:top w:val="none" w:sz="0" w:space="0" w:color="auto"/>
                            <w:left w:val="none" w:sz="0" w:space="0" w:color="auto"/>
                            <w:bottom w:val="none" w:sz="0" w:space="0" w:color="auto"/>
                            <w:right w:val="none" w:sz="0" w:space="0" w:color="auto"/>
                          </w:divBdr>
                          <w:divsChild>
                            <w:div w:id="96011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531121">
          <w:marLeft w:val="0"/>
          <w:marRight w:val="0"/>
          <w:marTop w:val="0"/>
          <w:marBottom w:val="0"/>
          <w:divBdr>
            <w:top w:val="none" w:sz="0" w:space="0" w:color="auto"/>
            <w:left w:val="none" w:sz="0" w:space="0" w:color="auto"/>
            <w:bottom w:val="none" w:sz="0" w:space="0" w:color="auto"/>
            <w:right w:val="none" w:sz="0" w:space="0" w:color="auto"/>
          </w:divBdr>
          <w:divsChild>
            <w:div w:id="2027828326">
              <w:marLeft w:val="0"/>
              <w:marRight w:val="0"/>
              <w:marTop w:val="0"/>
              <w:marBottom w:val="0"/>
              <w:divBdr>
                <w:top w:val="none" w:sz="0" w:space="0" w:color="auto"/>
                <w:left w:val="none" w:sz="0" w:space="0" w:color="auto"/>
                <w:bottom w:val="none" w:sz="0" w:space="0" w:color="auto"/>
                <w:right w:val="none" w:sz="0" w:space="0" w:color="auto"/>
              </w:divBdr>
              <w:divsChild>
                <w:div w:id="100146328">
                  <w:marLeft w:val="0"/>
                  <w:marRight w:val="0"/>
                  <w:marTop w:val="0"/>
                  <w:marBottom w:val="0"/>
                  <w:divBdr>
                    <w:top w:val="none" w:sz="0" w:space="0" w:color="auto"/>
                    <w:left w:val="none" w:sz="0" w:space="0" w:color="auto"/>
                    <w:bottom w:val="none" w:sz="0" w:space="0" w:color="auto"/>
                    <w:right w:val="none" w:sz="0" w:space="0" w:color="auto"/>
                  </w:divBdr>
                  <w:divsChild>
                    <w:div w:id="457337156">
                      <w:marLeft w:val="0"/>
                      <w:marRight w:val="0"/>
                      <w:marTop w:val="0"/>
                      <w:marBottom w:val="0"/>
                      <w:divBdr>
                        <w:top w:val="none" w:sz="0" w:space="0" w:color="auto"/>
                        <w:left w:val="none" w:sz="0" w:space="0" w:color="auto"/>
                        <w:bottom w:val="none" w:sz="0" w:space="0" w:color="auto"/>
                        <w:right w:val="none" w:sz="0" w:space="0" w:color="auto"/>
                      </w:divBdr>
                      <w:divsChild>
                        <w:div w:id="1695182910">
                          <w:marLeft w:val="0"/>
                          <w:marRight w:val="0"/>
                          <w:marTop w:val="0"/>
                          <w:marBottom w:val="0"/>
                          <w:divBdr>
                            <w:top w:val="none" w:sz="0" w:space="0" w:color="auto"/>
                            <w:left w:val="none" w:sz="0" w:space="0" w:color="auto"/>
                            <w:bottom w:val="none" w:sz="0" w:space="0" w:color="auto"/>
                            <w:right w:val="none" w:sz="0" w:space="0" w:color="auto"/>
                          </w:divBdr>
                          <w:divsChild>
                            <w:div w:id="2087992407">
                              <w:marLeft w:val="0"/>
                              <w:marRight w:val="0"/>
                              <w:marTop w:val="0"/>
                              <w:marBottom w:val="0"/>
                              <w:divBdr>
                                <w:top w:val="none" w:sz="0" w:space="0" w:color="auto"/>
                                <w:left w:val="none" w:sz="0" w:space="0" w:color="auto"/>
                                <w:bottom w:val="none" w:sz="0" w:space="0" w:color="auto"/>
                                <w:right w:val="none" w:sz="0" w:space="0" w:color="auto"/>
                              </w:divBdr>
                            </w:div>
                          </w:divsChild>
                        </w:div>
                        <w:div w:id="2025472806">
                          <w:marLeft w:val="0"/>
                          <w:marRight w:val="0"/>
                          <w:marTop w:val="0"/>
                          <w:marBottom w:val="0"/>
                          <w:divBdr>
                            <w:top w:val="none" w:sz="0" w:space="0" w:color="auto"/>
                            <w:left w:val="none" w:sz="0" w:space="0" w:color="auto"/>
                            <w:bottom w:val="none" w:sz="0" w:space="0" w:color="auto"/>
                            <w:right w:val="none" w:sz="0" w:space="0" w:color="auto"/>
                          </w:divBdr>
                          <w:divsChild>
                            <w:div w:id="80146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863362">
          <w:marLeft w:val="0"/>
          <w:marRight w:val="0"/>
          <w:marTop w:val="0"/>
          <w:marBottom w:val="0"/>
          <w:divBdr>
            <w:top w:val="none" w:sz="0" w:space="0" w:color="auto"/>
            <w:left w:val="none" w:sz="0" w:space="0" w:color="auto"/>
            <w:bottom w:val="none" w:sz="0" w:space="0" w:color="auto"/>
            <w:right w:val="none" w:sz="0" w:space="0" w:color="auto"/>
          </w:divBdr>
          <w:divsChild>
            <w:div w:id="1962494288">
              <w:marLeft w:val="0"/>
              <w:marRight w:val="0"/>
              <w:marTop w:val="0"/>
              <w:marBottom w:val="0"/>
              <w:divBdr>
                <w:top w:val="none" w:sz="0" w:space="0" w:color="auto"/>
                <w:left w:val="none" w:sz="0" w:space="0" w:color="auto"/>
                <w:bottom w:val="none" w:sz="0" w:space="0" w:color="auto"/>
                <w:right w:val="none" w:sz="0" w:space="0" w:color="auto"/>
              </w:divBdr>
              <w:divsChild>
                <w:div w:id="847254539">
                  <w:marLeft w:val="0"/>
                  <w:marRight w:val="0"/>
                  <w:marTop w:val="0"/>
                  <w:marBottom w:val="0"/>
                  <w:divBdr>
                    <w:top w:val="none" w:sz="0" w:space="0" w:color="auto"/>
                    <w:left w:val="none" w:sz="0" w:space="0" w:color="auto"/>
                    <w:bottom w:val="none" w:sz="0" w:space="0" w:color="auto"/>
                    <w:right w:val="none" w:sz="0" w:space="0" w:color="auto"/>
                  </w:divBdr>
                  <w:divsChild>
                    <w:div w:id="916747934">
                      <w:marLeft w:val="0"/>
                      <w:marRight w:val="0"/>
                      <w:marTop w:val="0"/>
                      <w:marBottom w:val="0"/>
                      <w:divBdr>
                        <w:top w:val="none" w:sz="0" w:space="0" w:color="auto"/>
                        <w:left w:val="none" w:sz="0" w:space="0" w:color="auto"/>
                        <w:bottom w:val="none" w:sz="0" w:space="0" w:color="auto"/>
                        <w:right w:val="none" w:sz="0" w:space="0" w:color="auto"/>
                      </w:divBdr>
                      <w:divsChild>
                        <w:div w:id="2014143829">
                          <w:marLeft w:val="0"/>
                          <w:marRight w:val="0"/>
                          <w:marTop w:val="0"/>
                          <w:marBottom w:val="0"/>
                          <w:divBdr>
                            <w:top w:val="none" w:sz="0" w:space="0" w:color="auto"/>
                            <w:left w:val="none" w:sz="0" w:space="0" w:color="auto"/>
                            <w:bottom w:val="none" w:sz="0" w:space="0" w:color="auto"/>
                            <w:right w:val="none" w:sz="0" w:space="0" w:color="auto"/>
                          </w:divBdr>
                          <w:divsChild>
                            <w:div w:id="314384923">
                              <w:marLeft w:val="0"/>
                              <w:marRight w:val="0"/>
                              <w:marTop w:val="0"/>
                              <w:marBottom w:val="0"/>
                              <w:divBdr>
                                <w:top w:val="none" w:sz="0" w:space="0" w:color="auto"/>
                                <w:left w:val="none" w:sz="0" w:space="0" w:color="auto"/>
                                <w:bottom w:val="none" w:sz="0" w:space="0" w:color="auto"/>
                                <w:right w:val="none" w:sz="0" w:space="0" w:color="auto"/>
                              </w:divBdr>
                            </w:div>
                          </w:divsChild>
                        </w:div>
                        <w:div w:id="1766029552">
                          <w:marLeft w:val="0"/>
                          <w:marRight w:val="0"/>
                          <w:marTop w:val="0"/>
                          <w:marBottom w:val="0"/>
                          <w:divBdr>
                            <w:top w:val="none" w:sz="0" w:space="0" w:color="auto"/>
                            <w:left w:val="none" w:sz="0" w:space="0" w:color="auto"/>
                            <w:bottom w:val="none" w:sz="0" w:space="0" w:color="auto"/>
                            <w:right w:val="none" w:sz="0" w:space="0" w:color="auto"/>
                          </w:divBdr>
                          <w:divsChild>
                            <w:div w:id="2598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4279884">
          <w:marLeft w:val="0"/>
          <w:marRight w:val="0"/>
          <w:marTop w:val="0"/>
          <w:marBottom w:val="0"/>
          <w:divBdr>
            <w:top w:val="none" w:sz="0" w:space="0" w:color="auto"/>
            <w:left w:val="none" w:sz="0" w:space="0" w:color="auto"/>
            <w:bottom w:val="none" w:sz="0" w:space="0" w:color="auto"/>
            <w:right w:val="none" w:sz="0" w:space="0" w:color="auto"/>
          </w:divBdr>
          <w:divsChild>
            <w:div w:id="1995184009">
              <w:marLeft w:val="0"/>
              <w:marRight w:val="0"/>
              <w:marTop w:val="0"/>
              <w:marBottom w:val="0"/>
              <w:divBdr>
                <w:top w:val="none" w:sz="0" w:space="0" w:color="auto"/>
                <w:left w:val="none" w:sz="0" w:space="0" w:color="auto"/>
                <w:bottom w:val="none" w:sz="0" w:space="0" w:color="auto"/>
                <w:right w:val="none" w:sz="0" w:space="0" w:color="auto"/>
              </w:divBdr>
              <w:divsChild>
                <w:div w:id="1627616824">
                  <w:marLeft w:val="0"/>
                  <w:marRight w:val="0"/>
                  <w:marTop w:val="0"/>
                  <w:marBottom w:val="0"/>
                  <w:divBdr>
                    <w:top w:val="none" w:sz="0" w:space="0" w:color="auto"/>
                    <w:left w:val="none" w:sz="0" w:space="0" w:color="auto"/>
                    <w:bottom w:val="none" w:sz="0" w:space="0" w:color="auto"/>
                    <w:right w:val="none" w:sz="0" w:space="0" w:color="auto"/>
                  </w:divBdr>
                  <w:divsChild>
                    <w:div w:id="165633603">
                      <w:marLeft w:val="0"/>
                      <w:marRight w:val="0"/>
                      <w:marTop w:val="0"/>
                      <w:marBottom w:val="0"/>
                      <w:divBdr>
                        <w:top w:val="none" w:sz="0" w:space="0" w:color="auto"/>
                        <w:left w:val="none" w:sz="0" w:space="0" w:color="auto"/>
                        <w:bottom w:val="none" w:sz="0" w:space="0" w:color="auto"/>
                        <w:right w:val="none" w:sz="0" w:space="0" w:color="auto"/>
                      </w:divBdr>
                      <w:divsChild>
                        <w:div w:id="1874423264">
                          <w:marLeft w:val="0"/>
                          <w:marRight w:val="0"/>
                          <w:marTop w:val="0"/>
                          <w:marBottom w:val="0"/>
                          <w:divBdr>
                            <w:top w:val="none" w:sz="0" w:space="0" w:color="auto"/>
                            <w:left w:val="none" w:sz="0" w:space="0" w:color="auto"/>
                            <w:bottom w:val="none" w:sz="0" w:space="0" w:color="auto"/>
                            <w:right w:val="none" w:sz="0" w:space="0" w:color="auto"/>
                          </w:divBdr>
                          <w:divsChild>
                            <w:div w:id="756245974">
                              <w:marLeft w:val="0"/>
                              <w:marRight w:val="0"/>
                              <w:marTop w:val="0"/>
                              <w:marBottom w:val="0"/>
                              <w:divBdr>
                                <w:top w:val="none" w:sz="0" w:space="0" w:color="auto"/>
                                <w:left w:val="none" w:sz="0" w:space="0" w:color="auto"/>
                                <w:bottom w:val="none" w:sz="0" w:space="0" w:color="auto"/>
                                <w:right w:val="none" w:sz="0" w:space="0" w:color="auto"/>
                              </w:divBdr>
                            </w:div>
                          </w:divsChild>
                        </w:div>
                        <w:div w:id="1153176267">
                          <w:marLeft w:val="0"/>
                          <w:marRight w:val="0"/>
                          <w:marTop w:val="0"/>
                          <w:marBottom w:val="0"/>
                          <w:divBdr>
                            <w:top w:val="none" w:sz="0" w:space="0" w:color="auto"/>
                            <w:left w:val="none" w:sz="0" w:space="0" w:color="auto"/>
                            <w:bottom w:val="none" w:sz="0" w:space="0" w:color="auto"/>
                            <w:right w:val="none" w:sz="0" w:space="0" w:color="auto"/>
                          </w:divBdr>
                          <w:divsChild>
                            <w:div w:id="20541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9510712">
          <w:marLeft w:val="0"/>
          <w:marRight w:val="0"/>
          <w:marTop w:val="0"/>
          <w:marBottom w:val="0"/>
          <w:divBdr>
            <w:top w:val="none" w:sz="0" w:space="0" w:color="auto"/>
            <w:left w:val="none" w:sz="0" w:space="0" w:color="auto"/>
            <w:bottom w:val="none" w:sz="0" w:space="0" w:color="auto"/>
            <w:right w:val="none" w:sz="0" w:space="0" w:color="auto"/>
          </w:divBdr>
          <w:divsChild>
            <w:div w:id="1971782629">
              <w:marLeft w:val="0"/>
              <w:marRight w:val="0"/>
              <w:marTop w:val="0"/>
              <w:marBottom w:val="0"/>
              <w:divBdr>
                <w:top w:val="none" w:sz="0" w:space="0" w:color="auto"/>
                <w:left w:val="none" w:sz="0" w:space="0" w:color="auto"/>
                <w:bottom w:val="none" w:sz="0" w:space="0" w:color="auto"/>
                <w:right w:val="none" w:sz="0" w:space="0" w:color="auto"/>
              </w:divBdr>
              <w:divsChild>
                <w:div w:id="33504720">
                  <w:marLeft w:val="0"/>
                  <w:marRight w:val="0"/>
                  <w:marTop w:val="0"/>
                  <w:marBottom w:val="0"/>
                  <w:divBdr>
                    <w:top w:val="none" w:sz="0" w:space="0" w:color="auto"/>
                    <w:left w:val="none" w:sz="0" w:space="0" w:color="auto"/>
                    <w:bottom w:val="none" w:sz="0" w:space="0" w:color="auto"/>
                    <w:right w:val="none" w:sz="0" w:space="0" w:color="auto"/>
                  </w:divBdr>
                  <w:divsChild>
                    <w:div w:id="707413360">
                      <w:marLeft w:val="0"/>
                      <w:marRight w:val="0"/>
                      <w:marTop w:val="0"/>
                      <w:marBottom w:val="0"/>
                      <w:divBdr>
                        <w:top w:val="none" w:sz="0" w:space="0" w:color="auto"/>
                        <w:left w:val="none" w:sz="0" w:space="0" w:color="auto"/>
                        <w:bottom w:val="none" w:sz="0" w:space="0" w:color="auto"/>
                        <w:right w:val="none" w:sz="0" w:space="0" w:color="auto"/>
                      </w:divBdr>
                      <w:divsChild>
                        <w:div w:id="1922636890">
                          <w:marLeft w:val="0"/>
                          <w:marRight w:val="0"/>
                          <w:marTop w:val="0"/>
                          <w:marBottom w:val="0"/>
                          <w:divBdr>
                            <w:top w:val="none" w:sz="0" w:space="0" w:color="auto"/>
                            <w:left w:val="none" w:sz="0" w:space="0" w:color="auto"/>
                            <w:bottom w:val="none" w:sz="0" w:space="0" w:color="auto"/>
                            <w:right w:val="none" w:sz="0" w:space="0" w:color="auto"/>
                          </w:divBdr>
                          <w:divsChild>
                            <w:div w:id="206556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0004009">
      <w:bodyDiv w:val="1"/>
      <w:marLeft w:val="0"/>
      <w:marRight w:val="0"/>
      <w:marTop w:val="0"/>
      <w:marBottom w:val="0"/>
      <w:divBdr>
        <w:top w:val="none" w:sz="0" w:space="0" w:color="auto"/>
        <w:left w:val="none" w:sz="0" w:space="0" w:color="auto"/>
        <w:bottom w:val="none" w:sz="0" w:space="0" w:color="auto"/>
        <w:right w:val="none" w:sz="0" w:space="0" w:color="auto"/>
      </w:divBdr>
    </w:div>
    <w:div w:id="500707284">
      <w:bodyDiv w:val="1"/>
      <w:marLeft w:val="0"/>
      <w:marRight w:val="0"/>
      <w:marTop w:val="0"/>
      <w:marBottom w:val="0"/>
      <w:divBdr>
        <w:top w:val="none" w:sz="0" w:space="0" w:color="auto"/>
        <w:left w:val="none" w:sz="0" w:space="0" w:color="auto"/>
        <w:bottom w:val="none" w:sz="0" w:space="0" w:color="auto"/>
        <w:right w:val="none" w:sz="0" w:space="0" w:color="auto"/>
      </w:divBdr>
      <w:divsChild>
        <w:div w:id="620500603">
          <w:marLeft w:val="0"/>
          <w:marRight w:val="0"/>
          <w:marTop w:val="0"/>
          <w:marBottom w:val="0"/>
          <w:divBdr>
            <w:top w:val="none" w:sz="0" w:space="0" w:color="auto"/>
            <w:left w:val="none" w:sz="0" w:space="0" w:color="auto"/>
            <w:bottom w:val="none" w:sz="0" w:space="0" w:color="auto"/>
            <w:right w:val="none" w:sz="0" w:space="0" w:color="auto"/>
          </w:divBdr>
        </w:div>
        <w:div w:id="2097627045">
          <w:marLeft w:val="0"/>
          <w:marRight w:val="0"/>
          <w:marTop w:val="0"/>
          <w:marBottom w:val="0"/>
          <w:divBdr>
            <w:top w:val="none" w:sz="0" w:space="0" w:color="auto"/>
            <w:left w:val="none" w:sz="0" w:space="0" w:color="auto"/>
            <w:bottom w:val="none" w:sz="0" w:space="0" w:color="auto"/>
            <w:right w:val="none" w:sz="0" w:space="0" w:color="auto"/>
          </w:divBdr>
        </w:div>
        <w:div w:id="745801801">
          <w:marLeft w:val="0"/>
          <w:marRight w:val="0"/>
          <w:marTop w:val="0"/>
          <w:marBottom w:val="0"/>
          <w:divBdr>
            <w:top w:val="none" w:sz="0" w:space="0" w:color="auto"/>
            <w:left w:val="none" w:sz="0" w:space="0" w:color="auto"/>
            <w:bottom w:val="none" w:sz="0" w:space="0" w:color="auto"/>
            <w:right w:val="none" w:sz="0" w:space="0" w:color="auto"/>
          </w:divBdr>
        </w:div>
        <w:div w:id="1632587253">
          <w:marLeft w:val="0"/>
          <w:marRight w:val="0"/>
          <w:marTop w:val="0"/>
          <w:marBottom w:val="0"/>
          <w:divBdr>
            <w:top w:val="none" w:sz="0" w:space="0" w:color="auto"/>
            <w:left w:val="none" w:sz="0" w:space="0" w:color="auto"/>
            <w:bottom w:val="none" w:sz="0" w:space="0" w:color="auto"/>
            <w:right w:val="none" w:sz="0" w:space="0" w:color="auto"/>
          </w:divBdr>
        </w:div>
        <w:div w:id="1250772463">
          <w:marLeft w:val="0"/>
          <w:marRight w:val="0"/>
          <w:marTop w:val="0"/>
          <w:marBottom w:val="0"/>
          <w:divBdr>
            <w:top w:val="none" w:sz="0" w:space="0" w:color="auto"/>
            <w:left w:val="none" w:sz="0" w:space="0" w:color="auto"/>
            <w:bottom w:val="none" w:sz="0" w:space="0" w:color="auto"/>
            <w:right w:val="none" w:sz="0" w:space="0" w:color="auto"/>
          </w:divBdr>
        </w:div>
        <w:div w:id="2083334169">
          <w:marLeft w:val="0"/>
          <w:marRight w:val="0"/>
          <w:marTop w:val="0"/>
          <w:marBottom w:val="0"/>
          <w:divBdr>
            <w:top w:val="none" w:sz="0" w:space="0" w:color="auto"/>
            <w:left w:val="none" w:sz="0" w:space="0" w:color="auto"/>
            <w:bottom w:val="none" w:sz="0" w:space="0" w:color="auto"/>
            <w:right w:val="none" w:sz="0" w:space="0" w:color="auto"/>
          </w:divBdr>
        </w:div>
        <w:div w:id="1527406797">
          <w:marLeft w:val="0"/>
          <w:marRight w:val="0"/>
          <w:marTop w:val="0"/>
          <w:marBottom w:val="0"/>
          <w:divBdr>
            <w:top w:val="none" w:sz="0" w:space="0" w:color="auto"/>
            <w:left w:val="none" w:sz="0" w:space="0" w:color="auto"/>
            <w:bottom w:val="none" w:sz="0" w:space="0" w:color="auto"/>
            <w:right w:val="none" w:sz="0" w:space="0" w:color="auto"/>
          </w:divBdr>
        </w:div>
        <w:div w:id="1212234402">
          <w:marLeft w:val="0"/>
          <w:marRight w:val="0"/>
          <w:marTop w:val="0"/>
          <w:marBottom w:val="0"/>
          <w:divBdr>
            <w:top w:val="none" w:sz="0" w:space="0" w:color="auto"/>
            <w:left w:val="none" w:sz="0" w:space="0" w:color="auto"/>
            <w:bottom w:val="none" w:sz="0" w:space="0" w:color="auto"/>
            <w:right w:val="none" w:sz="0" w:space="0" w:color="auto"/>
          </w:divBdr>
        </w:div>
        <w:div w:id="1878619132">
          <w:marLeft w:val="0"/>
          <w:marRight w:val="0"/>
          <w:marTop w:val="0"/>
          <w:marBottom w:val="0"/>
          <w:divBdr>
            <w:top w:val="none" w:sz="0" w:space="0" w:color="auto"/>
            <w:left w:val="none" w:sz="0" w:space="0" w:color="auto"/>
            <w:bottom w:val="none" w:sz="0" w:space="0" w:color="auto"/>
            <w:right w:val="none" w:sz="0" w:space="0" w:color="auto"/>
          </w:divBdr>
        </w:div>
        <w:div w:id="668215374">
          <w:marLeft w:val="0"/>
          <w:marRight w:val="0"/>
          <w:marTop w:val="0"/>
          <w:marBottom w:val="0"/>
          <w:divBdr>
            <w:top w:val="none" w:sz="0" w:space="0" w:color="auto"/>
            <w:left w:val="none" w:sz="0" w:space="0" w:color="auto"/>
            <w:bottom w:val="none" w:sz="0" w:space="0" w:color="auto"/>
            <w:right w:val="none" w:sz="0" w:space="0" w:color="auto"/>
          </w:divBdr>
        </w:div>
        <w:div w:id="1240872319">
          <w:marLeft w:val="0"/>
          <w:marRight w:val="0"/>
          <w:marTop w:val="0"/>
          <w:marBottom w:val="0"/>
          <w:divBdr>
            <w:top w:val="none" w:sz="0" w:space="0" w:color="auto"/>
            <w:left w:val="none" w:sz="0" w:space="0" w:color="auto"/>
            <w:bottom w:val="none" w:sz="0" w:space="0" w:color="auto"/>
            <w:right w:val="none" w:sz="0" w:space="0" w:color="auto"/>
          </w:divBdr>
        </w:div>
        <w:div w:id="1707562020">
          <w:marLeft w:val="0"/>
          <w:marRight w:val="0"/>
          <w:marTop w:val="0"/>
          <w:marBottom w:val="0"/>
          <w:divBdr>
            <w:top w:val="none" w:sz="0" w:space="0" w:color="auto"/>
            <w:left w:val="none" w:sz="0" w:space="0" w:color="auto"/>
            <w:bottom w:val="none" w:sz="0" w:space="0" w:color="auto"/>
            <w:right w:val="none" w:sz="0" w:space="0" w:color="auto"/>
          </w:divBdr>
        </w:div>
        <w:div w:id="447244236">
          <w:marLeft w:val="0"/>
          <w:marRight w:val="0"/>
          <w:marTop w:val="0"/>
          <w:marBottom w:val="0"/>
          <w:divBdr>
            <w:top w:val="none" w:sz="0" w:space="0" w:color="auto"/>
            <w:left w:val="none" w:sz="0" w:space="0" w:color="auto"/>
            <w:bottom w:val="none" w:sz="0" w:space="0" w:color="auto"/>
            <w:right w:val="none" w:sz="0" w:space="0" w:color="auto"/>
          </w:divBdr>
        </w:div>
        <w:div w:id="640959382">
          <w:marLeft w:val="0"/>
          <w:marRight w:val="0"/>
          <w:marTop w:val="0"/>
          <w:marBottom w:val="0"/>
          <w:divBdr>
            <w:top w:val="none" w:sz="0" w:space="0" w:color="auto"/>
            <w:left w:val="none" w:sz="0" w:space="0" w:color="auto"/>
            <w:bottom w:val="none" w:sz="0" w:space="0" w:color="auto"/>
            <w:right w:val="none" w:sz="0" w:space="0" w:color="auto"/>
          </w:divBdr>
        </w:div>
        <w:div w:id="2033847089">
          <w:marLeft w:val="0"/>
          <w:marRight w:val="0"/>
          <w:marTop w:val="0"/>
          <w:marBottom w:val="0"/>
          <w:divBdr>
            <w:top w:val="none" w:sz="0" w:space="0" w:color="auto"/>
            <w:left w:val="none" w:sz="0" w:space="0" w:color="auto"/>
            <w:bottom w:val="none" w:sz="0" w:space="0" w:color="auto"/>
            <w:right w:val="none" w:sz="0" w:space="0" w:color="auto"/>
          </w:divBdr>
        </w:div>
        <w:div w:id="1330017666">
          <w:marLeft w:val="0"/>
          <w:marRight w:val="0"/>
          <w:marTop w:val="0"/>
          <w:marBottom w:val="0"/>
          <w:divBdr>
            <w:top w:val="none" w:sz="0" w:space="0" w:color="auto"/>
            <w:left w:val="none" w:sz="0" w:space="0" w:color="auto"/>
            <w:bottom w:val="none" w:sz="0" w:space="0" w:color="auto"/>
            <w:right w:val="none" w:sz="0" w:space="0" w:color="auto"/>
          </w:divBdr>
        </w:div>
        <w:div w:id="379288330">
          <w:marLeft w:val="0"/>
          <w:marRight w:val="0"/>
          <w:marTop w:val="0"/>
          <w:marBottom w:val="0"/>
          <w:divBdr>
            <w:top w:val="none" w:sz="0" w:space="0" w:color="auto"/>
            <w:left w:val="none" w:sz="0" w:space="0" w:color="auto"/>
            <w:bottom w:val="none" w:sz="0" w:space="0" w:color="auto"/>
            <w:right w:val="none" w:sz="0" w:space="0" w:color="auto"/>
          </w:divBdr>
        </w:div>
        <w:div w:id="1364289842">
          <w:marLeft w:val="0"/>
          <w:marRight w:val="0"/>
          <w:marTop w:val="0"/>
          <w:marBottom w:val="0"/>
          <w:divBdr>
            <w:top w:val="none" w:sz="0" w:space="0" w:color="auto"/>
            <w:left w:val="none" w:sz="0" w:space="0" w:color="auto"/>
            <w:bottom w:val="none" w:sz="0" w:space="0" w:color="auto"/>
            <w:right w:val="none" w:sz="0" w:space="0" w:color="auto"/>
          </w:divBdr>
        </w:div>
        <w:div w:id="958100356">
          <w:marLeft w:val="0"/>
          <w:marRight w:val="0"/>
          <w:marTop w:val="0"/>
          <w:marBottom w:val="0"/>
          <w:divBdr>
            <w:top w:val="none" w:sz="0" w:space="0" w:color="auto"/>
            <w:left w:val="none" w:sz="0" w:space="0" w:color="auto"/>
            <w:bottom w:val="none" w:sz="0" w:space="0" w:color="auto"/>
            <w:right w:val="none" w:sz="0" w:space="0" w:color="auto"/>
          </w:divBdr>
        </w:div>
        <w:div w:id="881940193">
          <w:marLeft w:val="0"/>
          <w:marRight w:val="0"/>
          <w:marTop w:val="0"/>
          <w:marBottom w:val="0"/>
          <w:divBdr>
            <w:top w:val="none" w:sz="0" w:space="0" w:color="auto"/>
            <w:left w:val="none" w:sz="0" w:space="0" w:color="auto"/>
            <w:bottom w:val="none" w:sz="0" w:space="0" w:color="auto"/>
            <w:right w:val="none" w:sz="0" w:space="0" w:color="auto"/>
          </w:divBdr>
        </w:div>
        <w:div w:id="336345432">
          <w:marLeft w:val="0"/>
          <w:marRight w:val="0"/>
          <w:marTop w:val="0"/>
          <w:marBottom w:val="0"/>
          <w:divBdr>
            <w:top w:val="none" w:sz="0" w:space="0" w:color="auto"/>
            <w:left w:val="none" w:sz="0" w:space="0" w:color="auto"/>
            <w:bottom w:val="none" w:sz="0" w:space="0" w:color="auto"/>
            <w:right w:val="none" w:sz="0" w:space="0" w:color="auto"/>
          </w:divBdr>
        </w:div>
        <w:div w:id="84574032">
          <w:marLeft w:val="0"/>
          <w:marRight w:val="0"/>
          <w:marTop w:val="0"/>
          <w:marBottom w:val="0"/>
          <w:divBdr>
            <w:top w:val="none" w:sz="0" w:space="0" w:color="auto"/>
            <w:left w:val="none" w:sz="0" w:space="0" w:color="auto"/>
            <w:bottom w:val="none" w:sz="0" w:space="0" w:color="auto"/>
            <w:right w:val="none" w:sz="0" w:space="0" w:color="auto"/>
          </w:divBdr>
        </w:div>
        <w:div w:id="1120950570">
          <w:marLeft w:val="0"/>
          <w:marRight w:val="0"/>
          <w:marTop w:val="0"/>
          <w:marBottom w:val="0"/>
          <w:divBdr>
            <w:top w:val="none" w:sz="0" w:space="0" w:color="auto"/>
            <w:left w:val="none" w:sz="0" w:space="0" w:color="auto"/>
            <w:bottom w:val="none" w:sz="0" w:space="0" w:color="auto"/>
            <w:right w:val="none" w:sz="0" w:space="0" w:color="auto"/>
          </w:divBdr>
        </w:div>
        <w:div w:id="800079394">
          <w:marLeft w:val="0"/>
          <w:marRight w:val="0"/>
          <w:marTop w:val="0"/>
          <w:marBottom w:val="0"/>
          <w:divBdr>
            <w:top w:val="none" w:sz="0" w:space="0" w:color="auto"/>
            <w:left w:val="none" w:sz="0" w:space="0" w:color="auto"/>
            <w:bottom w:val="none" w:sz="0" w:space="0" w:color="auto"/>
            <w:right w:val="none" w:sz="0" w:space="0" w:color="auto"/>
          </w:divBdr>
        </w:div>
        <w:div w:id="903755994">
          <w:marLeft w:val="0"/>
          <w:marRight w:val="0"/>
          <w:marTop w:val="0"/>
          <w:marBottom w:val="0"/>
          <w:divBdr>
            <w:top w:val="none" w:sz="0" w:space="0" w:color="auto"/>
            <w:left w:val="none" w:sz="0" w:space="0" w:color="auto"/>
            <w:bottom w:val="none" w:sz="0" w:space="0" w:color="auto"/>
            <w:right w:val="none" w:sz="0" w:space="0" w:color="auto"/>
          </w:divBdr>
        </w:div>
        <w:div w:id="460459824">
          <w:marLeft w:val="0"/>
          <w:marRight w:val="0"/>
          <w:marTop w:val="0"/>
          <w:marBottom w:val="0"/>
          <w:divBdr>
            <w:top w:val="none" w:sz="0" w:space="0" w:color="auto"/>
            <w:left w:val="none" w:sz="0" w:space="0" w:color="auto"/>
            <w:bottom w:val="none" w:sz="0" w:space="0" w:color="auto"/>
            <w:right w:val="none" w:sz="0" w:space="0" w:color="auto"/>
          </w:divBdr>
        </w:div>
        <w:div w:id="787890342">
          <w:marLeft w:val="0"/>
          <w:marRight w:val="0"/>
          <w:marTop w:val="0"/>
          <w:marBottom w:val="0"/>
          <w:divBdr>
            <w:top w:val="none" w:sz="0" w:space="0" w:color="auto"/>
            <w:left w:val="none" w:sz="0" w:space="0" w:color="auto"/>
            <w:bottom w:val="none" w:sz="0" w:space="0" w:color="auto"/>
            <w:right w:val="none" w:sz="0" w:space="0" w:color="auto"/>
          </w:divBdr>
        </w:div>
        <w:div w:id="1223517478">
          <w:marLeft w:val="0"/>
          <w:marRight w:val="0"/>
          <w:marTop w:val="0"/>
          <w:marBottom w:val="0"/>
          <w:divBdr>
            <w:top w:val="none" w:sz="0" w:space="0" w:color="auto"/>
            <w:left w:val="none" w:sz="0" w:space="0" w:color="auto"/>
            <w:bottom w:val="none" w:sz="0" w:space="0" w:color="auto"/>
            <w:right w:val="none" w:sz="0" w:space="0" w:color="auto"/>
          </w:divBdr>
        </w:div>
        <w:div w:id="466238901">
          <w:marLeft w:val="0"/>
          <w:marRight w:val="0"/>
          <w:marTop w:val="0"/>
          <w:marBottom w:val="0"/>
          <w:divBdr>
            <w:top w:val="none" w:sz="0" w:space="0" w:color="auto"/>
            <w:left w:val="none" w:sz="0" w:space="0" w:color="auto"/>
            <w:bottom w:val="none" w:sz="0" w:space="0" w:color="auto"/>
            <w:right w:val="none" w:sz="0" w:space="0" w:color="auto"/>
          </w:divBdr>
        </w:div>
        <w:div w:id="1702436350">
          <w:marLeft w:val="0"/>
          <w:marRight w:val="0"/>
          <w:marTop w:val="0"/>
          <w:marBottom w:val="0"/>
          <w:divBdr>
            <w:top w:val="none" w:sz="0" w:space="0" w:color="auto"/>
            <w:left w:val="none" w:sz="0" w:space="0" w:color="auto"/>
            <w:bottom w:val="none" w:sz="0" w:space="0" w:color="auto"/>
            <w:right w:val="none" w:sz="0" w:space="0" w:color="auto"/>
          </w:divBdr>
        </w:div>
        <w:div w:id="606961447">
          <w:marLeft w:val="0"/>
          <w:marRight w:val="0"/>
          <w:marTop w:val="0"/>
          <w:marBottom w:val="0"/>
          <w:divBdr>
            <w:top w:val="none" w:sz="0" w:space="0" w:color="auto"/>
            <w:left w:val="none" w:sz="0" w:space="0" w:color="auto"/>
            <w:bottom w:val="none" w:sz="0" w:space="0" w:color="auto"/>
            <w:right w:val="none" w:sz="0" w:space="0" w:color="auto"/>
          </w:divBdr>
        </w:div>
        <w:div w:id="986476987">
          <w:marLeft w:val="0"/>
          <w:marRight w:val="0"/>
          <w:marTop w:val="0"/>
          <w:marBottom w:val="0"/>
          <w:divBdr>
            <w:top w:val="none" w:sz="0" w:space="0" w:color="auto"/>
            <w:left w:val="none" w:sz="0" w:space="0" w:color="auto"/>
            <w:bottom w:val="none" w:sz="0" w:space="0" w:color="auto"/>
            <w:right w:val="none" w:sz="0" w:space="0" w:color="auto"/>
          </w:divBdr>
        </w:div>
        <w:div w:id="1249655836">
          <w:marLeft w:val="0"/>
          <w:marRight w:val="0"/>
          <w:marTop w:val="0"/>
          <w:marBottom w:val="0"/>
          <w:divBdr>
            <w:top w:val="none" w:sz="0" w:space="0" w:color="auto"/>
            <w:left w:val="none" w:sz="0" w:space="0" w:color="auto"/>
            <w:bottom w:val="none" w:sz="0" w:space="0" w:color="auto"/>
            <w:right w:val="none" w:sz="0" w:space="0" w:color="auto"/>
          </w:divBdr>
        </w:div>
        <w:div w:id="414474699">
          <w:marLeft w:val="0"/>
          <w:marRight w:val="0"/>
          <w:marTop w:val="0"/>
          <w:marBottom w:val="0"/>
          <w:divBdr>
            <w:top w:val="none" w:sz="0" w:space="0" w:color="auto"/>
            <w:left w:val="none" w:sz="0" w:space="0" w:color="auto"/>
            <w:bottom w:val="none" w:sz="0" w:space="0" w:color="auto"/>
            <w:right w:val="none" w:sz="0" w:space="0" w:color="auto"/>
          </w:divBdr>
        </w:div>
        <w:div w:id="1030960107">
          <w:marLeft w:val="0"/>
          <w:marRight w:val="0"/>
          <w:marTop w:val="0"/>
          <w:marBottom w:val="0"/>
          <w:divBdr>
            <w:top w:val="none" w:sz="0" w:space="0" w:color="auto"/>
            <w:left w:val="none" w:sz="0" w:space="0" w:color="auto"/>
            <w:bottom w:val="none" w:sz="0" w:space="0" w:color="auto"/>
            <w:right w:val="none" w:sz="0" w:space="0" w:color="auto"/>
          </w:divBdr>
        </w:div>
        <w:div w:id="1749036057">
          <w:marLeft w:val="0"/>
          <w:marRight w:val="0"/>
          <w:marTop w:val="0"/>
          <w:marBottom w:val="0"/>
          <w:divBdr>
            <w:top w:val="none" w:sz="0" w:space="0" w:color="auto"/>
            <w:left w:val="none" w:sz="0" w:space="0" w:color="auto"/>
            <w:bottom w:val="none" w:sz="0" w:space="0" w:color="auto"/>
            <w:right w:val="none" w:sz="0" w:space="0" w:color="auto"/>
          </w:divBdr>
        </w:div>
        <w:div w:id="1199977853">
          <w:marLeft w:val="0"/>
          <w:marRight w:val="0"/>
          <w:marTop w:val="0"/>
          <w:marBottom w:val="0"/>
          <w:divBdr>
            <w:top w:val="none" w:sz="0" w:space="0" w:color="auto"/>
            <w:left w:val="none" w:sz="0" w:space="0" w:color="auto"/>
            <w:bottom w:val="none" w:sz="0" w:space="0" w:color="auto"/>
            <w:right w:val="none" w:sz="0" w:space="0" w:color="auto"/>
          </w:divBdr>
        </w:div>
        <w:div w:id="436565541">
          <w:marLeft w:val="0"/>
          <w:marRight w:val="0"/>
          <w:marTop w:val="0"/>
          <w:marBottom w:val="0"/>
          <w:divBdr>
            <w:top w:val="none" w:sz="0" w:space="0" w:color="auto"/>
            <w:left w:val="none" w:sz="0" w:space="0" w:color="auto"/>
            <w:bottom w:val="none" w:sz="0" w:space="0" w:color="auto"/>
            <w:right w:val="none" w:sz="0" w:space="0" w:color="auto"/>
          </w:divBdr>
        </w:div>
        <w:div w:id="624845302">
          <w:marLeft w:val="0"/>
          <w:marRight w:val="0"/>
          <w:marTop w:val="0"/>
          <w:marBottom w:val="0"/>
          <w:divBdr>
            <w:top w:val="none" w:sz="0" w:space="0" w:color="auto"/>
            <w:left w:val="none" w:sz="0" w:space="0" w:color="auto"/>
            <w:bottom w:val="none" w:sz="0" w:space="0" w:color="auto"/>
            <w:right w:val="none" w:sz="0" w:space="0" w:color="auto"/>
          </w:divBdr>
        </w:div>
        <w:div w:id="1366448614">
          <w:marLeft w:val="0"/>
          <w:marRight w:val="0"/>
          <w:marTop w:val="0"/>
          <w:marBottom w:val="0"/>
          <w:divBdr>
            <w:top w:val="none" w:sz="0" w:space="0" w:color="auto"/>
            <w:left w:val="none" w:sz="0" w:space="0" w:color="auto"/>
            <w:bottom w:val="none" w:sz="0" w:space="0" w:color="auto"/>
            <w:right w:val="none" w:sz="0" w:space="0" w:color="auto"/>
          </w:divBdr>
        </w:div>
        <w:div w:id="1739816669">
          <w:marLeft w:val="0"/>
          <w:marRight w:val="0"/>
          <w:marTop w:val="0"/>
          <w:marBottom w:val="0"/>
          <w:divBdr>
            <w:top w:val="none" w:sz="0" w:space="0" w:color="auto"/>
            <w:left w:val="none" w:sz="0" w:space="0" w:color="auto"/>
            <w:bottom w:val="none" w:sz="0" w:space="0" w:color="auto"/>
            <w:right w:val="none" w:sz="0" w:space="0" w:color="auto"/>
          </w:divBdr>
        </w:div>
        <w:div w:id="223103036">
          <w:marLeft w:val="0"/>
          <w:marRight w:val="0"/>
          <w:marTop w:val="0"/>
          <w:marBottom w:val="0"/>
          <w:divBdr>
            <w:top w:val="none" w:sz="0" w:space="0" w:color="auto"/>
            <w:left w:val="none" w:sz="0" w:space="0" w:color="auto"/>
            <w:bottom w:val="none" w:sz="0" w:space="0" w:color="auto"/>
            <w:right w:val="none" w:sz="0" w:space="0" w:color="auto"/>
          </w:divBdr>
        </w:div>
        <w:div w:id="949897745">
          <w:marLeft w:val="0"/>
          <w:marRight w:val="0"/>
          <w:marTop w:val="0"/>
          <w:marBottom w:val="0"/>
          <w:divBdr>
            <w:top w:val="none" w:sz="0" w:space="0" w:color="auto"/>
            <w:left w:val="none" w:sz="0" w:space="0" w:color="auto"/>
            <w:bottom w:val="none" w:sz="0" w:space="0" w:color="auto"/>
            <w:right w:val="none" w:sz="0" w:space="0" w:color="auto"/>
          </w:divBdr>
        </w:div>
      </w:divsChild>
    </w:div>
    <w:div w:id="519928684">
      <w:bodyDiv w:val="1"/>
      <w:marLeft w:val="0"/>
      <w:marRight w:val="0"/>
      <w:marTop w:val="0"/>
      <w:marBottom w:val="0"/>
      <w:divBdr>
        <w:top w:val="none" w:sz="0" w:space="0" w:color="auto"/>
        <w:left w:val="none" w:sz="0" w:space="0" w:color="auto"/>
        <w:bottom w:val="none" w:sz="0" w:space="0" w:color="auto"/>
        <w:right w:val="none" w:sz="0" w:space="0" w:color="auto"/>
      </w:divBdr>
    </w:div>
    <w:div w:id="545409168">
      <w:bodyDiv w:val="1"/>
      <w:marLeft w:val="0"/>
      <w:marRight w:val="0"/>
      <w:marTop w:val="0"/>
      <w:marBottom w:val="0"/>
      <w:divBdr>
        <w:top w:val="none" w:sz="0" w:space="0" w:color="auto"/>
        <w:left w:val="none" w:sz="0" w:space="0" w:color="auto"/>
        <w:bottom w:val="none" w:sz="0" w:space="0" w:color="auto"/>
        <w:right w:val="none" w:sz="0" w:space="0" w:color="auto"/>
      </w:divBdr>
    </w:div>
    <w:div w:id="570312632">
      <w:bodyDiv w:val="1"/>
      <w:marLeft w:val="0"/>
      <w:marRight w:val="0"/>
      <w:marTop w:val="0"/>
      <w:marBottom w:val="0"/>
      <w:divBdr>
        <w:top w:val="none" w:sz="0" w:space="0" w:color="auto"/>
        <w:left w:val="none" w:sz="0" w:space="0" w:color="auto"/>
        <w:bottom w:val="none" w:sz="0" w:space="0" w:color="auto"/>
        <w:right w:val="none" w:sz="0" w:space="0" w:color="auto"/>
      </w:divBdr>
    </w:div>
    <w:div w:id="574243221">
      <w:bodyDiv w:val="1"/>
      <w:marLeft w:val="0"/>
      <w:marRight w:val="0"/>
      <w:marTop w:val="0"/>
      <w:marBottom w:val="0"/>
      <w:divBdr>
        <w:top w:val="none" w:sz="0" w:space="0" w:color="auto"/>
        <w:left w:val="none" w:sz="0" w:space="0" w:color="auto"/>
        <w:bottom w:val="none" w:sz="0" w:space="0" w:color="auto"/>
        <w:right w:val="none" w:sz="0" w:space="0" w:color="auto"/>
      </w:divBdr>
    </w:div>
    <w:div w:id="576742400">
      <w:bodyDiv w:val="1"/>
      <w:marLeft w:val="0"/>
      <w:marRight w:val="0"/>
      <w:marTop w:val="0"/>
      <w:marBottom w:val="0"/>
      <w:divBdr>
        <w:top w:val="none" w:sz="0" w:space="0" w:color="auto"/>
        <w:left w:val="none" w:sz="0" w:space="0" w:color="auto"/>
        <w:bottom w:val="none" w:sz="0" w:space="0" w:color="auto"/>
        <w:right w:val="none" w:sz="0" w:space="0" w:color="auto"/>
      </w:divBdr>
      <w:divsChild>
        <w:div w:id="1287270559">
          <w:marLeft w:val="0"/>
          <w:marRight w:val="0"/>
          <w:marTop w:val="0"/>
          <w:marBottom w:val="0"/>
          <w:divBdr>
            <w:top w:val="none" w:sz="0" w:space="0" w:color="auto"/>
            <w:left w:val="none" w:sz="0" w:space="0" w:color="auto"/>
            <w:bottom w:val="none" w:sz="0" w:space="0" w:color="auto"/>
            <w:right w:val="none" w:sz="0" w:space="0" w:color="auto"/>
          </w:divBdr>
        </w:div>
      </w:divsChild>
    </w:div>
    <w:div w:id="581597838">
      <w:bodyDiv w:val="1"/>
      <w:marLeft w:val="0"/>
      <w:marRight w:val="0"/>
      <w:marTop w:val="0"/>
      <w:marBottom w:val="0"/>
      <w:divBdr>
        <w:top w:val="none" w:sz="0" w:space="0" w:color="auto"/>
        <w:left w:val="none" w:sz="0" w:space="0" w:color="auto"/>
        <w:bottom w:val="none" w:sz="0" w:space="0" w:color="auto"/>
        <w:right w:val="none" w:sz="0" w:space="0" w:color="auto"/>
      </w:divBdr>
    </w:div>
    <w:div w:id="600261051">
      <w:bodyDiv w:val="1"/>
      <w:marLeft w:val="0"/>
      <w:marRight w:val="0"/>
      <w:marTop w:val="0"/>
      <w:marBottom w:val="0"/>
      <w:divBdr>
        <w:top w:val="none" w:sz="0" w:space="0" w:color="auto"/>
        <w:left w:val="none" w:sz="0" w:space="0" w:color="auto"/>
        <w:bottom w:val="none" w:sz="0" w:space="0" w:color="auto"/>
        <w:right w:val="none" w:sz="0" w:space="0" w:color="auto"/>
      </w:divBdr>
    </w:div>
    <w:div w:id="607129111">
      <w:bodyDiv w:val="1"/>
      <w:marLeft w:val="0"/>
      <w:marRight w:val="0"/>
      <w:marTop w:val="0"/>
      <w:marBottom w:val="0"/>
      <w:divBdr>
        <w:top w:val="none" w:sz="0" w:space="0" w:color="auto"/>
        <w:left w:val="none" w:sz="0" w:space="0" w:color="auto"/>
        <w:bottom w:val="none" w:sz="0" w:space="0" w:color="auto"/>
        <w:right w:val="none" w:sz="0" w:space="0" w:color="auto"/>
      </w:divBdr>
    </w:div>
    <w:div w:id="625814798">
      <w:bodyDiv w:val="1"/>
      <w:marLeft w:val="0"/>
      <w:marRight w:val="0"/>
      <w:marTop w:val="0"/>
      <w:marBottom w:val="0"/>
      <w:divBdr>
        <w:top w:val="none" w:sz="0" w:space="0" w:color="auto"/>
        <w:left w:val="none" w:sz="0" w:space="0" w:color="auto"/>
        <w:bottom w:val="none" w:sz="0" w:space="0" w:color="auto"/>
        <w:right w:val="none" w:sz="0" w:space="0" w:color="auto"/>
      </w:divBdr>
    </w:div>
    <w:div w:id="633289896">
      <w:bodyDiv w:val="1"/>
      <w:marLeft w:val="0"/>
      <w:marRight w:val="0"/>
      <w:marTop w:val="0"/>
      <w:marBottom w:val="0"/>
      <w:divBdr>
        <w:top w:val="none" w:sz="0" w:space="0" w:color="auto"/>
        <w:left w:val="none" w:sz="0" w:space="0" w:color="auto"/>
        <w:bottom w:val="none" w:sz="0" w:space="0" w:color="auto"/>
        <w:right w:val="none" w:sz="0" w:space="0" w:color="auto"/>
      </w:divBdr>
    </w:div>
    <w:div w:id="635330043">
      <w:bodyDiv w:val="1"/>
      <w:marLeft w:val="0"/>
      <w:marRight w:val="0"/>
      <w:marTop w:val="0"/>
      <w:marBottom w:val="0"/>
      <w:divBdr>
        <w:top w:val="none" w:sz="0" w:space="0" w:color="auto"/>
        <w:left w:val="none" w:sz="0" w:space="0" w:color="auto"/>
        <w:bottom w:val="none" w:sz="0" w:space="0" w:color="auto"/>
        <w:right w:val="none" w:sz="0" w:space="0" w:color="auto"/>
      </w:divBdr>
    </w:div>
    <w:div w:id="738599702">
      <w:bodyDiv w:val="1"/>
      <w:marLeft w:val="0"/>
      <w:marRight w:val="0"/>
      <w:marTop w:val="0"/>
      <w:marBottom w:val="0"/>
      <w:divBdr>
        <w:top w:val="none" w:sz="0" w:space="0" w:color="auto"/>
        <w:left w:val="none" w:sz="0" w:space="0" w:color="auto"/>
        <w:bottom w:val="none" w:sz="0" w:space="0" w:color="auto"/>
        <w:right w:val="none" w:sz="0" w:space="0" w:color="auto"/>
      </w:divBdr>
      <w:divsChild>
        <w:div w:id="486290677">
          <w:marLeft w:val="0"/>
          <w:marRight w:val="0"/>
          <w:marTop w:val="0"/>
          <w:marBottom w:val="0"/>
          <w:divBdr>
            <w:top w:val="none" w:sz="0" w:space="0" w:color="auto"/>
            <w:left w:val="none" w:sz="0" w:space="0" w:color="auto"/>
            <w:bottom w:val="none" w:sz="0" w:space="0" w:color="auto"/>
            <w:right w:val="none" w:sz="0" w:space="0" w:color="auto"/>
          </w:divBdr>
        </w:div>
        <w:div w:id="806431455">
          <w:marLeft w:val="0"/>
          <w:marRight w:val="0"/>
          <w:marTop w:val="0"/>
          <w:marBottom w:val="0"/>
          <w:divBdr>
            <w:top w:val="none" w:sz="0" w:space="0" w:color="auto"/>
            <w:left w:val="none" w:sz="0" w:space="0" w:color="auto"/>
            <w:bottom w:val="none" w:sz="0" w:space="0" w:color="auto"/>
            <w:right w:val="none" w:sz="0" w:space="0" w:color="auto"/>
          </w:divBdr>
        </w:div>
        <w:div w:id="1315839673">
          <w:marLeft w:val="0"/>
          <w:marRight w:val="0"/>
          <w:marTop w:val="0"/>
          <w:marBottom w:val="0"/>
          <w:divBdr>
            <w:top w:val="none" w:sz="0" w:space="0" w:color="auto"/>
            <w:left w:val="none" w:sz="0" w:space="0" w:color="auto"/>
            <w:bottom w:val="none" w:sz="0" w:space="0" w:color="auto"/>
            <w:right w:val="none" w:sz="0" w:space="0" w:color="auto"/>
          </w:divBdr>
        </w:div>
      </w:divsChild>
    </w:div>
    <w:div w:id="789401204">
      <w:bodyDiv w:val="1"/>
      <w:marLeft w:val="0"/>
      <w:marRight w:val="0"/>
      <w:marTop w:val="0"/>
      <w:marBottom w:val="0"/>
      <w:divBdr>
        <w:top w:val="none" w:sz="0" w:space="0" w:color="auto"/>
        <w:left w:val="none" w:sz="0" w:space="0" w:color="auto"/>
        <w:bottom w:val="none" w:sz="0" w:space="0" w:color="auto"/>
        <w:right w:val="none" w:sz="0" w:space="0" w:color="auto"/>
      </w:divBdr>
    </w:div>
    <w:div w:id="794904430">
      <w:bodyDiv w:val="1"/>
      <w:marLeft w:val="0"/>
      <w:marRight w:val="0"/>
      <w:marTop w:val="0"/>
      <w:marBottom w:val="0"/>
      <w:divBdr>
        <w:top w:val="none" w:sz="0" w:space="0" w:color="auto"/>
        <w:left w:val="none" w:sz="0" w:space="0" w:color="auto"/>
        <w:bottom w:val="none" w:sz="0" w:space="0" w:color="auto"/>
        <w:right w:val="none" w:sz="0" w:space="0" w:color="auto"/>
      </w:divBdr>
    </w:div>
    <w:div w:id="795679372">
      <w:bodyDiv w:val="1"/>
      <w:marLeft w:val="0"/>
      <w:marRight w:val="0"/>
      <w:marTop w:val="0"/>
      <w:marBottom w:val="0"/>
      <w:divBdr>
        <w:top w:val="none" w:sz="0" w:space="0" w:color="auto"/>
        <w:left w:val="none" w:sz="0" w:space="0" w:color="auto"/>
        <w:bottom w:val="none" w:sz="0" w:space="0" w:color="auto"/>
        <w:right w:val="none" w:sz="0" w:space="0" w:color="auto"/>
      </w:divBdr>
    </w:div>
    <w:div w:id="829446622">
      <w:bodyDiv w:val="1"/>
      <w:marLeft w:val="0"/>
      <w:marRight w:val="0"/>
      <w:marTop w:val="0"/>
      <w:marBottom w:val="0"/>
      <w:divBdr>
        <w:top w:val="none" w:sz="0" w:space="0" w:color="auto"/>
        <w:left w:val="none" w:sz="0" w:space="0" w:color="auto"/>
        <w:bottom w:val="none" w:sz="0" w:space="0" w:color="auto"/>
        <w:right w:val="none" w:sz="0" w:space="0" w:color="auto"/>
      </w:divBdr>
      <w:divsChild>
        <w:div w:id="1701516458">
          <w:marLeft w:val="0"/>
          <w:marRight w:val="0"/>
          <w:marTop w:val="0"/>
          <w:marBottom w:val="0"/>
          <w:divBdr>
            <w:top w:val="none" w:sz="0" w:space="0" w:color="auto"/>
            <w:left w:val="none" w:sz="0" w:space="0" w:color="auto"/>
            <w:bottom w:val="none" w:sz="0" w:space="0" w:color="auto"/>
            <w:right w:val="none" w:sz="0" w:space="0" w:color="auto"/>
          </w:divBdr>
        </w:div>
        <w:div w:id="1071192249">
          <w:marLeft w:val="0"/>
          <w:marRight w:val="0"/>
          <w:marTop w:val="0"/>
          <w:marBottom w:val="0"/>
          <w:divBdr>
            <w:top w:val="none" w:sz="0" w:space="0" w:color="auto"/>
            <w:left w:val="none" w:sz="0" w:space="0" w:color="auto"/>
            <w:bottom w:val="none" w:sz="0" w:space="0" w:color="auto"/>
            <w:right w:val="none" w:sz="0" w:space="0" w:color="auto"/>
          </w:divBdr>
        </w:div>
        <w:div w:id="2025091725">
          <w:marLeft w:val="0"/>
          <w:marRight w:val="0"/>
          <w:marTop w:val="0"/>
          <w:marBottom w:val="0"/>
          <w:divBdr>
            <w:top w:val="none" w:sz="0" w:space="0" w:color="auto"/>
            <w:left w:val="none" w:sz="0" w:space="0" w:color="auto"/>
            <w:bottom w:val="none" w:sz="0" w:space="0" w:color="auto"/>
            <w:right w:val="none" w:sz="0" w:space="0" w:color="auto"/>
          </w:divBdr>
        </w:div>
      </w:divsChild>
    </w:div>
    <w:div w:id="838084633">
      <w:bodyDiv w:val="1"/>
      <w:marLeft w:val="0"/>
      <w:marRight w:val="0"/>
      <w:marTop w:val="0"/>
      <w:marBottom w:val="0"/>
      <w:divBdr>
        <w:top w:val="none" w:sz="0" w:space="0" w:color="auto"/>
        <w:left w:val="none" w:sz="0" w:space="0" w:color="auto"/>
        <w:bottom w:val="none" w:sz="0" w:space="0" w:color="auto"/>
        <w:right w:val="none" w:sz="0" w:space="0" w:color="auto"/>
      </w:divBdr>
      <w:divsChild>
        <w:div w:id="1821845437">
          <w:marLeft w:val="0"/>
          <w:marRight w:val="0"/>
          <w:marTop w:val="0"/>
          <w:marBottom w:val="0"/>
          <w:divBdr>
            <w:top w:val="none" w:sz="0" w:space="0" w:color="auto"/>
            <w:left w:val="none" w:sz="0" w:space="0" w:color="auto"/>
            <w:bottom w:val="none" w:sz="0" w:space="0" w:color="auto"/>
            <w:right w:val="none" w:sz="0" w:space="0" w:color="auto"/>
          </w:divBdr>
        </w:div>
        <w:div w:id="148638175">
          <w:marLeft w:val="0"/>
          <w:marRight w:val="0"/>
          <w:marTop w:val="0"/>
          <w:marBottom w:val="0"/>
          <w:divBdr>
            <w:top w:val="none" w:sz="0" w:space="0" w:color="auto"/>
            <w:left w:val="none" w:sz="0" w:space="0" w:color="auto"/>
            <w:bottom w:val="none" w:sz="0" w:space="0" w:color="auto"/>
            <w:right w:val="none" w:sz="0" w:space="0" w:color="auto"/>
          </w:divBdr>
        </w:div>
        <w:div w:id="1279606165">
          <w:marLeft w:val="0"/>
          <w:marRight w:val="0"/>
          <w:marTop w:val="0"/>
          <w:marBottom w:val="0"/>
          <w:divBdr>
            <w:top w:val="none" w:sz="0" w:space="0" w:color="auto"/>
            <w:left w:val="none" w:sz="0" w:space="0" w:color="auto"/>
            <w:bottom w:val="none" w:sz="0" w:space="0" w:color="auto"/>
            <w:right w:val="none" w:sz="0" w:space="0" w:color="auto"/>
          </w:divBdr>
        </w:div>
        <w:div w:id="337969542">
          <w:marLeft w:val="0"/>
          <w:marRight w:val="0"/>
          <w:marTop w:val="0"/>
          <w:marBottom w:val="0"/>
          <w:divBdr>
            <w:top w:val="none" w:sz="0" w:space="0" w:color="auto"/>
            <w:left w:val="none" w:sz="0" w:space="0" w:color="auto"/>
            <w:bottom w:val="none" w:sz="0" w:space="0" w:color="auto"/>
            <w:right w:val="none" w:sz="0" w:space="0" w:color="auto"/>
          </w:divBdr>
        </w:div>
        <w:div w:id="1736733236">
          <w:marLeft w:val="0"/>
          <w:marRight w:val="0"/>
          <w:marTop w:val="0"/>
          <w:marBottom w:val="0"/>
          <w:divBdr>
            <w:top w:val="none" w:sz="0" w:space="0" w:color="auto"/>
            <w:left w:val="none" w:sz="0" w:space="0" w:color="auto"/>
            <w:bottom w:val="none" w:sz="0" w:space="0" w:color="auto"/>
            <w:right w:val="none" w:sz="0" w:space="0" w:color="auto"/>
          </w:divBdr>
        </w:div>
        <w:div w:id="1850560385">
          <w:marLeft w:val="0"/>
          <w:marRight w:val="0"/>
          <w:marTop w:val="0"/>
          <w:marBottom w:val="0"/>
          <w:divBdr>
            <w:top w:val="none" w:sz="0" w:space="0" w:color="auto"/>
            <w:left w:val="none" w:sz="0" w:space="0" w:color="auto"/>
            <w:bottom w:val="none" w:sz="0" w:space="0" w:color="auto"/>
            <w:right w:val="none" w:sz="0" w:space="0" w:color="auto"/>
          </w:divBdr>
        </w:div>
        <w:div w:id="386994570">
          <w:marLeft w:val="0"/>
          <w:marRight w:val="0"/>
          <w:marTop w:val="0"/>
          <w:marBottom w:val="0"/>
          <w:divBdr>
            <w:top w:val="none" w:sz="0" w:space="0" w:color="auto"/>
            <w:left w:val="none" w:sz="0" w:space="0" w:color="auto"/>
            <w:bottom w:val="none" w:sz="0" w:space="0" w:color="auto"/>
            <w:right w:val="none" w:sz="0" w:space="0" w:color="auto"/>
          </w:divBdr>
        </w:div>
        <w:div w:id="1575891478">
          <w:marLeft w:val="0"/>
          <w:marRight w:val="0"/>
          <w:marTop w:val="0"/>
          <w:marBottom w:val="0"/>
          <w:divBdr>
            <w:top w:val="none" w:sz="0" w:space="0" w:color="auto"/>
            <w:left w:val="none" w:sz="0" w:space="0" w:color="auto"/>
            <w:bottom w:val="none" w:sz="0" w:space="0" w:color="auto"/>
            <w:right w:val="none" w:sz="0" w:space="0" w:color="auto"/>
          </w:divBdr>
        </w:div>
        <w:div w:id="264851402">
          <w:marLeft w:val="0"/>
          <w:marRight w:val="0"/>
          <w:marTop w:val="0"/>
          <w:marBottom w:val="0"/>
          <w:divBdr>
            <w:top w:val="none" w:sz="0" w:space="0" w:color="auto"/>
            <w:left w:val="none" w:sz="0" w:space="0" w:color="auto"/>
            <w:bottom w:val="none" w:sz="0" w:space="0" w:color="auto"/>
            <w:right w:val="none" w:sz="0" w:space="0" w:color="auto"/>
          </w:divBdr>
        </w:div>
        <w:div w:id="211044182">
          <w:marLeft w:val="0"/>
          <w:marRight w:val="0"/>
          <w:marTop w:val="0"/>
          <w:marBottom w:val="0"/>
          <w:divBdr>
            <w:top w:val="none" w:sz="0" w:space="0" w:color="auto"/>
            <w:left w:val="none" w:sz="0" w:space="0" w:color="auto"/>
            <w:bottom w:val="none" w:sz="0" w:space="0" w:color="auto"/>
            <w:right w:val="none" w:sz="0" w:space="0" w:color="auto"/>
          </w:divBdr>
        </w:div>
        <w:div w:id="1185561546">
          <w:marLeft w:val="0"/>
          <w:marRight w:val="0"/>
          <w:marTop w:val="0"/>
          <w:marBottom w:val="0"/>
          <w:divBdr>
            <w:top w:val="none" w:sz="0" w:space="0" w:color="auto"/>
            <w:left w:val="none" w:sz="0" w:space="0" w:color="auto"/>
            <w:bottom w:val="none" w:sz="0" w:space="0" w:color="auto"/>
            <w:right w:val="none" w:sz="0" w:space="0" w:color="auto"/>
          </w:divBdr>
        </w:div>
        <w:div w:id="1425345431">
          <w:marLeft w:val="0"/>
          <w:marRight w:val="0"/>
          <w:marTop w:val="0"/>
          <w:marBottom w:val="0"/>
          <w:divBdr>
            <w:top w:val="none" w:sz="0" w:space="0" w:color="auto"/>
            <w:left w:val="none" w:sz="0" w:space="0" w:color="auto"/>
            <w:bottom w:val="none" w:sz="0" w:space="0" w:color="auto"/>
            <w:right w:val="none" w:sz="0" w:space="0" w:color="auto"/>
          </w:divBdr>
        </w:div>
        <w:div w:id="921912794">
          <w:marLeft w:val="0"/>
          <w:marRight w:val="0"/>
          <w:marTop w:val="0"/>
          <w:marBottom w:val="0"/>
          <w:divBdr>
            <w:top w:val="none" w:sz="0" w:space="0" w:color="auto"/>
            <w:left w:val="none" w:sz="0" w:space="0" w:color="auto"/>
            <w:bottom w:val="none" w:sz="0" w:space="0" w:color="auto"/>
            <w:right w:val="none" w:sz="0" w:space="0" w:color="auto"/>
          </w:divBdr>
        </w:div>
        <w:div w:id="1780905671">
          <w:marLeft w:val="0"/>
          <w:marRight w:val="0"/>
          <w:marTop w:val="0"/>
          <w:marBottom w:val="0"/>
          <w:divBdr>
            <w:top w:val="none" w:sz="0" w:space="0" w:color="auto"/>
            <w:left w:val="none" w:sz="0" w:space="0" w:color="auto"/>
            <w:bottom w:val="none" w:sz="0" w:space="0" w:color="auto"/>
            <w:right w:val="none" w:sz="0" w:space="0" w:color="auto"/>
          </w:divBdr>
        </w:div>
        <w:div w:id="1569924306">
          <w:marLeft w:val="0"/>
          <w:marRight w:val="0"/>
          <w:marTop w:val="0"/>
          <w:marBottom w:val="0"/>
          <w:divBdr>
            <w:top w:val="none" w:sz="0" w:space="0" w:color="auto"/>
            <w:left w:val="none" w:sz="0" w:space="0" w:color="auto"/>
            <w:bottom w:val="none" w:sz="0" w:space="0" w:color="auto"/>
            <w:right w:val="none" w:sz="0" w:space="0" w:color="auto"/>
          </w:divBdr>
        </w:div>
        <w:div w:id="217252168">
          <w:marLeft w:val="0"/>
          <w:marRight w:val="0"/>
          <w:marTop w:val="0"/>
          <w:marBottom w:val="0"/>
          <w:divBdr>
            <w:top w:val="none" w:sz="0" w:space="0" w:color="auto"/>
            <w:left w:val="none" w:sz="0" w:space="0" w:color="auto"/>
            <w:bottom w:val="none" w:sz="0" w:space="0" w:color="auto"/>
            <w:right w:val="none" w:sz="0" w:space="0" w:color="auto"/>
          </w:divBdr>
        </w:div>
        <w:div w:id="869152103">
          <w:marLeft w:val="0"/>
          <w:marRight w:val="0"/>
          <w:marTop w:val="0"/>
          <w:marBottom w:val="0"/>
          <w:divBdr>
            <w:top w:val="none" w:sz="0" w:space="0" w:color="auto"/>
            <w:left w:val="none" w:sz="0" w:space="0" w:color="auto"/>
            <w:bottom w:val="none" w:sz="0" w:space="0" w:color="auto"/>
            <w:right w:val="none" w:sz="0" w:space="0" w:color="auto"/>
          </w:divBdr>
        </w:div>
        <w:div w:id="1504126523">
          <w:marLeft w:val="0"/>
          <w:marRight w:val="0"/>
          <w:marTop w:val="0"/>
          <w:marBottom w:val="0"/>
          <w:divBdr>
            <w:top w:val="none" w:sz="0" w:space="0" w:color="auto"/>
            <w:left w:val="none" w:sz="0" w:space="0" w:color="auto"/>
            <w:bottom w:val="none" w:sz="0" w:space="0" w:color="auto"/>
            <w:right w:val="none" w:sz="0" w:space="0" w:color="auto"/>
          </w:divBdr>
        </w:div>
        <w:div w:id="968390273">
          <w:marLeft w:val="0"/>
          <w:marRight w:val="0"/>
          <w:marTop w:val="0"/>
          <w:marBottom w:val="0"/>
          <w:divBdr>
            <w:top w:val="none" w:sz="0" w:space="0" w:color="auto"/>
            <w:left w:val="none" w:sz="0" w:space="0" w:color="auto"/>
            <w:bottom w:val="none" w:sz="0" w:space="0" w:color="auto"/>
            <w:right w:val="none" w:sz="0" w:space="0" w:color="auto"/>
          </w:divBdr>
        </w:div>
        <w:div w:id="1406536799">
          <w:marLeft w:val="0"/>
          <w:marRight w:val="0"/>
          <w:marTop w:val="0"/>
          <w:marBottom w:val="0"/>
          <w:divBdr>
            <w:top w:val="none" w:sz="0" w:space="0" w:color="auto"/>
            <w:left w:val="none" w:sz="0" w:space="0" w:color="auto"/>
            <w:bottom w:val="none" w:sz="0" w:space="0" w:color="auto"/>
            <w:right w:val="none" w:sz="0" w:space="0" w:color="auto"/>
          </w:divBdr>
        </w:div>
        <w:div w:id="355890856">
          <w:marLeft w:val="0"/>
          <w:marRight w:val="0"/>
          <w:marTop w:val="0"/>
          <w:marBottom w:val="0"/>
          <w:divBdr>
            <w:top w:val="none" w:sz="0" w:space="0" w:color="auto"/>
            <w:left w:val="none" w:sz="0" w:space="0" w:color="auto"/>
            <w:bottom w:val="none" w:sz="0" w:space="0" w:color="auto"/>
            <w:right w:val="none" w:sz="0" w:space="0" w:color="auto"/>
          </w:divBdr>
        </w:div>
        <w:div w:id="1216314877">
          <w:marLeft w:val="0"/>
          <w:marRight w:val="0"/>
          <w:marTop w:val="0"/>
          <w:marBottom w:val="0"/>
          <w:divBdr>
            <w:top w:val="none" w:sz="0" w:space="0" w:color="auto"/>
            <w:left w:val="none" w:sz="0" w:space="0" w:color="auto"/>
            <w:bottom w:val="none" w:sz="0" w:space="0" w:color="auto"/>
            <w:right w:val="none" w:sz="0" w:space="0" w:color="auto"/>
          </w:divBdr>
        </w:div>
        <w:div w:id="298463533">
          <w:marLeft w:val="0"/>
          <w:marRight w:val="0"/>
          <w:marTop w:val="0"/>
          <w:marBottom w:val="0"/>
          <w:divBdr>
            <w:top w:val="none" w:sz="0" w:space="0" w:color="auto"/>
            <w:left w:val="none" w:sz="0" w:space="0" w:color="auto"/>
            <w:bottom w:val="none" w:sz="0" w:space="0" w:color="auto"/>
            <w:right w:val="none" w:sz="0" w:space="0" w:color="auto"/>
          </w:divBdr>
        </w:div>
      </w:divsChild>
    </w:div>
    <w:div w:id="887716751">
      <w:bodyDiv w:val="1"/>
      <w:marLeft w:val="0"/>
      <w:marRight w:val="0"/>
      <w:marTop w:val="0"/>
      <w:marBottom w:val="0"/>
      <w:divBdr>
        <w:top w:val="none" w:sz="0" w:space="0" w:color="auto"/>
        <w:left w:val="none" w:sz="0" w:space="0" w:color="auto"/>
        <w:bottom w:val="none" w:sz="0" w:space="0" w:color="auto"/>
        <w:right w:val="none" w:sz="0" w:space="0" w:color="auto"/>
      </w:divBdr>
    </w:div>
    <w:div w:id="896403888">
      <w:bodyDiv w:val="1"/>
      <w:marLeft w:val="0"/>
      <w:marRight w:val="0"/>
      <w:marTop w:val="0"/>
      <w:marBottom w:val="0"/>
      <w:divBdr>
        <w:top w:val="none" w:sz="0" w:space="0" w:color="auto"/>
        <w:left w:val="none" w:sz="0" w:space="0" w:color="auto"/>
        <w:bottom w:val="none" w:sz="0" w:space="0" w:color="auto"/>
        <w:right w:val="none" w:sz="0" w:space="0" w:color="auto"/>
      </w:divBdr>
    </w:div>
    <w:div w:id="928348063">
      <w:bodyDiv w:val="1"/>
      <w:marLeft w:val="0"/>
      <w:marRight w:val="0"/>
      <w:marTop w:val="0"/>
      <w:marBottom w:val="0"/>
      <w:divBdr>
        <w:top w:val="none" w:sz="0" w:space="0" w:color="auto"/>
        <w:left w:val="none" w:sz="0" w:space="0" w:color="auto"/>
        <w:bottom w:val="none" w:sz="0" w:space="0" w:color="auto"/>
        <w:right w:val="none" w:sz="0" w:space="0" w:color="auto"/>
      </w:divBdr>
      <w:divsChild>
        <w:div w:id="1261181076">
          <w:marLeft w:val="0"/>
          <w:marRight w:val="0"/>
          <w:marTop w:val="0"/>
          <w:marBottom w:val="0"/>
          <w:divBdr>
            <w:top w:val="none" w:sz="0" w:space="0" w:color="auto"/>
            <w:left w:val="none" w:sz="0" w:space="0" w:color="auto"/>
            <w:bottom w:val="none" w:sz="0" w:space="0" w:color="auto"/>
            <w:right w:val="none" w:sz="0" w:space="0" w:color="auto"/>
          </w:divBdr>
          <w:divsChild>
            <w:div w:id="273950054">
              <w:marLeft w:val="0"/>
              <w:marRight w:val="0"/>
              <w:marTop w:val="0"/>
              <w:marBottom w:val="0"/>
              <w:divBdr>
                <w:top w:val="none" w:sz="0" w:space="0" w:color="auto"/>
                <w:left w:val="none" w:sz="0" w:space="0" w:color="auto"/>
                <w:bottom w:val="none" w:sz="0" w:space="0" w:color="auto"/>
                <w:right w:val="none" w:sz="0" w:space="0" w:color="auto"/>
              </w:divBdr>
              <w:divsChild>
                <w:div w:id="384959772">
                  <w:marLeft w:val="0"/>
                  <w:marRight w:val="0"/>
                  <w:marTop w:val="0"/>
                  <w:marBottom w:val="0"/>
                  <w:divBdr>
                    <w:top w:val="none" w:sz="0" w:space="0" w:color="auto"/>
                    <w:left w:val="none" w:sz="0" w:space="0" w:color="auto"/>
                    <w:bottom w:val="none" w:sz="0" w:space="0" w:color="auto"/>
                    <w:right w:val="none" w:sz="0" w:space="0" w:color="auto"/>
                  </w:divBdr>
                  <w:divsChild>
                    <w:div w:id="655840539">
                      <w:marLeft w:val="0"/>
                      <w:marRight w:val="0"/>
                      <w:marTop w:val="0"/>
                      <w:marBottom w:val="0"/>
                      <w:divBdr>
                        <w:top w:val="none" w:sz="0" w:space="0" w:color="auto"/>
                        <w:left w:val="none" w:sz="0" w:space="0" w:color="auto"/>
                        <w:bottom w:val="none" w:sz="0" w:space="0" w:color="auto"/>
                        <w:right w:val="none" w:sz="0" w:space="0" w:color="auto"/>
                      </w:divBdr>
                      <w:divsChild>
                        <w:div w:id="841166162">
                          <w:marLeft w:val="0"/>
                          <w:marRight w:val="0"/>
                          <w:marTop w:val="0"/>
                          <w:marBottom w:val="0"/>
                          <w:divBdr>
                            <w:top w:val="none" w:sz="0" w:space="0" w:color="auto"/>
                            <w:left w:val="none" w:sz="0" w:space="0" w:color="auto"/>
                            <w:bottom w:val="none" w:sz="0" w:space="0" w:color="auto"/>
                            <w:right w:val="none" w:sz="0" w:space="0" w:color="auto"/>
                          </w:divBdr>
                          <w:divsChild>
                            <w:div w:id="196958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9165390">
          <w:marLeft w:val="0"/>
          <w:marRight w:val="0"/>
          <w:marTop w:val="0"/>
          <w:marBottom w:val="0"/>
          <w:divBdr>
            <w:top w:val="none" w:sz="0" w:space="0" w:color="auto"/>
            <w:left w:val="none" w:sz="0" w:space="0" w:color="auto"/>
            <w:bottom w:val="none" w:sz="0" w:space="0" w:color="auto"/>
            <w:right w:val="none" w:sz="0" w:space="0" w:color="auto"/>
          </w:divBdr>
          <w:divsChild>
            <w:div w:id="1251889932">
              <w:marLeft w:val="0"/>
              <w:marRight w:val="0"/>
              <w:marTop w:val="0"/>
              <w:marBottom w:val="0"/>
              <w:divBdr>
                <w:top w:val="none" w:sz="0" w:space="0" w:color="auto"/>
                <w:left w:val="none" w:sz="0" w:space="0" w:color="auto"/>
                <w:bottom w:val="none" w:sz="0" w:space="0" w:color="auto"/>
                <w:right w:val="none" w:sz="0" w:space="0" w:color="auto"/>
              </w:divBdr>
              <w:divsChild>
                <w:div w:id="1047492565">
                  <w:marLeft w:val="0"/>
                  <w:marRight w:val="0"/>
                  <w:marTop w:val="0"/>
                  <w:marBottom w:val="0"/>
                  <w:divBdr>
                    <w:top w:val="none" w:sz="0" w:space="0" w:color="auto"/>
                    <w:left w:val="none" w:sz="0" w:space="0" w:color="auto"/>
                    <w:bottom w:val="none" w:sz="0" w:space="0" w:color="auto"/>
                    <w:right w:val="none" w:sz="0" w:space="0" w:color="auto"/>
                  </w:divBdr>
                  <w:divsChild>
                    <w:div w:id="678234931">
                      <w:marLeft w:val="0"/>
                      <w:marRight w:val="0"/>
                      <w:marTop w:val="0"/>
                      <w:marBottom w:val="0"/>
                      <w:divBdr>
                        <w:top w:val="none" w:sz="0" w:space="0" w:color="auto"/>
                        <w:left w:val="none" w:sz="0" w:space="0" w:color="auto"/>
                        <w:bottom w:val="none" w:sz="0" w:space="0" w:color="auto"/>
                        <w:right w:val="none" w:sz="0" w:space="0" w:color="auto"/>
                      </w:divBdr>
                      <w:divsChild>
                        <w:div w:id="304046218">
                          <w:marLeft w:val="0"/>
                          <w:marRight w:val="0"/>
                          <w:marTop w:val="0"/>
                          <w:marBottom w:val="0"/>
                          <w:divBdr>
                            <w:top w:val="none" w:sz="0" w:space="0" w:color="auto"/>
                            <w:left w:val="none" w:sz="0" w:space="0" w:color="auto"/>
                            <w:bottom w:val="none" w:sz="0" w:space="0" w:color="auto"/>
                            <w:right w:val="none" w:sz="0" w:space="0" w:color="auto"/>
                          </w:divBdr>
                          <w:divsChild>
                            <w:div w:id="165270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451656">
          <w:marLeft w:val="0"/>
          <w:marRight w:val="0"/>
          <w:marTop w:val="0"/>
          <w:marBottom w:val="0"/>
          <w:divBdr>
            <w:top w:val="none" w:sz="0" w:space="0" w:color="auto"/>
            <w:left w:val="none" w:sz="0" w:space="0" w:color="auto"/>
            <w:bottom w:val="none" w:sz="0" w:space="0" w:color="auto"/>
            <w:right w:val="none" w:sz="0" w:space="0" w:color="auto"/>
          </w:divBdr>
          <w:divsChild>
            <w:div w:id="1545213343">
              <w:marLeft w:val="0"/>
              <w:marRight w:val="0"/>
              <w:marTop w:val="0"/>
              <w:marBottom w:val="0"/>
              <w:divBdr>
                <w:top w:val="none" w:sz="0" w:space="0" w:color="auto"/>
                <w:left w:val="none" w:sz="0" w:space="0" w:color="auto"/>
                <w:bottom w:val="none" w:sz="0" w:space="0" w:color="auto"/>
                <w:right w:val="none" w:sz="0" w:space="0" w:color="auto"/>
              </w:divBdr>
              <w:divsChild>
                <w:div w:id="1721056946">
                  <w:marLeft w:val="0"/>
                  <w:marRight w:val="0"/>
                  <w:marTop w:val="0"/>
                  <w:marBottom w:val="0"/>
                  <w:divBdr>
                    <w:top w:val="none" w:sz="0" w:space="0" w:color="auto"/>
                    <w:left w:val="none" w:sz="0" w:space="0" w:color="auto"/>
                    <w:bottom w:val="none" w:sz="0" w:space="0" w:color="auto"/>
                    <w:right w:val="none" w:sz="0" w:space="0" w:color="auto"/>
                  </w:divBdr>
                  <w:divsChild>
                    <w:div w:id="1412581747">
                      <w:marLeft w:val="0"/>
                      <w:marRight w:val="0"/>
                      <w:marTop w:val="0"/>
                      <w:marBottom w:val="0"/>
                      <w:divBdr>
                        <w:top w:val="none" w:sz="0" w:space="0" w:color="auto"/>
                        <w:left w:val="none" w:sz="0" w:space="0" w:color="auto"/>
                        <w:bottom w:val="none" w:sz="0" w:space="0" w:color="auto"/>
                        <w:right w:val="none" w:sz="0" w:space="0" w:color="auto"/>
                      </w:divBdr>
                      <w:divsChild>
                        <w:div w:id="1549612505">
                          <w:marLeft w:val="0"/>
                          <w:marRight w:val="0"/>
                          <w:marTop w:val="0"/>
                          <w:marBottom w:val="0"/>
                          <w:divBdr>
                            <w:top w:val="none" w:sz="0" w:space="0" w:color="auto"/>
                            <w:left w:val="none" w:sz="0" w:space="0" w:color="auto"/>
                            <w:bottom w:val="none" w:sz="0" w:space="0" w:color="auto"/>
                            <w:right w:val="none" w:sz="0" w:space="0" w:color="auto"/>
                          </w:divBdr>
                          <w:divsChild>
                            <w:div w:id="154628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143057">
          <w:marLeft w:val="0"/>
          <w:marRight w:val="0"/>
          <w:marTop w:val="0"/>
          <w:marBottom w:val="0"/>
          <w:divBdr>
            <w:top w:val="none" w:sz="0" w:space="0" w:color="auto"/>
            <w:left w:val="none" w:sz="0" w:space="0" w:color="auto"/>
            <w:bottom w:val="none" w:sz="0" w:space="0" w:color="auto"/>
            <w:right w:val="none" w:sz="0" w:space="0" w:color="auto"/>
          </w:divBdr>
          <w:divsChild>
            <w:div w:id="862209360">
              <w:marLeft w:val="0"/>
              <w:marRight w:val="0"/>
              <w:marTop w:val="0"/>
              <w:marBottom w:val="0"/>
              <w:divBdr>
                <w:top w:val="none" w:sz="0" w:space="0" w:color="auto"/>
                <w:left w:val="none" w:sz="0" w:space="0" w:color="auto"/>
                <w:bottom w:val="none" w:sz="0" w:space="0" w:color="auto"/>
                <w:right w:val="none" w:sz="0" w:space="0" w:color="auto"/>
              </w:divBdr>
              <w:divsChild>
                <w:div w:id="850492226">
                  <w:marLeft w:val="0"/>
                  <w:marRight w:val="0"/>
                  <w:marTop w:val="0"/>
                  <w:marBottom w:val="0"/>
                  <w:divBdr>
                    <w:top w:val="none" w:sz="0" w:space="0" w:color="auto"/>
                    <w:left w:val="none" w:sz="0" w:space="0" w:color="auto"/>
                    <w:bottom w:val="none" w:sz="0" w:space="0" w:color="auto"/>
                    <w:right w:val="none" w:sz="0" w:space="0" w:color="auto"/>
                  </w:divBdr>
                  <w:divsChild>
                    <w:div w:id="1469393714">
                      <w:marLeft w:val="0"/>
                      <w:marRight w:val="0"/>
                      <w:marTop w:val="0"/>
                      <w:marBottom w:val="0"/>
                      <w:divBdr>
                        <w:top w:val="none" w:sz="0" w:space="0" w:color="auto"/>
                        <w:left w:val="none" w:sz="0" w:space="0" w:color="auto"/>
                        <w:bottom w:val="none" w:sz="0" w:space="0" w:color="auto"/>
                        <w:right w:val="none" w:sz="0" w:space="0" w:color="auto"/>
                      </w:divBdr>
                      <w:divsChild>
                        <w:div w:id="1295914892">
                          <w:marLeft w:val="0"/>
                          <w:marRight w:val="0"/>
                          <w:marTop w:val="0"/>
                          <w:marBottom w:val="0"/>
                          <w:divBdr>
                            <w:top w:val="none" w:sz="0" w:space="0" w:color="auto"/>
                            <w:left w:val="none" w:sz="0" w:space="0" w:color="auto"/>
                            <w:bottom w:val="none" w:sz="0" w:space="0" w:color="auto"/>
                            <w:right w:val="none" w:sz="0" w:space="0" w:color="auto"/>
                          </w:divBdr>
                          <w:divsChild>
                            <w:div w:id="138741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529357">
          <w:marLeft w:val="0"/>
          <w:marRight w:val="0"/>
          <w:marTop w:val="0"/>
          <w:marBottom w:val="0"/>
          <w:divBdr>
            <w:top w:val="none" w:sz="0" w:space="0" w:color="auto"/>
            <w:left w:val="none" w:sz="0" w:space="0" w:color="auto"/>
            <w:bottom w:val="none" w:sz="0" w:space="0" w:color="auto"/>
            <w:right w:val="none" w:sz="0" w:space="0" w:color="auto"/>
          </w:divBdr>
          <w:divsChild>
            <w:div w:id="845631464">
              <w:marLeft w:val="0"/>
              <w:marRight w:val="0"/>
              <w:marTop w:val="0"/>
              <w:marBottom w:val="0"/>
              <w:divBdr>
                <w:top w:val="none" w:sz="0" w:space="0" w:color="auto"/>
                <w:left w:val="none" w:sz="0" w:space="0" w:color="auto"/>
                <w:bottom w:val="none" w:sz="0" w:space="0" w:color="auto"/>
                <w:right w:val="none" w:sz="0" w:space="0" w:color="auto"/>
              </w:divBdr>
              <w:divsChild>
                <w:div w:id="2081905071">
                  <w:marLeft w:val="0"/>
                  <w:marRight w:val="0"/>
                  <w:marTop w:val="0"/>
                  <w:marBottom w:val="0"/>
                  <w:divBdr>
                    <w:top w:val="none" w:sz="0" w:space="0" w:color="auto"/>
                    <w:left w:val="none" w:sz="0" w:space="0" w:color="auto"/>
                    <w:bottom w:val="none" w:sz="0" w:space="0" w:color="auto"/>
                    <w:right w:val="none" w:sz="0" w:space="0" w:color="auto"/>
                  </w:divBdr>
                  <w:divsChild>
                    <w:div w:id="1778214932">
                      <w:marLeft w:val="0"/>
                      <w:marRight w:val="0"/>
                      <w:marTop w:val="0"/>
                      <w:marBottom w:val="0"/>
                      <w:divBdr>
                        <w:top w:val="none" w:sz="0" w:space="0" w:color="auto"/>
                        <w:left w:val="none" w:sz="0" w:space="0" w:color="auto"/>
                        <w:bottom w:val="none" w:sz="0" w:space="0" w:color="auto"/>
                        <w:right w:val="none" w:sz="0" w:space="0" w:color="auto"/>
                      </w:divBdr>
                      <w:divsChild>
                        <w:div w:id="796870450">
                          <w:marLeft w:val="0"/>
                          <w:marRight w:val="0"/>
                          <w:marTop w:val="0"/>
                          <w:marBottom w:val="0"/>
                          <w:divBdr>
                            <w:top w:val="none" w:sz="0" w:space="0" w:color="auto"/>
                            <w:left w:val="none" w:sz="0" w:space="0" w:color="auto"/>
                            <w:bottom w:val="none" w:sz="0" w:space="0" w:color="auto"/>
                            <w:right w:val="none" w:sz="0" w:space="0" w:color="auto"/>
                          </w:divBdr>
                          <w:divsChild>
                            <w:div w:id="84725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0720912">
      <w:bodyDiv w:val="1"/>
      <w:marLeft w:val="0"/>
      <w:marRight w:val="0"/>
      <w:marTop w:val="0"/>
      <w:marBottom w:val="0"/>
      <w:divBdr>
        <w:top w:val="none" w:sz="0" w:space="0" w:color="auto"/>
        <w:left w:val="none" w:sz="0" w:space="0" w:color="auto"/>
        <w:bottom w:val="none" w:sz="0" w:space="0" w:color="auto"/>
        <w:right w:val="none" w:sz="0" w:space="0" w:color="auto"/>
      </w:divBdr>
    </w:div>
    <w:div w:id="947154782">
      <w:bodyDiv w:val="1"/>
      <w:marLeft w:val="0"/>
      <w:marRight w:val="0"/>
      <w:marTop w:val="0"/>
      <w:marBottom w:val="0"/>
      <w:divBdr>
        <w:top w:val="none" w:sz="0" w:space="0" w:color="auto"/>
        <w:left w:val="none" w:sz="0" w:space="0" w:color="auto"/>
        <w:bottom w:val="none" w:sz="0" w:space="0" w:color="auto"/>
        <w:right w:val="none" w:sz="0" w:space="0" w:color="auto"/>
      </w:divBdr>
    </w:div>
    <w:div w:id="950821720">
      <w:bodyDiv w:val="1"/>
      <w:marLeft w:val="0"/>
      <w:marRight w:val="0"/>
      <w:marTop w:val="0"/>
      <w:marBottom w:val="0"/>
      <w:divBdr>
        <w:top w:val="none" w:sz="0" w:space="0" w:color="auto"/>
        <w:left w:val="none" w:sz="0" w:space="0" w:color="auto"/>
        <w:bottom w:val="none" w:sz="0" w:space="0" w:color="auto"/>
        <w:right w:val="none" w:sz="0" w:space="0" w:color="auto"/>
      </w:divBdr>
    </w:div>
    <w:div w:id="992102152">
      <w:bodyDiv w:val="1"/>
      <w:marLeft w:val="0"/>
      <w:marRight w:val="0"/>
      <w:marTop w:val="0"/>
      <w:marBottom w:val="0"/>
      <w:divBdr>
        <w:top w:val="none" w:sz="0" w:space="0" w:color="auto"/>
        <w:left w:val="none" w:sz="0" w:space="0" w:color="auto"/>
        <w:bottom w:val="none" w:sz="0" w:space="0" w:color="auto"/>
        <w:right w:val="none" w:sz="0" w:space="0" w:color="auto"/>
      </w:divBdr>
    </w:div>
    <w:div w:id="1039159674">
      <w:bodyDiv w:val="1"/>
      <w:marLeft w:val="0"/>
      <w:marRight w:val="0"/>
      <w:marTop w:val="0"/>
      <w:marBottom w:val="0"/>
      <w:divBdr>
        <w:top w:val="none" w:sz="0" w:space="0" w:color="auto"/>
        <w:left w:val="none" w:sz="0" w:space="0" w:color="auto"/>
        <w:bottom w:val="none" w:sz="0" w:space="0" w:color="auto"/>
        <w:right w:val="none" w:sz="0" w:space="0" w:color="auto"/>
      </w:divBdr>
    </w:div>
    <w:div w:id="1060249367">
      <w:bodyDiv w:val="1"/>
      <w:marLeft w:val="0"/>
      <w:marRight w:val="0"/>
      <w:marTop w:val="0"/>
      <w:marBottom w:val="0"/>
      <w:divBdr>
        <w:top w:val="none" w:sz="0" w:space="0" w:color="auto"/>
        <w:left w:val="none" w:sz="0" w:space="0" w:color="auto"/>
        <w:bottom w:val="none" w:sz="0" w:space="0" w:color="auto"/>
        <w:right w:val="none" w:sz="0" w:space="0" w:color="auto"/>
      </w:divBdr>
    </w:div>
    <w:div w:id="1082143981">
      <w:bodyDiv w:val="1"/>
      <w:marLeft w:val="0"/>
      <w:marRight w:val="0"/>
      <w:marTop w:val="0"/>
      <w:marBottom w:val="0"/>
      <w:divBdr>
        <w:top w:val="none" w:sz="0" w:space="0" w:color="auto"/>
        <w:left w:val="none" w:sz="0" w:space="0" w:color="auto"/>
        <w:bottom w:val="none" w:sz="0" w:space="0" w:color="auto"/>
        <w:right w:val="none" w:sz="0" w:space="0" w:color="auto"/>
      </w:divBdr>
    </w:div>
    <w:div w:id="1099837406">
      <w:bodyDiv w:val="1"/>
      <w:marLeft w:val="0"/>
      <w:marRight w:val="0"/>
      <w:marTop w:val="0"/>
      <w:marBottom w:val="0"/>
      <w:divBdr>
        <w:top w:val="none" w:sz="0" w:space="0" w:color="auto"/>
        <w:left w:val="none" w:sz="0" w:space="0" w:color="auto"/>
        <w:bottom w:val="none" w:sz="0" w:space="0" w:color="auto"/>
        <w:right w:val="none" w:sz="0" w:space="0" w:color="auto"/>
      </w:divBdr>
      <w:divsChild>
        <w:div w:id="361053322">
          <w:marLeft w:val="0"/>
          <w:marRight w:val="0"/>
          <w:marTop w:val="0"/>
          <w:marBottom w:val="0"/>
          <w:divBdr>
            <w:top w:val="none" w:sz="0" w:space="0" w:color="auto"/>
            <w:left w:val="none" w:sz="0" w:space="0" w:color="auto"/>
            <w:bottom w:val="none" w:sz="0" w:space="0" w:color="auto"/>
            <w:right w:val="none" w:sz="0" w:space="0" w:color="auto"/>
          </w:divBdr>
        </w:div>
        <w:div w:id="384179529">
          <w:marLeft w:val="0"/>
          <w:marRight w:val="0"/>
          <w:marTop w:val="0"/>
          <w:marBottom w:val="0"/>
          <w:divBdr>
            <w:top w:val="none" w:sz="0" w:space="0" w:color="auto"/>
            <w:left w:val="none" w:sz="0" w:space="0" w:color="auto"/>
            <w:bottom w:val="none" w:sz="0" w:space="0" w:color="auto"/>
            <w:right w:val="none" w:sz="0" w:space="0" w:color="auto"/>
          </w:divBdr>
        </w:div>
        <w:div w:id="75132820">
          <w:marLeft w:val="0"/>
          <w:marRight w:val="0"/>
          <w:marTop w:val="0"/>
          <w:marBottom w:val="0"/>
          <w:divBdr>
            <w:top w:val="none" w:sz="0" w:space="0" w:color="auto"/>
            <w:left w:val="none" w:sz="0" w:space="0" w:color="auto"/>
            <w:bottom w:val="none" w:sz="0" w:space="0" w:color="auto"/>
            <w:right w:val="none" w:sz="0" w:space="0" w:color="auto"/>
          </w:divBdr>
        </w:div>
        <w:div w:id="868494856">
          <w:marLeft w:val="0"/>
          <w:marRight w:val="0"/>
          <w:marTop w:val="0"/>
          <w:marBottom w:val="0"/>
          <w:divBdr>
            <w:top w:val="none" w:sz="0" w:space="0" w:color="auto"/>
            <w:left w:val="none" w:sz="0" w:space="0" w:color="auto"/>
            <w:bottom w:val="none" w:sz="0" w:space="0" w:color="auto"/>
            <w:right w:val="none" w:sz="0" w:space="0" w:color="auto"/>
          </w:divBdr>
        </w:div>
        <w:div w:id="240987326">
          <w:marLeft w:val="0"/>
          <w:marRight w:val="0"/>
          <w:marTop w:val="0"/>
          <w:marBottom w:val="0"/>
          <w:divBdr>
            <w:top w:val="none" w:sz="0" w:space="0" w:color="auto"/>
            <w:left w:val="none" w:sz="0" w:space="0" w:color="auto"/>
            <w:bottom w:val="none" w:sz="0" w:space="0" w:color="auto"/>
            <w:right w:val="none" w:sz="0" w:space="0" w:color="auto"/>
          </w:divBdr>
        </w:div>
        <w:div w:id="205727195">
          <w:marLeft w:val="0"/>
          <w:marRight w:val="0"/>
          <w:marTop w:val="0"/>
          <w:marBottom w:val="0"/>
          <w:divBdr>
            <w:top w:val="none" w:sz="0" w:space="0" w:color="auto"/>
            <w:left w:val="none" w:sz="0" w:space="0" w:color="auto"/>
            <w:bottom w:val="none" w:sz="0" w:space="0" w:color="auto"/>
            <w:right w:val="none" w:sz="0" w:space="0" w:color="auto"/>
          </w:divBdr>
        </w:div>
        <w:div w:id="1679036686">
          <w:marLeft w:val="0"/>
          <w:marRight w:val="0"/>
          <w:marTop w:val="0"/>
          <w:marBottom w:val="0"/>
          <w:divBdr>
            <w:top w:val="none" w:sz="0" w:space="0" w:color="auto"/>
            <w:left w:val="none" w:sz="0" w:space="0" w:color="auto"/>
            <w:bottom w:val="none" w:sz="0" w:space="0" w:color="auto"/>
            <w:right w:val="none" w:sz="0" w:space="0" w:color="auto"/>
          </w:divBdr>
        </w:div>
      </w:divsChild>
    </w:div>
    <w:div w:id="1112358380">
      <w:bodyDiv w:val="1"/>
      <w:marLeft w:val="0"/>
      <w:marRight w:val="0"/>
      <w:marTop w:val="0"/>
      <w:marBottom w:val="0"/>
      <w:divBdr>
        <w:top w:val="none" w:sz="0" w:space="0" w:color="auto"/>
        <w:left w:val="none" w:sz="0" w:space="0" w:color="auto"/>
        <w:bottom w:val="none" w:sz="0" w:space="0" w:color="auto"/>
        <w:right w:val="none" w:sz="0" w:space="0" w:color="auto"/>
      </w:divBdr>
    </w:div>
    <w:div w:id="1117333994">
      <w:bodyDiv w:val="1"/>
      <w:marLeft w:val="0"/>
      <w:marRight w:val="0"/>
      <w:marTop w:val="0"/>
      <w:marBottom w:val="0"/>
      <w:divBdr>
        <w:top w:val="none" w:sz="0" w:space="0" w:color="auto"/>
        <w:left w:val="none" w:sz="0" w:space="0" w:color="auto"/>
        <w:bottom w:val="none" w:sz="0" w:space="0" w:color="auto"/>
        <w:right w:val="none" w:sz="0" w:space="0" w:color="auto"/>
      </w:divBdr>
    </w:div>
    <w:div w:id="1119563567">
      <w:bodyDiv w:val="1"/>
      <w:marLeft w:val="0"/>
      <w:marRight w:val="0"/>
      <w:marTop w:val="0"/>
      <w:marBottom w:val="0"/>
      <w:divBdr>
        <w:top w:val="none" w:sz="0" w:space="0" w:color="auto"/>
        <w:left w:val="none" w:sz="0" w:space="0" w:color="auto"/>
        <w:bottom w:val="none" w:sz="0" w:space="0" w:color="auto"/>
        <w:right w:val="none" w:sz="0" w:space="0" w:color="auto"/>
      </w:divBdr>
    </w:div>
    <w:div w:id="1130633367">
      <w:bodyDiv w:val="1"/>
      <w:marLeft w:val="0"/>
      <w:marRight w:val="0"/>
      <w:marTop w:val="0"/>
      <w:marBottom w:val="0"/>
      <w:divBdr>
        <w:top w:val="none" w:sz="0" w:space="0" w:color="auto"/>
        <w:left w:val="none" w:sz="0" w:space="0" w:color="auto"/>
        <w:bottom w:val="none" w:sz="0" w:space="0" w:color="auto"/>
        <w:right w:val="none" w:sz="0" w:space="0" w:color="auto"/>
      </w:divBdr>
    </w:div>
    <w:div w:id="1132018645">
      <w:bodyDiv w:val="1"/>
      <w:marLeft w:val="0"/>
      <w:marRight w:val="0"/>
      <w:marTop w:val="0"/>
      <w:marBottom w:val="0"/>
      <w:divBdr>
        <w:top w:val="none" w:sz="0" w:space="0" w:color="auto"/>
        <w:left w:val="none" w:sz="0" w:space="0" w:color="auto"/>
        <w:bottom w:val="none" w:sz="0" w:space="0" w:color="auto"/>
        <w:right w:val="none" w:sz="0" w:space="0" w:color="auto"/>
      </w:divBdr>
      <w:divsChild>
        <w:div w:id="907423658">
          <w:marLeft w:val="0"/>
          <w:marRight w:val="0"/>
          <w:marTop w:val="0"/>
          <w:marBottom w:val="0"/>
          <w:divBdr>
            <w:top w:val="none" w:sz="0" w:space="0" w:color="auto"/>
            <w:left w:val="none" w:sz="0" w:space="0" w:color="auto"/>
            <w:bottom w:val="none" w:sz="0" w:space="0" w:color="auto"/>
            <w:right w:val="none" w:sz="0" w:space="0" w:color="auto"/>
          </w:divBdr>
        </w:div>
        <w:div w:id="420181349">
          <w:marLeft w:val="0"/>
          <w:marRight w:val="0"/>
          <w:marTop w:val="0"/>
          <w:marBottom w:val="0"/>
          <w:divBdr>
            <w:top w:val="none" w:sz="0" w:space="0" w:color="auto"/>
            <w:left w:val="none" w:sz="0" w:space="0" w:color="auto"/>
            <w:bottom w:val="none" w:sz="0" w:space="0" w:color="auto"/>
            <w:right w:val="none" w:sz="0" w:space="0" w:color="auto"/>
          </w:divBdr>
        </w:div>
        <w:div w:id="1351686271">
          <w:marLeft w:val="0"/>
          <w:marRight w:val="0"/>
          <w:marTop w:val="0"/>
          <w:marBottom w:val="0"/>
          <w:divBdr>
            <w:top w:val="none" w:sz="0" w:space="0" w:color="auto"/>
            <w:left w:val="none" w:sz="0" w:space="0" w:color="auto"/>
            <w:bottom w:val="none" w:sz="0" w:space="0" w:color="auto"/>
            <w:right w:val="none" w:sz="0" w:space="0" w:color="auto"/>
          </w:divBdr>
        </w:div>
        <w:div w:id="1119494845">
          <w:marLeft w:val="0"/>
          <w:marRight w:val="0"/>
          <w:marTop w:val="0"/>
          <w:marBottom w:val="0"/>
          <w:divBdr>
            <w:top w:val="none" w:sz="0" w:space="0" w:color="auto"/>
            <w:left w:val="none" w:sz="0" w:space="0" w:color="auto"/>
            <w:bottom w:val="none" w:sz="0" w:space="0" w:color="auto"/>
            <w:right w:val="none" w:sz="0" w:space="0" w:color="auto"/>
          </w:divBdr>
        </w:div>
        <w:div w:id="942884350">
          <w:marLeft w:val="0"/>
          <w:marRight w:val="0"/>
          <w:marTop w:val="0"/>
          <w:marBottom w:val="0"/>
          <w:divBdr>
            <w:top w:val="none" w:sz="0" w:space="0" w:color="auto"/>
            <w:left w:val="none" w:sz="0" w:space="0" w:color="auto"/>
            <w:bottom w:val="none" w:sz="0" w:space="0" w:color="auto"/>
            <w:right w:val="none" w:sz="0" w:space="0" w:color="auto"/>
          </w:divBdr>
        </w:div>
        <w:div w:id="1061635692">
          <w:marLeft w:val="0"/>
          <w:marRight w:val="0"/>
          <w:marTop w:val="0"/>
          <w:marBottom w:val="0"/>
          <w:divBdr>
            <w:top w:val="none" w:sz="0" w:space="0" w:color="auto"/>
            <w:left w:val="none" w:sz="0" w:space="0" w:color="auto"/>
            <w:bottom w:val="none" w:sz="0" w:space="0" w:color="auto"/>
            <w:right w:val="none" w:sz="0" w:space="0" w:color="auto"/>
          </w:divBdr>
        </w:div>
        <w:div w:id="1259409003">
          <w:marLeft w:val="0"/>
          <w:marRight w:val="0"/>
          <w:marTop w:val="0"/>
          <w:marBottom w:val="0"/>
          <w:divBdr>
            <w:top w:val="none" w:sz="0" w:space="0" w:color="auto"/>
            <w:left w:val="none" w:sz="0" w:space="0" w:color="auto"/>
            <w:bottom w:val="none" w:sz="0" w:space="0" w:color="auto"/>
            <w:right w:val="none" w:sz="0" w:space="0" w:color="auto"/>
          </w:divBdr>
        </w:div>
        <w:div w:id="549659401">
          <w:marLeft w:val="0"/>
          <w:marRight w:val="0"/>
          <w:marTop w:val="0"/>
          <w:marBottom w:val="0"/>
          <w:divBdr>
            <w:top w:val="none" w:sz="0" w:space="0" w:color="auto"/>
            <w:left w:val="none" w:sz="0" w:space="0" w:color="auto"/>
            <w:bottom w:val="none" w:sz="0" w:space="0" w:color="auto"/>
            <w:right w:val="none" w:sz="0" w:space="0" w:color="auto"/>
          </w:divBdr>
        </w:div>
        <w:div w:id="406728246">
          <w:marLeft w:val="0"/>
          <w:marRight w:val="0"/>
          <w:marTop w:val="0"/>
          <w:marBottom w:val="0"/>
          <w:divBdr>
            <w:top w:val="none" w:sz="0" w:space="0" w:color="auto"/>
            <w:left w:val="none" w:sz="0" w:space="0" w:color="auto"/>
            <w:bottom w:val="none" w:sz="0" w:space="0" w:color="auto"/>
            <w:right w:val="none" w:sz="0" w:space="0" w:color="auto"/>
          </w:divBdr>
        </w:div>
        <w:div w:id="1917199780">
          <w:marLeft w:val="0"/>
          <w:marRight w:val="0"/>
          <w:marTop w:val="0"/>
          <w:marBottom w:val="0"/>
          <w:divBdr>
            <w:top w:val="none" w:sz="0" w:space="0" w:color="auto"/>
            <w:left w:val="none" w:sz="0" w:space="0" w:color="auto"/>
            <w:bottom w:val="none" w:sz="0" w:space="0" w:color="auto"/>
            <w:right w:val="none" w:sz="0" w:space="0" w:color="auto"/>
          </w:divBdr>
        </w:div>
        <w:div w:id="648678783">
          <w:marLeft w:val="0"/>
          <w:marRight w:val="0"/>
          <w:marTop w:val="0"/>
          <w:marBottom w:val="0"/>
          <w:divBdr>
            <w:top w:val="none" w:sz="0" w:space="0" w:color="auto"/>
            <w:left w:val="none" w:sz="0" w:space="0" w:color="auto"/>
            <w:bottom w:val="none" w:sz="0" w:space="0" w:color="auto"/>
            <w:right w:val="none" w:sz="0" w:space="0" w:color="auto"/>
          </w:divBdr>
        </w:div>
        <w:div w:id="1015574080">
          <w:marLeft w:val="0"/>
          <w:marRight w:val="0"/>
          <w:marTop w:val="0"/>
          <w:marBottom w:val="0"/>
          <w:divBdr>
            <w:top w:val="none" w:sz="0" w:space="0" w:color="auto"/>
            <w:left w:val="none" w:sz="0" w:space="0" w:color="auto"/>
            <w:bottom w:val="none" w:sz="0" w:space="0" w:color="auto"/>
            <w:right w:val="none" w:sz="0" w:space="0" w:color="auto"/>
          </w:divBdr>
        </w:div>
        <w:div w:id="758868144">
          <w:marLeft w:val="0"/>
          <w:marRight w:val="0"/>
          <w:marTop w:val="0"/>
          <w:marBottom w:val="0"/>
          <w:divBdr>
            <w:top w:val="none" w:sz="0" w:space="0" w:color="auto"/>
            <w:left w:val="none" w:sz="0" w:space="0" w:color="auto"/>
            <w:bottom w:val="none" w:sz="0" w:space="0" w:color="auto"/>
            <w:right w:val="none" w:sz="0" w:space="0" w:color="auto"/>
          </w:divBdr>
        </w:div>
        <w:div w:id="1505585900">
          <w:marLeft w:val="0"/>
          <w:marRight w:val="0"/>
          <w:marTop w:val="0"/>
          <w:marBottom w:val="0"/>
          <w:divBdr>
            <w:top w:val="none" w:sz="0" w:space="0" w:color="auto"/>
            <w:left w:val="none" w:sz="0" w:space="0" w:color="auto"/>
            <w:bottom w:val="none" w:sz="0" w:space="0" w:color="auto"/>
            <w:right w:val="none" w:sz="0" w:space="0" w:color="auto"/>
          </w:divBdr>
        </w:div>
        <w:div w:id="61800798">
          <w:marLeft w:val="0"/>
          <w:marRight w:val="0"/>
          <w:marTop w:val="0"/>
          <w:marBottom w:val="0"/>
          <w:divBdr>
            <w:top w:val="none" w:sz="0" w:space="0" w:color="auto"/>
            <w:left w:val="none" w:sz="0" w:space="0" w:color="auto"/>
            <w:bottom w:val="none" w:sz="0" w:space="0" w:color="auto"/>
            <w:right w:val="none" w:sz="0" w:space="0" w:color="auto"/>
          </w:divBdr>
        </w:div>
        <w:div w:id="1865902605">
          <w:marLeft w:val="0"/>
          <w:marRight w:val="0"/>
          <w:marTop w:val="0"/>
          <w:marBottom w:val="0"/>
          <w:divBdr>
            <w:top w:val="none" w:sz="0" w:space="0" w:color="auto"/>
            <w:left w:val="none" w:sz="0" w:space="0" w:color="auto"/>
            <w:bottom w:val="none" w:sz="0" w:space="0" w:color="auto"/>
            <w:right w:val="none" w:sz="0" w:space="0" w:color="auto"/>
          </w:divBdr>
        </w:div>
        <w:div w:id="613706249">
          <w:marLeft w:val="0"/>
          <w:marRight w:val="0"/>
          <w:marTop w:val="0"/>
          <w:marBottom w:val="0"/>
          <w:divBdr>
            <w:top w:val="none" w:sz="0" w:space="0" w:color="auto"/>
            <w:left w:val="none" w:sz="0" w:space="0" w:color="auto"/>
            <w:bottom w:val="none" w:sz="0" w:space="0" w:color="auto"/>
            <w:right w:val="none" w:sz="0" w:space="0" w:color="auto"/>
          </w:divBdr>
        </w:div>
        <w:div w:id="1899510373">
          <w:marLeft w:val="0"/>
          <w:marRight w:val="0"/>
          <w:marTop w:val="0"/>
          <w:marBottom w:val="0"/>
          <w:divBdr>
            <w:top w:val="none" w:sz="0" w:space="0" w:color="auto"/>
            <w:left w:val="none" w:sz="0" w:space="0" w:color="auto"/>
            <w:bottom w:val="none" w:sz="0" w:space="0" w:color="auto"/>
            <w:right w:val="none" w:sz="0" w:space="0" w:color="auto"/>
          </w:divBdr>
        </w:div>
        <w:div w:id="1301230216">
          <w:marLeft w:val="0"/>
          <w:marRight w:val="0"/>
          <w:marTop w:val="0"/>
          <w:marBottom w:val="0"/>
          <w:divBdr>
            <w:top w:val="none" w:sz="0" w:space="0" w:color="auto"/>
            <w:left w:val="none" w:sz="0" w:space="0" w:color="auto"/>
            <w:bottom w:val="none" w:sz="0" w:space="0" w:color="auto"/>
            <w:right w:val="none" w:sz="0" w:space="0" w:color="auto"/>
          </w:divBdr>
        </w:div>
        <w:div w:id="812989123">
          <w:marLeft w:val="0"/>
          <w:marRight w:val="0"/>
          <w:marTop w:val="0"/>
          <w:marBottom w:val="0"/>
          <w:divBdr>
            <w:top w:val="none" w:sz="0" w:space="0" w:color="auto"/>
            <w:left w:val="none" w:sz="0" w:space="0" w:color="auto"/>
            <w:bottom w:val="none" w:sz="0" w:space="0" w:color="auto"/>
            <w:right w:val="none" w:sz="0" w:space="0" w:color="auto"/>
          </w:divBdr>
        </w:div>
        <w:div w:id="1742170056">
          <w:marLeft w:val="0"/>
          <w:marRight w:val="0"/>
          <w:marTop w:val="0"/>
          <w:marBottom w:val="0"/>
          <w:divBdr>
            <w:top w:val="none" w:sz="0" w:space="0" w:color="auto"/>
            <w:left w:val="none" w:sz="0" w:space="0" w:color="auto"/>
            <w:bottom w:val="none" w:sz="0" w:space="0" w:color="auto"/>
            <w:right w:val="none" w:sz="0" w:space="0" w:color="auto"/>
          </w:divBdr>
        </w:div>
        <w:div w:id="2105418413">
          <w:marLeft w:val="0"/>
          <w:marRight w:val="0"/>
          <w:marTop w:val="0"/>
          <w:marBottom w:val="0"/>
          <w:divBdr>
            <w:top w:val="none" w:sz="0" w:space="0" w:color="auto"/>
            <w:left w:val="none" w:sz="0" w:space="0" w:color="auto"/>
            <w:bottom w:val="none" w:sz="0" w:space="0" w:color="auto"/>
            <w:right w:val="none" w:sz="0" w:space="0" w:color="auto"/>
          </w:divBdr>
        </w:div>
        <w:div w:id="1584293575">
          <w:marLeft w:val="0"/>
          <w:marRight w:val="0"/>
          <w:marTop w:val="0"/>
          <w:marBottom w:val="0"/>
          <w:divBdr>
            <w:top w:val="none" w:sz="0" w:space="0" w:color="auto"/>
            <w:left w:val="none" w:sz="0" w:space="0" w:color="auto"/>
            <w:bottom w:val="none" w:sz="0" w:space="0" w:color="auto"/>
            <w:right w:val="none" w:sz="0" w:space="0" w:color="auto"/>
          </w:divBdr>
        </w:div>
        <w:div w:id="190648463">
          <w:marLeft w:val="0"/>
          <w:marRight w:val="0"/>
          <w:marTop w:val="0"/>
          <w:marBottom w:val="0"/>
          <w:divBdr>
            <w:top w:val="none" w:sz="0" w:space="0" w:color="auto"/>
            <w:left w:val="none" w:sz="0" w:space="0" w:color="auto"/>
            <w:bottom w:val="none" w:sz="0" w:space="0" w:color="auto"/>
            <w:right w:val="none" w:sz="0" w:space="0" w:color="auto"/>
          </w:divBdr>
        </w:div>
        <w:div w:id="1334603345">
          <w:marLeft w:val="0"/>
          <w:marRight w:val="0"/>
          <w:marTop w:val="0"/>
          <w:marBottom w:val="0"/>
          <w:divBdr>
            <w:top w:val="none" w:sz="0" w:space="0" w:color="auto"/>
            <w:left w:val="none" w:sz="0" w:space="0" w:color="auto"/>
            <w:bottom w:val="none" w:sz="0" w:space="0" w:color="auto"/>
            <w:right w:val="none" w:sz="0" w:space="0" w:color="auto"/>
          </w:divBdr>
        </w:div>
        <w:div w:id="1098255908">
          <w:marLeft w:val="0"/>
          <w:marRight w:val="0"/>
          <w:marTop w:val="0"/>
          <w:marBottom w:val="0"/>
          <w:divBdr>
            <w:top w:val="none" w:sz="0" w:space="0" w:color="auto"/>
            <w:left w:val="none" w:sz="0" w:space="0" w:color="auto"/>
            <w:bottom w:val="none" w:sz="0" w:space="0" w:color="auto"/>
            <w:right w:val="none" w:sz="0" w:space="0" w:color="auto"/>
          </w:divBdr>
        </w:div>
        <w:div w:id="300503724">
          <w:marLeft w:val="0"/>
          <w:marRight w:val="0"/>
          <w:marTop w:val="0"/>
          <w:marBottom w:val="0"/>
          <w:divBdr>
            <w:top w:val="none" w:sz="0" w:space="0" w:color="auto"/>
            <w:left w:val="none" w:sz="0" w:space="0" w:color="auto"/>
            <w:bottom w:val="none" w:sz="0" w:space="0" w:color="auto"/>
            <w:right w:val="none" w:sz="0" w:space="0" w:color="auto"/>
          </w:divBdr>
        </w:div>
      </w:divsChild>
    </w:div>
    <w:div w:id="1155684871">
      <w:bodyDiv w:val="1"/>
      <w:marLeft w:val="0"/>
      <w:marRight w:val="0"/>
      <w:marTop w:val="0"/>
      <w:marBottom w:val="0"/>
      <w:divBdr>
        <w:top w:val="none" w:sz="0" w:space="0" w:color="auto"/>
        <w:left w:val="none" w:sz="0" w:space="0" w:color="auto"/>
        <w:bottom w:val="none" w:sz="0" w:space="0" w:color="auto"/>
        <w:right w:val="none" w:sz="0" w:space="0" w:color="auto"/>
      </w:divBdr>
    </w:div>
    <w:div w:id="1172381103">
      <w:bodyDiv w:val="1"/>
      <w:marLeft w:val="0"/>
      <w:marRight w:val="0"/>
      <w:marTop w:val="0"/>
      <w:marBottom w:val="0"/>
      <w:divBdr>
        <w:top w:val="none" w:sz="0" w:space="0" w:color="auto"/>
        <w:left w:val="none" w:sz="0" w:space="0" w:color="auto"/>
        <w:bottom w:val="none" w:sz="0" w:space="0" w:color="auto"/>
        <w:right w:val="none" w:sz="0" w:space="0" w:color="auto"/>
      </w:divBdr>
      <w:divsChild>
        <w:div w:id="649748654">
          <w:marLeft w:val="0"/>
          <w:marRight w:val="0"/>
          <w:marTop w:val="0"/>
          <w:marBottom w:val="0"/>
          <w:divBdr>
            <w:top w:val="none" w:sz="0" w:space="0" w:color="auto"/>
            <w:left w:val="none" w:sz="0" w:space="0" w:color="auto"/>
            <w:bottom w:val="none" w:sz="0" w:space="0" w:color="auto"/>
            <w:right w:val="none" w:sz="0" w:space="0" w:color="auto"/>
          </w:divBdr>
        </w:div>
        <w:div w:id="600186664">
          <w:marLeft w:val="0"/>
          <w:marRight w:val="0"/>
          <w:marTop w:val="0"/>
          <w:marBottom w:val="0"/>
          <w:divBdr>
            <w:top w:val="none" w:sz="0" w:space="0" w:color="auto"/>
            <w:left w:val="none" w:sz="0" w:space="0" w:color="auto"/>
            <w:bottom w:val="none" w:sz="0" w:space="0" w:color="auto"/>
            <w:right w:val="none" w:sz="0" w:space="0" w:color="auto"/>
          </w:divBdr>
        </w:div>
        <w:div w:id="1433552984">
          <w:marLeft w:val="0"/>
          <w:marRight w:val="0"/>
          <w:marTop w:val="0"/>
          <w:marBottom w:val="0"/>
          <w:divBdr>
            <w:top w:val="none" w:sz="0" w:space="0" w:color="auto"/>
            <w:left w:val="none" w:sz="0" w:space="0" w:color="auto"/>
            <w:bottom w:val="none" w:sz="0" w:space="0" w:color="auto"/>
            <w:right w:val="none" w:sz="0" w:space="0" w:color="auto"/>
          </w:divBdr>
        </w:div>
        <w:div w:id="1953628460">
          <w:marLeft w:val="0"/>
          <w:marRight w:val="0"/>
          <w:marTop w:val="0"/>
          <w:marBottom w:val="0"/>
          <w:divBdr>
            <w:top w:val="none" w:sz="0" w:space="0" w:color="auto"/>
            <w:left w:val="none" w:sz="0" w:space="0" w:color="auto"/>
            <w:bottom w:val="none" w:sz="0" w:space="0" w:color="auto"/>
            <w:right w:val="none" w:sz="0" w:space="0" w:color="auto"/>
          </w:divBdr>
        </w:div>
        <w:div w:id="180975415">
          <w:marLeft w:val="0"/>
          <w:marRight w:val="0"/>
          <w:marTop w:val="0"/>
          <w:marBottom w:val="0"/>
          <w:divBdr>
            <w:top w:val="none" w:sz="0" w:space="0" w:color="auto"/>
            <w:left w:val="none" w:sz="0" w:space="0" w:color="auto"/>
            <w:bottom w:val="none" w:sz="0" w:space="0" w:color="auto"/>
            <w:right w:val="none" w:sz="0" w:space="0" w:color="auto"/>
          </w:divBdr>
        </w:div>
        <w:div w:id="419260379">
          <w:marLeft w:val="0"/>
          <w:marRight w:val="0"/>
          <w:marTop w:val="0"/>
          <w:marBottom w:val="0"/>
          <w:divBdr>
            <w:top w:val="none" w:sz="0" w:space="0" w:color="auto"/>
            <w:left w:val="none" w:sz="0" w:space="0" w:color="auto"/>
            <w:bottom w:val="none" w:sz="0" w:space="0" w:color="auto"/>
            <w:right w:val="none" w:sz="0" w:space="0" w:color="auto"/>
          </w:divBdr>
        </w:div>
        <w:div w:id="1764452371">
          <w:marLeft w:val="0"/>
          <w:marRight w:val="0"/>
          <w:marTop w:val="0"/>
          <w:marBottom w:val="0"/>
          <w:divBdr>
            <w:top w:val="none" w:sz="0" w:space="0" w:color="auto"/>
            <w:left w:val="none" w:sz="0" w:space="0" w:color="auto"/>
            <w:bottom w:val="none" w:sz="0" w:space="0" w:color="auto"/>
            <w:right w:val="none" w:sz="0" w:space="0" w:color="auto"/>
          </w:divBdr>
        </w:div>
        <w:div w:id="1128933731">
          <w:marLeft w:val="0"/>
          <w:marRight w:val="0"/>
          <w:marTop w:val="0"/>
          <w:marBottom w:val="0"/>
          <w:divBdr>
            <w:top w:val="none" w:sz="0" w:space="0" w:color="auto"/>
            <w:left w:val="none" w:sz="0" w:space="0" w:color="auto"/>
            <w:bottom w:val="none" w:sz="0" w:space="0" w:color="auto"/>
            <w:right w:val="none" w:sz="0" w:space="0" w:color="auto"/>
          </w:divBdr>
        </w:div>
        <w:div w:id="1352032394">
          <w:marLeft w:val="0"/>
          <w:marRight w:val="0"/>
          <w:marTop w:val="0"/>
          <w:marBottom w:val="0"/>
          <w:divBdr>
            <w:top w:val="none" w:sz="0" w:space="0" w:color="auto"/>
            <w:left w:val="none" w:sz="0" w:space="0" w:color="auto"/>
            <w:bottom w:val="none" w:sz="0" w:space="0" w:color="auto"/>
            <w:right w:val="none" w:sz="0" w:space="0" w:color="auto"/>
          </w:divBdr>
        </w:div>
        <w:div w:id="669721176">
          <w:marLeft w:val="0"/>
          <w:marRight w:val="0"/>
          <w:marTop w:val="0"/>
          <w:marBottom w:val="0"/>
          <w:divBdr>
            <w:top w:val="none" w:sz="0" w:space="0" w:color="auto"/>
            <w:left w:val="none" w:sz="0" w:space="0" w:color="auto"/>
            <w:bottom w:val="none" w:sz="0" w:space="0" w:color="auto"/>
            <w:right w:val="none" w:sz="0" w:space="0" w:color="auto"/>
          </w:divBdr>
        </w:div>
        <w:div w:id="491871886">
          <w:marLeft w:val="0"/>
          <w:marRight w:val="0"/>
          <w:marTop w:val="0"/>
          <w:marBottom w:val="0"/>
          <w:divBdr>
            <w:top w:val="none" w:sz="0" w:space="0" w:color="auto"/>
            <w:left w:val="none" w:sz="0" w:space="0" w:color="auto"/>
            <w:bottom w:val="none" w:sz="0" w:space="0" w:color="auto"/>
            <w:right w:val="none" w:sz="0" w:space="0" w:color="auto"/>
          </w:divBdr>
        </w:div>
        <w:div w:id="538903018">
          <w:marLeft w:val="0"/>
          <w:marRight w:val="0"/>
          <w:marTop w:val="0"/>
          <w:marBottom w:val="0"/>
          <w:divBdr>
            <w:top w:val="none" w:sz="0" w:space="0" w:color="auto"/>
            <w:left w:val="none" w:sz="0" w:space="0" w:color="auto"/>
            <w:bottom w:val="none" w:sz="0" w:space="0" w:color="auto"/>
            <w:right w:val="none" w:sz="0" w:space="0" w:color="auto"/>
          </w:divBdr>
        </w:div>
        <w:div w:id="2004819237">
          <w:marLeft w:val="0"/>
          <w:marRight w:val="0"/>
          <w:marTop w:val="0"/>
          <w:marBottom w:val="0"/>
          <w:divBdr>
            <w:top w:val="none" w:sz="0" w:space="0" w:color="auto"/>
            <w:left w:val="none" w:sz="0" w:space="0" w:color="auto"/>
            <w:bottom w:val="none" w:sz="0" w:space="0" w:color="auto"/>
            <w:right w:val="none" w:sz="0" w:space="0" w:color="auto"/>
          </w:divBdr>
        </w:div>
        <w:div w:id="623266157">
          <w:marLeft w:val="0"/>
          <w:marRight w:val="0"/>
          <w:marTop w:val="0"/>
          <w:marBottom w:val="0"/>
          <w:divBdr>
            <w:top w:val="none" w:sz="0" w:space="0" w:color="auto"/>
            <w:left w:val="none" w:sz="0" w:space="0" w:color="auto"/>
            <w:bottom w:val="none" w:sz="0" w:space="0" w:color="auto"/>
            <w:right w:val="none" w:sz="0" w:space="0" w:color="auto"/>
          </w:divBdr>
        </w:div>
        <w:div w:id="1830828079">
          <w:marLeft w:val="0"/>
          <w:marRight w:val="0"/>
          <w:marTop w:val="0"/>
          <w:marBottom w:val="0"/>
          <w:divBdr>
            <w:top w:val="none" w:sz="0" w:space="0" w:color="auto"/>
            <w:left w:val="none" w:sz="0" w:space="0" w:color="auto"/>
            <w:bottom w:val="none" w:sz="0" w:space="0" w:color="auto"/>
            <w:right w:val="none" w:sz="0" w:space="0" w:color="auto"/>
          </w:divBdr>
        </w:div>
        <w:div w:id="92287950">
          <w:marLeft w:val="0"/>
          <w:marRight w:val="0"/>
          <w:marTop w:val="0"/>
          <w:marBottom w:val="0"/>
          <w:divBdr>
            <w:top w:val="none" w:sz="0" w:space="0" w:color="auto"/>
            <w:left w:val="none" w:sz="0" w:space="0" w:color="auto"/>
            <w:bottom w:val="none" w:sz="0" w:space="0" w:color="auto"/>
            <w:right w:val="none" w:sz="0" w:space="0" w:color="auto"/>
          </w:divBdr>
        </w:div>
        <w:div w:id="206337065">
          <w:marLeft w:val="0"/>
          <w:marRight w:val="0"/>
          <w:marTop w:val="0"/>
          <w:marBottom w:val="0"/>
          <w:divBdr>
            <w:top w:val="none" w:sz="0" w:space="0" w:color="auto"/>
            <w:left w:val="none" w:sz="0" w:space="0" w:color="auto"/>
            <w:bottom w:val="none" w:sz="0" w:space="0" w:color="auto"/>
            <w:right w:val="none" w:sz="0" w:space="0" w:color="auto"/>
          </w:divBdr>
        </w:div>
        <w:div w:id="1730374891">
          <w:marLeft w:val="0"/>
          <w:marRight w:val="0"/>
          <w:marTop w:val="0"/>
          <w:marBottom w:val="0"/>
          <w:divBdr>
            <w:top w:val="none" w:sz="0" w:space="0" w:color="auto"/>
            <w:left w:val="none" w:sz="0" w:space="0" w:color="auto"/>
            <w:bottom w:val="none" w:sz="0" w:space="0" w:color="auto"/>
            <w:right w:val="none" w:sz="0" w:space="0" w:color="auto"/>
          </w:divBdr>
        </w:div>
        <w:div w:id="672143938">
          <w:marLeft w:val="0"/>
          <w:marRight w:val="0"/>
          <w:marTop w:val="0"/>
          <w:marBottom w:val="0"/>
          <w:divBdr>
            <w:top w:val="none" w:sz="0" w:space="0" w:color="auto"/>
            <w:left w:val="none" w:sz="0" w:space="0" w:color="auto"/>
            <w:bottom w:val="none" w:sz="0" w:space="0" w:color="auto"/>
            <w:right w:val="none" w:sz="0" w:space="0" w:color="auto"/>
          </w:divBdr>
        </w:div>
        <w:div w:id="1589003204">
          <w:marLeft w:val="0"/>
          <w:marRight w:val="0"/>
          <w:marTop w:val="0"/>
          <w:marBottom w:val="0"/>
          <w:divBdr>
            <w:top w:val="none" w:sz="0" w:space="0" w:color="auto"/>
            <w:left w:val="none" w:sz="0" w:space="0" w:color="auto"/>
            <w:bottom w:val="none" w:sz="0" w:space="0" w:color="auto"/>
            <w:right w:val="none" w:sz="0" w:space="0" w:color="auto"/>
          </w:divBdr>
        </w:div>
      </w:divsChild>
    </w:div>
    <w:div w:id="1237982672">
      <w:bodyDiv w:val="1"/>
      <w:marLeft w:val="0"/>
      <w:marRight w:val="0"/>
      <w:marTop w:val="0"/>
      <w:marBottom w:val="0"/>
      <w:divBdr>
        <w:top w:val="none" w:sz="0" w:space="0" w:color="auto"/>
        <w:left w:val="none" w:sz="0" w:space="0" w:color="auto"/>
        <w:bottom w:val="none" w:sz="0" w:space="0" w:color="auto"/>
        <w:right w:val="none" w:sz="0" w:space="0" w:color="auto"/>
      </w:divBdr>
    </w:div>
    <w:div w:id="1253468856">
      <w:bodyDiv w:val="1"/>
      <w:marLeft w:val="0"/>
      <w:marRight w:val="0"/>
      <w:marTop w:val="0"/>
      <w:marBottom w:val="0"/>
      <w:divBdr>
        <w:top w:val="none" w:sz="0" w:space="0" w:color="auto"/>
        <w:left w:val="none" w:sz="0" w:space="0" w:color="auto"/>
        <w:bottom w:val="none" w:sz="0" w:space="0" w:color="auto"/>
        <w:right w:val="none" w:sz="0" w:space="0" w:color="auto"/>
      </w:divBdr>
    </w:div>
    <w:div w:id="1254775695">
      <w:bodyDiv w:val="1"/>
      <w:marLeft w:val="0"/>
      <w:marRight w:val="0"/>
      <w:marTop w:val="0"/>
      <w:marBottom w:val="0"/>
      <w:divBdr>
        <w:top w:val="none" w:sz="0" w:space="0" w:color="auto"/>
        <w:left w:val="none" w:sz="0" w:space="0" w:color="auto"/>
        <w:bottom w:val="none" w:sz="0" w:space="0" w:color="auto"/>
        <w:right w:val="none" w:sz="0" w:space="0" w:color="auto"/>
      </w:divBdr>
      <w:divsChild>
        <w:div w:id="539781554">
          <w:marLeft w:val="0"/>
          <w:marRight w:val="0"/>
          <w:marTop w:val="0"/>
          <w:marBottom w:val="0"/>
          <w:divBdr>
            <w:top w:val="none" w:sz="0" w:space="0" w:color="auto"/>
            <w:left w:val="none" w:sz="0" w:space="0" w:color="auto"/>
            <w:bottom w:val="none" w:sz="0" w:space="0" w:color="auto"/>
            <w:right w:val="none" w:sz="0" w:space="0" w:color="auto"/>
          </w:divBdr>
        </w:div>
        <w:div w:id="129132252">
          <w:marLeft w:val="0"/>
          <w:marRight w:val="0"/>
          <w:marTop w:val="0"/>
          <w:marBottom w:val="0"/>
          <w:divBdr>
            <w:top w:val="none" w:sz="0" w:space="0" w:color="auto"/>
            <w:left w:val="none" w:sz="0" w:space="0" w:color="auto"/>
            <w:bottom w:val="none" w:sz="0" w:space="0" w:color="auto"/>
            <w:right w:val="none" w:sz="0" w:space="0" w:color="auto"/>
          </w:divBdr>
        </w:div>
        <w:div w:id="557595880">
          <w:marLeft w:val="0"/>
          <w:marRight w:val="0"/>
          <w:marTop w:val="0"/>
          <w:marBottom w:val="0"/>
          <w:divBdr>
            <w:top w:val="none" w:sz="0" w:space="0" w:color="auto"/>
            <w:left w:val="none" w:sz="0" w:space="0" w:color="auto"/>
            <w:bottom w:val="none" w:sz="0" w:space="0" w:color="auto"/>
            <w:right w:val="none" w:sz="0" w:space="0" w:color="auto"/>
          </w:divBdr>
        </w:div>
        <w:div w:id="542835877">
          <w:marLeft w:val="0"/>
          <w:marRight w:val="0"/>
          <w:marTop w:val="0"/>
          <w:marBottom w:val="0"/>
          <w:divBdr>
            <w:top w:val="none" w:sz="0" w:space="0" w:color="auto"/>
            <w:left w:val="none" w:sz="0" w:space="0" w:color="auto"/>
            <w:bottom w:val="none" w:sz="0" w:space="0" w:color="auto"/>
            <w:right w:val="none" w:sz="0" w:space="0" w:color="auto"/>
          </w:divBdr>
        </w:div>
        <w:div w:id="694310071">
          <w:marLeft w:val="0"/>
          <w:marRight w:val="0"/>
          <w:marTop w:val="0"/>
          <w:marBottom w:val="0"/>
          <w:divBdr>
            <w:top w:val="none" w:sz="0" w:space="0" w:color="auto"/>
            <w:left w:val="none" w:sz="0" w:space="0" w:color="auto"/>
            <w:bottom w:val="none" w:sz="0" w:space="0" w:color="auto"/>
            <w:right w:val="none" w:sz="0" w:space="0" w:color="auto"/>
          </w:divBdr>
        </w:div>
        <w:div w:id="87319">
          <w:marLeft w:val="0"/>
          <w:marRight w:val="0"/>
          <w:marTop w:val="0"/>
          <w:marBottom w:val="0"/>
          <w:divBdr>
            <w:top w:val="none" w:sz="0" w:space="0" w:color="auto"/>
            <w:left w:val="none" w:sz="0" w:space="0" w:color="auto"/>
            <w:bottom w:val="none" w:sz="0" w:space="0" w:color="auto"/>
            <w:right w:val="none" w:sz="0" w:space="0" w:color="auto"/>
          </w:divBdr>
        </w:div>
        <w:div w:id="1781337802">
          <w:marLeft w:val="0"/>
          <w:marRight w:val="0"/>
          <w:marTop w:val="0"/>
          <w:marBottom w:val="0"/>
          <w:divBdr>
            <w:top w:val="none" w:sz="0" w:space="0" w:color="auto"/>
            <w:left w:val="none" w:sz="0" w:space="0" w:color="auto"/>
            <w:bottom w:val="none" w:sz="0" w:space="0" w:color="auto"/>
            <w:right w:val="none" w:sz="0" w:space="0" w:color="auto"/>
          </w:divBdr>
        </w:div>
        <w:div w:id="2056345345">
          <w:marLeft w:val="0"/>
          <w:marRight w:val="0"/>
          <w:marTop w:val="0"/>
          <w:marBottom w:val="0"/>
          <w:divBdr>
            <w:top w:val="none" w:sz="0" w:space="0" w:color="auto"/>
            <w:left w:val="none" w:sz="0" w:space="0" w:color="auto"/>
            <w:bottom w:val="none" w:sz="0" w:space="0" w:color="auto"/>
            <w:right w:val="none" w:sz="0" w:space="0" w:color="auto"/>
          </w:divBdr>
        </w:div>
        <w:div w:id="1555391814">
          <w:marLeft w:val="0"/>
          <w:marRight w:val="0"/>
          <w:marTop w:val="0"/>
          <w:marBottom w:val="0"/>
          <w:divBdr>
            <w:top w:val="none" w:sz="0" w:space="0" w:color="auto"/>
            <w:left w:val="none" w:sz="0" w:space="0" w:color="auto"/>
            <w:bottom w:val="none" w:sz="0" w:space="0" w:color="auto"/>
            <w:right w:val="none" w:sz="0" w:space="0" w:color="auto"/>
          </w:divBdr>
        </w:div>
        <w:div w:id="1620604241">
          <w:marLeft w:val="0"/>
          <w:marRight w:val="0"/>
          <w:marTop w:val="0"/>
          <w:marBottom w:val="0"/>
          <w:divBdr>
            <w:top w:val="none" w:sz="0" w:space="0" w:color="auto"/>
            <w:left w:val="none" w:sz="0" w:space="0" w:color="auto"/>
            <w:bottom w:val="none" w:sz="0" w:space="0" w:color="auto"/>
            <w:right w:val="none" w:sz="0" w:space="0" w:color="auto"/>
          </w:divBdr>
        </w:div>
        <w:div w:id="1452281753">
          <w:marLeft w:val="0"/>
          <w:marRight w:val="0"/>
          <w:marTop w:val="0"/>
          <w:marBottom w:val="0"/>
          <w:divBdr>
            <w:top w:val="none" w:sz="0" w:space="0" w:color="auto"/>
            <w:left w:val="none" w:sz="0" w:space="0" w:color="auto"/>
            <w:bottom w:val="none" w:sz="0" w:space="0" w:color="auto"/>
            <w:right w:val="none" w:sz="0" w:space="0" w:color="auto"/>
          </w:divBdr>
        </w:div>
        <w:div w:id="1553275384">
          <w:marLeft w:val="0"/>
          <w:marRight w:val="0"/>
          <w:marTop w:val="0"/>
          <w:marBottom w:val="0"/>
          <w:divBdr>
            <w:top w:val="none" w:sz="0" w:space="0" w:color="auto"/>
            <w:left w:val="none" w:sz="0" w:space="0" w:color="auto"/>
            <w:bottom w:val="none" w:sz="0" w:space="0" w:color="auto"/>
            <w:right w:val="none" w:sz="0" w:space="0" w:color="auto"/>
          </w:divBdr>
        </w:div>
      </w:divsChild>
    </w:div>
    <w:div w:id="1256088383">
      <w:bodyDiv w:val="1"/>
      <w:marLeft w:val="0"/>
      <w:marRight w:val="0"/>
      <w:marTop w:val="0"/>
      <w:marBottom w:val="0"/>
      <w:divBdr>
        <w:top w:val="none" w:sz="0" w:space="0" w:color="auto"/>
        <w:left w:val="none" w:sz="0" w:space="0" w:color="auto"/>
        <w:bottom w:val="none" w:sz="0" w:space="0" w:color="auto"/>
        <w:right w:val="none" w:sz="0" w:space="0" w:color="auto"/>
      </w:divBdr>
    </w:div>
    <w:div w:id="1268151322">
      <w:bodyDiv w:val="1"/>
      <w:marLeft w:val="0"/>
      <w:marRight w:val="0"/>
      <w:marTop w:val="0"/>
      <w:marBottom w:val="0"/>
      <w:divBdr>
        <w:top w:val="none" w:sz="0" w:space="0" w:color="auto"/>
        <w:left w:val="none" w:sz="0" w:space="0" w:color="auto"/>
        <w:bottom w:val="none" w:sz="0" w:space="0" w:color="auto"/>
        <w:right w:val="none" w:sz="0" w:space="0" w:color="auto"/>
      </w:divBdr>
    </w:div>
    <w:div w:id="1281373069">
      <w:bodyDiv w:val="1"/>
      <w:marLeft w:val="0"/>
      <w:marRight w:val="0"/>
      <w:marTop w:val="0"/>
      <w:marBottom w:val="0"/>
      <w:divBdr>
        <w:top w:val="none" w:sz="0" w:space="0" w:color="auto"/>
        <w:left w:val="none" w:sz="0" w:space="0" w:color="auto"/>
        <w:bottom w:val="none" w:sz="0" w:space="0" w:color="auto"/>
        <w:right w:val="none" w:sz="0" w:space="0" w:color="auto"/>
      </w:divBdr>
    </w:div>
    <w:div w:id="1287081416">
      <w:bodyDiv w:val="1"/>
      <w:marLeft w:val="0"/>
      <w:marRight w:val="0"/>
      <w:marTop w:val="0"/>
      <w:marBottom w:val="0"/>
      <w:divBdr>
        <w:top w:val="none" w:sz="0" w:space="0" w:color="auto"/>
        <w:left w:val="none" w:sz="0" w:space="0" w:color="auto"/>
        <w:bottom w:val="none" w:sz="0" w:space="0" w:color="auto"/>
        <w:right w:val="none" w:sz="0" w:space="0" w:color="auto"/>
      </w:divBdr>
      <w:divsChild>
        <w:div w:id="79914700">
          <w:marLeft w:val="0"/>
          <w:marRight w:val="0"/>
          <w:marTop w:val="0"/>
          <w:marBottom w:val="0"/>
          <w:divBdr>
            <w:top w:val="none" w:sz="0" w:space="0" w:color="auto"/>
            <w:left w:val="none" w:sz="0" w:space="0" w:color="auto"/>
            <w:bottom w:val="none" w:sz="0" w:space="0" w:color="auto"/>
            <w:right w:val="none" w:sz="0" w:space="0" w:color="auto"/>
          </w:divBdr>
        </w:div>
        <w:div w:id="970017819">
          <w:marLeft w:val="0"/>
          <w:marRight w:val="0"/>
          <w:marTop w:val="0"/>
          <w:marBottom w:val="0"/>
          <w:divBdr>
            <w:top w:val="none" w:sz="0" w:space="0" w:color="auto"/>
            <w:left w:val="none" w:sz="0" w:space="0" w:color="auto"/>
            <w:bottom w:val="none" w:sz="0" w:space="0" w:color="auto"/>
            <w:right w:val="none" w:sz="0" w:space="0" w:color="auto"/>
          </w:divBdr>
        </w:div>
        <w:div w:id="1498033426">
          <w:marLeft w:val="0"/>
          <w:marRight w:val="0"/>
          <w:marTop w:val="0"/>
          <w:marBottom w:val="0"/>
          <w:divBdr>
            <w:top w:val="none" w:sz="0" w:space="0" w:color="auto"/>
            <w:left w:val="none" w:sz="0" w:space="0" w:color="auto"/>
            <w:bottom w:val="none" w:sz="0" w:space="0" w:color="auto"/>
            <w:right w:val="none" w:sz="0" w:space="0" w:color="auto"/>
          </w:divBdr>
        </w:div>
        <w:div w:id="716273642">
          <w:marLeft w:val="0"/>
          <w:marRight w:val="0"/>
          <w:marTop w:val="0"/>
          <w:marBottom w:val="0"/>
          <w:divBdr>
            <w:top w:val="none" w:sz="0" w:space="0" w:color="auto"/>
            <w:left w:val="none" w:sz="0" w:space="0" w:color="auto"/>
            <w:bottom w:val="none" w:sz="0" w:space="0" w:color="auto"/>
            <w:right w:val="none" w:sz="0" w:space="0" w:color="auto"/>
          </w:divBdr>
        </w:div>
        <w:div w:id="1740328175">
          <w:marLeft w:val="0"/>
          <w:marRight w:val="0"/>
          <w:marTop w:val="0"/>
          <w:marBottom w:val="0"/>
          <w:divBdr>
            <w:top w:val="none" w:sz="0" w:space="0" w:color="auto"/>
            <w:left w:val="none" w:sz="0" w:space="0" w:color="auto"/>
            <w:bottom w:val="none" w:sz="0" w:space="0" w:color="auto"/>
            <w:right w:val="none" w:sz="0" w:space="0" w:color="auto"/>
          </w:divBdr>
        </w:div>
        <w:div w:id="257296984">
          <w:marLeft w:val="0"/>
          <w:marRight w:val="0"/>
          <w:marTop w:val="0"/>
          <w:marBottom w:val="0"/>
          <w:divBdr>
            <w:top w:val="none" w:sz="0" w:space="0" w:color="auto"/>
            <w:left w:val="none" w:sz="0" w:space="0" w:color="auto"/>
            <w:bottom w:val="none" w:sz="0" w:space="0" w:color="auto"/>
            <w:right w:val="none" w:sz="0" w:space="0" w:color="auto"/>
          </w:divBdr>
        </w:div>
        <w:div w:id="1803110180">
          <w:marLeft w:val="0"/>
          <w:marRight w:val="0"/>
          <w:marTop w:val="0"/>
          <w:marBottom w:val="0"/>
          <w:divBdr>
            <w:top w:val="none" w:sz="0" w:space="0" w:color="auto"/>
            <w:left w:val="none" w:sz="0" w:space="0" w:color="auto"/>
            <w:bottom w:val="none" w:sz="0" w:space="0" w:color="auto"/>
            <w:right w:val="none" w:sz="0" w:space="0" w:color="auto"/>
          </w:divBdr>
        </w:div>
      </w:divsChild>
    </w:div>
    <w:div w:id="1299845211">
      <w:bodyDiv w:val="1"/>
      <w:marLeft w:val="0"/>
      <w:marRight w:val="0"/>
      <w:marTop w:val="0"/>
      <w:marBottom w:val="0"/>
      <w:divBdr>
        <w:top w:val="none" w:sz="0" w:space="0" w:color="auto"/>
        <w:left w:val="none" w:sz="0" w:space="0" w:color="auto"/>
        <w:bottom w:val="none" w:sz="0" w:space="0" w:color="auto"/>
        <w:right w:val="none" w:sz="0" w:space="0" w:color="auto"/>
      </w:divBdr>
    </w:div>
    <w:div w:id="1354963297">
      <w:bodyDiv w:val="1"/>
      <w:marLeft w:val="0"/>
      <w:marRight w:val="0"/>
      <w:marTop w:val="0"/>
      <w:marBottom w:val="0"/>
      <w:divBdr>
        <w:top w:val="none" w:sz="0" w:space="0" w:color="auto"/>
        <w:left w:val="none" w:sz="0" w:space="0" w:color="auto"/>
        <w:bottom w:val="none" w:sz="0" w:space="0" w:color="auto"/>
        <w:right w:val="none" w:sz="0" w:space="0" w:color="auto"/>
      </w:divBdr>
      <w:divsChild>
        <w:div w:id="1038167910">
          <w:marLeft w:val="0"/>
          <w:marRight w:val="0"/>
          <w:marTop w:val="0"/>
          <w:marBottom w:val="0"/>
          <w:divBdr>
            <w:top w:val="none" w:sz="0" w:space="0" w:color="auto"/>
            <w:left w:val="none" w:sz="0" w:space="0" w:color="auto"/>
            <w:bottom w:val="none" w:sz="0" w:space="0" w:color="auto"/>
            <w:right w:val="none" w:sz="0" w:space="0" w:color="auto"/>
          </w:divBdr>
        </w:div>
        <w:div w:id="1613318152">
          <w:marLeft w:val="0"/>
          <w:marRight w:val="0"/>
          <w:marTop w:val="0"/>
          <w:marBottom w:val="0"/>
          <w:divBdr>
            <w:top w:val="none" w:sz="0" w:space="0" w:color="auto"/>
            <w:left w:val="none" w:sz="0" w:space="0" w:color="auto"/>
            <w:bottom w:val="none" w:sz="0" w:space="0" w:color="auto"/>
            <w:right w:val="none" w:sz="0" w:space="0" w:color="auto"/>
          </w:divBdr>
        </w:div>
        <w:div w:id="2095349117">
          <w:marLeft w:val="0"/>
          <w:marRight w:val="0"/>
          <w:marTop w:val="0"/>
          <w:marBottom w:val="0"/>
          <w:divBdr>
            <w:top w:val="none" w:sz="0" w:space="0" w:color="auto"/>
            <w:left w:val="none" w:sz="0" w:space="0" w:color="auto"/>
            <w:bottom w:val="none" w:sz="0" w:space="0" w:color="auto"/>
            <w:right w:val="none" w:sz="0" w:space="0" w:color="auto"/>
          </w:divBdr>
        </w:div>
        <w:div w:id="1472749294">
          <w:marLeft w:val="0"/>
          <w:marRight w:val="0"/>
          <w:marTop w:val="0"/>
          <w:marBottom w:val="0"/>
          <w:divBdr>
            <w:top w:val="none" w:sz="0" w:space="0" w:color="auto"/>
            <w:left w:val="none" w:sz="0" w:space="0" w:color="auto"/>
            <w:bottom w:val="none" w:sz="0" w:space="0" w:color="auto"/>
            <w:right w:val="none" w:sz="0" w:space="0" w:color="auto"/>
          </w:divBdr>
        </w:div>
        <w:div w:id="72438398">
          <w:marLeft w:val="0"/>
          <w:marRight w:val="0"/>
          <w:marTop w:val="0"/>
          <w:marBottom w:val="0"/>
          <w:divBdr>
            <w:top w:val="none" w:sz="0" w:space="0" w:color="auto"/>
            <w:left w:val="none" w:sz="0" w:space="0" w:color="auto"/>
            <w:bottom w:val="none" w:sz="0" w:space="0" w:color="auto"/>
            <w:right w:val="none" w:sz="0" w:space="0" w:color="auto"/>
          </w:divBdr>
        </w:div>
        <w:div w:id="1495294785">
          <w:marLeft w:val="0"/>
          <w:marRight w:val="0"/>
          <w:marTop w:val="0"/>
          <w:marBottom w:val="0"/>
          <w:divBdr>
            <w:top w:val="none" w:sz="0" w:space="0" w:color="auto"/>
            <w:left w:val="none" w:sz="0" w:space="0" w:color="auto"/>
            <w:bottom w:val="none" w:sz="0" w:space="0" w:color="auto"/>
            <w:right w:val="none" w:sz="0" w:space="0" w:color="auto"/>
          </w:divBdr>
        </w:div>
        <w:div w:id="1767143935">
          <w:marLeft w:val="0"/>
          <w:marRight w:val="0"/>
          <w:marTop w:val="0"/>
          <w:marBottom w:val="0"/>
          <w:divBdr>
            <w:top w:val="none" w:sz="0" w:space="0" w:color="auto"/>
            <w:left w:val="none" w:sz="0" w:space="0" w:color="auto"/>
            <w:bottom w:val="none" w:sz="0" w:space="0" w:color="auto"/>
            <w:right w:val="none" w:sz="0" w:space="0" w:color="auto"/>
          </w:divBdr>
        </w:div>
        <w:div w:id="1253271858">
          <w:marLeft w:val="0"/>
          <w:marRight w:val="0"/>
          <w:marTop w:val="0"/>
          <w:marBottom w:val="0"/>
          <w:divBdr>
            <w:top w:val="none" w:sz="0" w:space="0" w:color="auto"/>
            <w:left w:val="none" w:sz="0" w:space="0" w:color="auto"/>
            <w:bottom w:val="none" w:sz="0" w:space="0" w:color="auto"/>
            <w:right w:val="none" w:sz="0" w:space="0" w:color="auto"/>
          </w:divBdr>
        </w:div>
        <w:div w:id="1372727757">
          <w:marLeft w:val="0"/>
          <w:marRight w:val="0"/>
          <w:marTop w:val="0"/>
          <w:marBottom w:val="0"/>
          <w:divBdr>
            <w:top w:val="none" w:sz="0" w:space="0" w:color="auto"/>
            <w:left w:val="none" w:sz="0" w:space="0" w:color="auto"/>
            <w:bottom w:val="none" w:sz="0" w:space="0" w:color="auto"/>
            <w:right w:val="none" w:sz="0" w:space="0" w:color="auto"/>
          </w:divBdr>
        </w:div>
        <w:div w:id="1013919407">
          <w:marLeft w:val="0"/>
          <w:marRight w:val="0"/>
          <w:marTop w:val="0"/>
          <w:marBottom w:val="0"/>
          <w:divBdr>
            <w:top w:val="none" w:sz="0" w:space="0" w:color="auto"/>
            <w:left w:val="none" w:sz="0" w:space="0" w:color="auto"/>
            <w:bottom w:val="none" w:sz="0" w:space="0" w:color="auto"/>
            <w:right w:val="none" w:sz="0" w:space="0" w:color="auto"/>
          </w:divBdr>
        </w:div>
        <w:div w:id="234898292">
          <w:marLeft w:val="0"/>
          <w:marRight w:val="0"/>
          <w:marTop w:val="0"/>
          <w:marBottom w:val="0"/>
          <w:divBdr>
            <w:top w:val="none" w:sz="0" w:space="0" w:color="auto"/>
            <w:left w:val="none" w:sz="0" w:space="0" w:color="auto"/>
            <w:bottom w:val="none" w:sz="0" w:space="0" w:color="auto"/>
            <w:right w:val="none" w:sz="0" w:space="0" w:color="auto"/>
          </w:divBdr>
        </w:div>
        <w:div w:id="1508979115">
          <w:marLeft w:val="0"/>
          <w:marRight w:val="0"/>
          <w:marTop w:val="0"/>
          <w:marBottom w:val="0"/>
          <w:divBdr>
            <w:top w:val="none" w:sz="0" w:space="0" w:color="auto"/>
            <w:left w:val="none" w:sz="0" w:space="0" w:color="auto"/>
            <w:bottom w:val="none" w:sz="0" w:space="0" w:color="auto"/>
            <w:right w:val="none" w:sz="0" w:space="0" w:color="auto"/>
          </w:divBdr>
        </w:div>
        <w:div w:id="2091539188">
          <w:marLeft w:val="0"/>
          <w:marRight w:val="0"/>
          <w:marTop w:val="0"/>
          <w:marBottom w:val="0"/>
          <w:divBdr>
            <w:top w:val="none" w:sz="0" w:space="0" w:color="auto"/>
            <w:left w:val="none" w:sz="0" w:space="0" w:color="auto"/>
            <w:bottom w:val="none" w:sz="0" w:space="0" w:color="auto"/>
            <w:right w:val="none" w:sz="0" w:space="0" w:color="auto"/>
          </w:divBdr>
        </w:div>
        <w:div w:id="1510102710">
          <w:marLeft w:val="0"/>
          <w:marRight w:val="0"/>
          <w:marTop w:val="0"/>
          <w:marBottom w:val="0"/>
          <w:divBdr>
            <w:top w:val="none" w:sz="0" w:space="0" w:color="auto"/>
            <w:left w:val="none" w:sz="0" w:space="0" w:color="auto"/>
            <w:bottom w:val="none" w:sz="0" w:space="0" w:color="auto"/>
            <w:right w:val="none" w:sz="0" w:space="0" w:color="auto"/>
          </w:divBdr>
        </w:div>
        <w:div w:id="674112957">
          <w:marLeft w:val="0"/>
          <w:marRight w:val="0"/>
          <w:marTop w:val="0"/>
          <w:marBottom w:val="0"/>
          <w:divBdr>
            <w:top w:val="none" w:sz="0" w:space="0" w:color="auto"/>
            <w:left w:val="none" w:sz="0" w:space="0" w:color="auto"/>
            <w:bottom w:val="none" w:sz="0" w:space="0" w:color="auto"/>
            <w:right w:val="none" w:sz="0" w:space="0" w:color="auto"/>
          </w:divBdr>
        </w:div>
        <w:div w:id="1520050099">
          <w:marLeft w:val="0"/>
          <w:marRight w:val="0"/>
          <w:marTop w:val="0"/>
          <w:marBottom w:val="0"/>
          <w:divBdr>
            <w:top w:val="none" w:sz="0" w:space="0" w:color="auto"/>
            <w:left w:val="none" w:sz="0" w:space="0" w:color="auto"/>
            <w:bottom w:val="none" w:sz="0" w:space="0" w:color="auto"/>
            <w:right w:val="none" w:sz="0" w:space="0" w:color="auto"/>
          </w:divBdr>
        </w:div>
        <w:div w:id="687490806">
          <w:marLeft w:val="0"/>
          <w:marRight w:val="0"/>
          <w:marTop w:val="0"/>
          <w:marBottom w:val="0"/>
          <w:divBdr>
            <w:top w:val="none" w:sz="0" w:space="0" w:color="auto"/>
            <w:left w:val="none" w:sz="0" w:space="0" w:color="auto"/>
            <w:bottom w:val="none" w:sz="0" w:space="0" w:color="auto"/>
            <w:right w:val="none" w:sz="0" w:space="0" w:color="auto"/>
          </w:divBdr>
        </w:div>
        <w:div w:id="1910309411">
          <w:marLeft w:val="0"/>
          <w:marRight w:val="0"/>
          <w:marTop w:val="0"/>
          <w:marBottom w:val="0"/>
          <w:divBdr>
            <w:top w:val="none" w:sz="0" w:space="0" w:color="auto"/>
            <w:left w:val="none" w:sz="0" w:space="0" w:color="auto"/>
            <w:bottom w:val="none" w:sz="0" w:space="0" w:color="auto"/>
            <w:right w:val="none" w:sz="0" w:space="0" w:color="auto"/>
          </w:divBdr>
        </w:div>
        <w:div w:id="13773186">
          <w:marLeft w:val="0"/>
          <w:marRight w:val="0"/>
          <w:marTop w:val="0"/>
          <w:marBottom w:val="0"/>
          <w:divBdr>
            <w:top w:val="none" w:sz="0" w:space="0" w:color="auto"/>
            <w:left w:val="none" w:sz="0" w:space="0" w:color="auto"/>
            <w:bottom w:val="none" w:sz="0" w:space="0" w:color="auto"/>
            <w:right w:val="none" w:sz="0" w:space="0" w:color="auto"/>
          </w:divBdr>
        </w:div>
        <w:div w:id="44838304">
          <w:marLeft w:val="0"/>
          <w:marRight w:val="0"/>
          <w:marTop w:val="0"/>
          <w:marBottom w:val="0"/>
          <w:divBdr>
            <w:top w:val="none" w:sz="0" w:space="0" w:color="auto"/>
            <w:left w:val="none" w:sz="0" w:space="0" w:color="auto"/>
            <w:bottom w:val="none" w:sz="0" w:space="0" w:color="auto"/>
            <w:right w:val="none" w:sz="0" w:space="0" w:color="auto"/>
          </w:divBdr>
        </w:div>
        <w:div w:id="1938562830">
          <w:marLeft w:val="0"/>
          <w:marRight w:val="0"/>
          <w:marTop w:val="0"/>
          <w:marBottom w:val="0"/>
          <w:divBdr>
            <w:top w:val="none" w:sz="0" w:space="0" w:color="auto"/>
            <w:left w:val="none" w:sz="0" w:space="0" w:color="auto"/>
            <w:bottom w:val="none" w:sz="0" w:space="0" w:color="auto"/>
            <w:right w:val="none" w:sz="0" w:space="0" w:color="auto"/>
          </w:divBdr>
        </w:div>
        <w:div w:id="1867325022">
          <w:marLeft w:val="0"/>
          <w:marRight w:val="0"/>
          <w:marTop w:val="0"/>
          <w:marBottom w:val="0"/>
          <w:divBdr>
            <w:top w:val="none" w:sz="0" w:space="0" w:color="auto"/>
            <w:left w:val="none" w:sz="0" w:space="0" w:color="auto"/>
            <w:bottom w:val="none" w:sz="0" w:space="0" w:color="auto"/>
            <w:right w:val="none" w:sz="0" w:space="0" w:color="auto"/>
          </w:divBdr>
        </w:div>
        <w:div w:id="540048969">
          <w:marLeft w:val="0"/>
          <w:marRight w:val="0"/>
          <w:marTop w:val="0"/>
          <w:marBottom w:val="0"/>
          <w:divBdr>
            <w:top w:val="none" w:sz="0" w:space="0" w:color="auto"/>
            <w:left w:val="none" w:sz="0" w:space="0" w:color="auto"/>
            <w:bottom w:val="none" w:sz="0" w:space="0" w:color="auto"/>
            <w:right w:val="none" w:sz="0" w:space="0" w:color="auto"/>
          </w:divBdr>
        </w:div>
        <w:div w:id="1881286065">
          <w:marLeft w:val="0"/>
          <w:marRight w:val="0"/>
          <w:marTop w:val="0"/>
          <w:marBottom w:val="0"/>
          <w:divBdr>
            <w:top w:val="none" w:sz="0" w:space="0" w:color="auto"/>
            <w:left w:val="none" w:sz="0" w:space="0" w:color="auto"/>
            <w:bottom w:val="none" w:sz="0" w:space="0" w:color="auto"/>
            <w:right w:val="none" w:sz="0" w:space="0" w:color="auto"/>
          </w:divBdr>
        </w:div>
        <w:div w:id="110560959">
          <w:marLeft w:val="0"/>
          <w:marRight w:val="0"/>
          <w:marTop w:val="0"/>
          <w:marBottom w:val="0"/>
          <w:divBdr>
            <w:top w:val="none" w:sz="0" w:space="0" w:color="auto"/>
            <w:left w:val="none" w:sz="0" w:space="0" w:color="auto"/>
            <w:bottom w:val="none" w:sz="0" w:space="0" w:color="auto"/>
            <w:right w:val="none" w:sz="0" w:space="0" w:color="auto"/>
          </w:divBdr>
        </w:div>
        <w:div w:id="1454326548">
          <w:marLeft w:val="0"/>
          <w:marRight w:val="0"/>
          <w:marTop w:val="0"/>
          <w:marBottom w:val="0"/>
          <w:divBdr>
            <w:top w:val="none" w:sz="0" w:space="0" w:color="auto"/>
            <w:left w:val="none" w:sz="0" w:space="0" w:color="auto"/>
            <w:bottom w:val="none" w:sz="0" w:space="0" w:color="auto"/>
            <w:right w:val="none" w:sz="0" w:space="0" w:color="auto"/>
          </w:divBdr>
        </w:div>
        <w:div w:id="1953592605">
          <w:marLeft w:val="0"/>
          <w:marRight w:val="0"/>
          <w:marTop w:val="0"/>
          <w:marBottom w:val="0"/>
          <w:divBdr>
            <w:top w:val="none" w:sz="0" w:space="0" w:color="auto"/>
            <w:left w:val="none" w:sz="0" w:space="0" w:color="auto"/>
            <w:bottom w:val="none" w:sz="0" w:space="0" w:color="auto"/>
            <w:right w:val="none" w:sz="0" w:space="0" w:color="auto"/>
          </w:divBdr>
        </w:div>
        <w:div w:id="47728086">
          <w:marLeft w:val="0"/>
          <w:marRight w:val="0"/>
          <w:marTop w:val="0"/>
          <w:marBottom w:val="0"/>
          <w:divBdr>
            <w:top w:val="none" w:sz="0" w:space="0" w:color="auto"/>
            <w:left w:val="none" w:sz="0" w:space="0" w:color="auto"/>
            <w:bottom w:val="none" w:sz="0" w:space="0" w:color="auto"/>
            <w:right w:val="none" w:sz="0" w:space="0" w:color="auto"/>
          </w:divBdr>
        </w:div>
        <w:div w:id="1298099245">
          <w:marLeft w:val="0"/>
          <w:marRight w:val="0"/>
          <w:marTop w:val="0"/>
          <w:marBottom w:val="0"/>
          <w:divBdr>
            <w:top w:val="none" w:sz="0" w:space="0" w:color="auto"/>
            <w:left w:val="none" w:sz="0" w:space="0" w:color="auto"/>
            <w:bottom w:val="none" w:sz="0" w:space="0" w:color="auto"/>
            <w:right w:val="none" w:sz="0" w:space="0" w:color="auto"/>
          </w:divBdr>
        </w:div>
        <w:div w:id="884172282">
          <w:marLeft w:val="0"/>
          <w:marRight w:val="0"/>
          <w:marTop w:val="0"/>
          <w:marBottom w:val="0"/>
          <w:divBdr>
            <w:top w:val="none" w:sz="0" w:space="0" w:color="auto"/>
            <w:left w:val="none" w:sz="0" w:space="0" w:color="auto"/>
            <w:bottom w:val="none" w:sz="0" w:space="0" w:color="auto"/>
            <w:right w:val="none" w:sz="0" w:space="0" w:color="auto"/>
          </w:divBdr>
        </w:div>
        <w:div w:id="1004431833">
          <w:marLeft w:val="0"/>
          <w:marRight w:val="0"/>
          <w:marTop w:val="0"/>
          <w:marBottom w:val="0"/>
          <w:divBdr>
            <w:top w:val="none" w:sz="0" w:space="0" w:color="auto"/>
            <w:left w:val="none" w:sz="0" w:space="0" w:color="auto"/>
            <w:bottom w:val="none" w:sz="0" w:space="0" w:color="auto"/>
            <w:right w:val="none" w:sz="0" w:space="0" w:color="auto"/>
          </w:divBdr>
        </w:div>
        <w:div w:id="1622807030">
          <w:marLeft w:val="0"/>
          <w:marRight w:val="0"/>
          <w:marTop w:val="0"/>
          <w:marBottom w:val="0"/>
          <w:divBdr>
            <w:top w:val="none" w:sz="0" w:space="0" w:color="auto"/>
            <w:left w:val="none" w:sz="0" w:space="0" w:color="auto"/>
            <w:bottom w:val="none" w:sz="0" w:space="0" w:color="auto"/>
            <w:right w:val="none" w:sz="0" w:space="0" w:color="auto"/>
          </w:divBdr>
        </w:div>
        <w:div w:id="372580902">
          <w:marLeft w:val="0"/>
          <w:marRight w:val="0"/>
          <w:marTop w:val="0"/>
          <w:marBottom w:val="0"/>
          <w:divBdr>
            <w:top w:val="none" w:sz="0" w:space="0" w:color="auto"/>
            <w:left w:val="none" w:sz="0" w:space="0" w:color="auto"/>
            <w:bottom w:val="none" w:sz="0" w:space="0" w:color="auto"/>
            <w:right w:val="none" w:sz="0" w:space="0" w:color="auto"/>
          </w:divBdr>
        </w:div>
        <w:div w:id="452945668">
          <w:marLeft w:val="0"/>
          <w:marRight w:val="0"/>
          <w:marTop w:val="0"/>
          <w:marBottom w:val="0"/>
          <w:divBdr>
            <w:top w:val="none" w:sz="0" w:space="0" w:color="auto"/>
            <w:left w:val="none" w:sz="0" w:space="0" w:color="auto"/>
            <w:bottom w:val="none" w:sz="0" w:space="0" w:color="auto"/>
            <w:right w:val="none" w:sz="0" w:space="0" w:color="auto"/>
          </w:divBdr>
        </w:div>
        <w:div w:id="541554890">
          <w:marLeft w:val="0"/>
          <w:marRight w:val="0"/>
          <w:marTop w:val="0"/>
          <w:marBottom w:val="0"/>
          <w:divBdr>
            <w:top w:val="none" w:sz="0" w:space="0" w:color="auto"/>
            <w:left w:val="none" w:sz="0" w:space="0" w:color="auto"/>
            <w:bottom w:val="none" w:sz="0" w:space="0" w:color="auto"/>
            <w:right w:val="none" w:sz="0" w:space="0" w:color="auto"/>
          </w:divBdr>
        </w:div>
        <w:div w:id="81224624">
          <w:marLeft w:val="0"/>
          <w:marRight w:val="0"/>
          <w:marTop w:val="0"/>
          <w:marBottom w:val="0"/>
          <w:divBdr>
            <w:top w:val="none" w:sz="0" w:space="0" w:color="auto"/>
            <w:left w:val="none" w:sz="0" w:space="0" w:color="auto"/>
            <w:bottom w:val="none" w:sz="0" w:space="0" w:color="auto"/>
            <w:right w:val="none" w:sz="0" w:space="0" w:color="auto"/>
          </w:divBdr>
        </w:div>
        <w:div w:id="1875730854">
          <w:marLeft w:val="0"/>
          <w:marRight w:val="0"/>
          <w:marTop w:val="0"/>
          <w:marBottom w:val="0"/>
          <w:divBdr>
            <w:top w:val="none" w:sz="0" w:space="0" w:color="auto"/>
            <w:left w:val="none" w:sz="0" w:space="0" w:color="auto"/>
            <w:bottom w:val="none" w:sz="0" w:space="0" w:color="auto"/>
            <w:right w:val="none" w:sz="0" w:space="0" w:color="auto"/>
          </w:divBdr>
        </w:div>
        <w:div w:id="1354187214">
          <w:marLeft w:val="0"/>
          <w:marRight w:val="0"/>
          <w:marTop w:val="0"/>
          <w:marBottom w:val="0"/>
          <w:divBdr>
            <w:top w:val="none" w:sz="0" w:space="0" w:color="auto"/>
            <w:left w:val="none" w:sz="0" w:space="0" w:color="auto"/>
            <w:bottom w:val="none" w:sz="0" w:space="0" w:color="auto"/>
            <w:right w:val="none" w:sz="0" w:space="0" w:color="auto"/>
          </w:divBdr>
        </w:div>
        <w:div w:id="483164042">
          <w:marLeft w:val="0"/>
          <w:marRight w:val="0"/>
          <w:marTop w:val="0"/>
          <w:marBottom w:val="0"/>
          <w:divBdr>
            <w:top w:val="none" w:sz="0" w:space="0" w:color="auto"/>
            <w:left w:val="none" w:sz="0" w:space="0" w:color="auto"/>
            <w:bottom w:val="none" w:sz="0" w:space="0" w:color="auto"/>
            <w:right w:val="none" w:sz="0" w:space="0" w:color="auto"/>
          </w:divBdr>
        </w:div>
        <w:div w:id="282267857">
          <w:marLeft w:val="0"/>
          <w:marRight w:val="0"/>
          <w:marTop w:val="0"/>
          <w:marBottom w:val="0"/>
          <w:divBdr>
            <w:top w:val="none" w:sz="0" w:space="0" w:color="auto"/>
            <w:left w:val="none" w:sz="0" w:space="0" w:color="auto"/>
            <w:bottom w:val="none" w:sz="0" w:space="0" w:color="auto"/>
            <w:right w:val="none" w:sz="0" w:space="0" w:color="auto"/>
          </w:divBdr>
        </w:div>
        <w:div w:id="834493078">
          <w:marLeft w:val="0"/>
          <w:marRight w:val="0"/>
          <w:marTop w:val="0"/>
          <w:marBottom w:val="0"/>
          <w:divBdr>
            <w:top w:val="none" w:sz="0" w:space="0" w:color="auto"/>
            <w:left w:val="none" w:sz="0" w:space="0" w:color="auto"/>
            <w:bottom w:val="none" w:sz="0" w:space="0" w:color="auto"/>
            <w:right w:val="none" w:sz="0" w:space="0" w:color="auto"/>
          </w:divBdr>
        </w:div>
        <w:div w:id="1356157637">
          <w:marLeft w:val="0"/>
          <w:marRight w:val="0"/>
          <w:marTop w:val="0"/>
          <w:marBottom w:val="0"/>
          <w:divBdr>
            <w:top w:val="none" w:sz="0" w:space="0" w:color="auto"/>
            <w:left w:val="none" w:sz="0" w:space="0" w:color="auto"/>
            <w:bottom w:val="none" w:sz="0" w:space="0" w:color="auto"/>
            <w:right w:val="none" w:sz="0" w:space="0" w:color="auto"/>
          </w:divBdr>
        </w:div>
        <w:div w:id="31420708">
          <w:marLeft w:val="0"/>
          <w:marRight w:val="0"/>
          <w:marTop w:val="0"/>
          <w:marBottom w:val="0"/>
          <w:divBdr>
            <w:top w:val="none" w:sz="0" w:space="0" w:color="auto"/>
            <w:left w:val="none" w:sz="0" w:space="0" w:color="auto"/>
            <w:bottom w:val="none" w:sz="0" w:space="0" w:color="auto"/>
            <w:right w:val="none" w:sz="0" w:space="0" w:color="auto"/>
          </w:divBdr>
        </w:div>
        <w:div w:id="223099954">
          <w:marLeft w:val="0"/>
          <w:marRight w:val="0"/>
          <w:marTop w:val="0"/>
          <w:marBottom w:val="0"/>
          <w:divBdr>
            <w:top w:val="none" w:sz="0" w:space="0" w:color="auto"/>
            <w:left w:val="none" w:sz="0" w:space="0" w:color="auto"/>
            <w:bottom w:val="none" w:sz="0" w:space="0" w:color="auto"/>
            <w:right w:val="none" w:sz="0" w:space="0" w:color="auto"/>
          </w:divBdr>
        </w:div>
        <w:div w:id="1637681915">
          <w:marLeft w:val="0"/>
          <w:marRight w:val="0"/>
          <w:marTop w:val="0"/>
          <w:marBottom w:val="0"/>
          <w:divBdr>
            <w:top w:val="none" w:sz="0" w:space="0" w:color="auto"/>
            <w:left w:val="none" w:sz="0" w:space="0" w:color="auto"/>
            <w:bottom w:val="none" w:sz="0" w:space="0" w:color="auto"/>
            <w:right w:val="none" w:sz="0" w:space="0" w:color="auto"/>
          </w:divBdr>
        </w:div>
        <w:div w:id="1437091874">
          <w:marLeft w:val="0"/>
          <w:marRight w:val="0"/>
          <w:marTop w:val="0"/>
          <w:marBottom w:val="0"/>
          <w:divBdr>
            <w:top w:val="none" w:sz="0" w:space="0" w:color="auto"/>
            <w:left w:val="none" w:sz="0" w:space="0" w:color="auto"/>
            <w:bottom w:val="none" w:sz="0" w:space="0" w:color="auto"/>
            <w:right w:val="none" w:sz="0" w:space="0" w:color="auto"/>
          </w:divBdr>
        </w:div>
        <w:div w:id="1345129758">
          <w:marLeft w:val="0"/>
          <w:marRight w:val="0"/>
          <w:marTop w:val="0"/>
          <w:marBottom w:val="0"/>
          <w:divBdr>
            <w:top w:val="none" w:sz="0" w:space="0" w:color="auto"/>
            <w:left w:val="none" w:sz="0" w:space="0" w:color="auto"/>
            <w:bottom w:val="none" w:sz="0" w:space="0" w:color="auto"/>
            <w:right w:val="none" w:sz="0" w:space="0" w:color="auto"/>
          </w:divBdr>
        </w:div>
        <w:div w:id="1321732189">
          <w:marLeft w:val="0"/>
          <w:marRight w:val="0"/>
          <w:marTop w:val="0"/>
          <w:marBottom w:val="0"/>
          <w:divBdr>
            <w:top w:val="none" w:sz="0" w:space="0" w:color="auto"/>
            <w:left w:val="none" w:sz="0" w:space="0" w:color="auto"/>
            <w:bottom w:val="none" w:sz="0" w:space="0" w:color="auto"/>
            <w:right w:val="none" w:sz="0" w:space="0" w:color="auto"/>
          </w:divBdr>
        </w:div>
        <w:div w:id="1923755805">
          <w:marLeft w:val="0"/>
          <w:marRight w:val="0"/>
          <w:marTop w:val="0"/>
          <w:marBottom w:val="0"/>
          <w:divBdr>
            <w:top w:val="none" w:sz="0" w:space="0" w:color="auto"/>
            <w:left w:val="none" w:sz="0" w:space="0" w:color="auto"/>
            <w:bottom w:val="none" w:sz="0" w:space="0" w:color="auto"/>
            <w:right w:val="none" w:sz="0" w:space="0" w:color="auto"/>
          </w:divBdr>
        </w:div>
        <w:div w:id="276760249">
          <w:marLeft w:val="0"/>
          <w:marRight w:val="0"/>
          <w:marTop w:val="0"/>
          <w:marBottom w:val="0"/>
          <w:divBdr>
            <w:top w:val="none" w:sz="0" w:space="0" w:color="auto"/>
            <w:left w:val="none" w:sz="0" w:space="0" w:color="auto"/>
            <w:bottom w:val="none" w:sz="0" w:space="0" w:color="auto"/>
            <w:right w:val="none" w:sz="0" w:space="0" w:color="auto"/>
          </w:divBdr>
        </w:div>
        <w:div w:id="1788812021">
          <w:marLeft w:val="0"/>
          <w:marRight w:val="0"/>
          <w:marTop w:val="0"/>
          <w:marBottom w:val="0"/>
          <w:divBdr>
            <w:top w:val="none" w:sz="0" w:space="0" w:color="auto"/>
            <w:left w:val="none" w:sz="0" w:space="0" w:color="auto"/>
            <w:bottom w:val="none" w:sz="0" w:space="0" w:color="auto"/>
            <w:right w:val="none" w:sz="0" w:space="0" w:color="auto"/>
          </w:divBdr>
        </w:div>
        <w:div w:id="1118835491">
          <w:marLeft w:val="0"/>
          <w:marRight w:val="0"/>
          <w:marTop w:val="0"/>
          <w:marBottom w:val="0"/>
          <w:divBdr>
            <w:top w:val="none" w:sz="0" w:space="0" w:color="auto"/>
            <w:left w:val="none" w:sz="0" w:space="0" w:color="auto"/>
            <w:bottom w:val="none" w:sz="0" w:space="0" w:color="auto"/>
            <w:right w:val="none" w:sz="0" w:space="0" w:color="auto"/>
          </w:divBdr>
        </w:div>
        <w:div w:id="671377266">
          <w:marLeft w:val="0"/>
          <w:marRight w:val="0"/>
          <w:marTop w:val="0"/>
          <w:marBottom w:val="0"/>
          <w:divBdr>
            <w:top w:val="none" w:sz="0" w:space="0" w:color="auto"/>
            <w:left w:val="none" w:sz="0" w:space="0" w:color="auto"/>
            <w:bottom w:val="none" w:sz="0" w:space="0" w:color="auto"/>
            <w:right w:val="none" w:sz="0" w:space="0" w:color="auto"/>
          </w:divBdr>
        </w:div>
        <w:div w:id="677773517">
          <w:marLeft w:val="0"/>
          <w:marRight w:val="0"/>
          <w:marTop w:val="0"/>
          <w:marBottom w:val="0"/>
          <w:divBdr>
            <w:top w:val="none" w:sz="0" w:space="0" w:color="auto"/>
            <w:left w:val="none" w:sz="0" w:space="0" w:color="auto"/>
            <w:bottom w:val="none" w:sz="0" w:space="0" w:color="auto"/>
            <w:right w:val="none" w:sz="0" w:space="0" w:color="auto"/>
          </w:divBdr>
        </w:div>
        <w:div w:id="1022367007">
          <w:marLeft w:val="0"/>
          <w:marRight w:val="0"/>
          <w:marTop w:val="0"/>
          <w:marBottom w:val="0"/>
          <w:divBdr>
            <w:top w:val="none" w:sz="0" w:space="0" w:color="auto"/>
            <w:left w:val="none" w:sz="0" w:space="0" w:color="auto"/>
            <w:bottom w:val="none" w:sz="0" w:space="0" w:color="auto"/>
            <w:right w:val="none" w:sz="0" w:space="0" w:color="auto"/>
          </w:divBdr>
        </w:div>
        <w:div w:id="1696033201">
          <w:marLeft w:val="0"/>
          <w:marRight w:val="0"/>
          <w:marTop w:val="0"/>
          <w:marBottom w:val="0"/>
          <w:divBdr>
            <w:top w:val="none" w:sz="0" w:space="0" w:color="auto"/>
            <w:left w:val="none" w:sz="0" w:space="0" w:color="auto"/>
            <w:bottom w:val="none" w:sz="0" w:space="0" w:color="auto"/>
            <w:right w:val="none" w:sz="0" w:space="0" w:color="auto"/>
          </w:divBdr>
        </w:div>
        <w:div w:id="1503930788">
          <w:marLeft w:val="0"/>
          <w:marRight w:val="0"/>
          <w:marTop w:val="0"/>
          <w:marBottom w:val="0"/>
          <w:divBdr>
            <w:top w:val="none" w:sz="0" w:space="0" w:color="auto"/>
            <w:left w:val="none" w:sz="0" w:space="0" w:color="auto"/>
            <w:bottom w:val="none" w:sz="0" w:space="0" w:color="auto"/>
            <w:right w:val="none" w:sz="0" w:space="0" w:color="auto"/>
          </w:divBdr>
        </w:div>
        <w:div w:id="47996544">
          <w:marLeft w:val="0"/>
          <w:marRight w:val="0"/>
          <w:marTop w:val="0"/>
          <w:marBottom w:val="0"/>
          <w:divBdr>
            <w:top w:val="none" w:sz="0" w:space="0" w:color="auto"/>
            <w:left w:val="none" w:sz="0" w:space="0" w:color="auto"/>
            <w:bottom w:val="none" w:sz="0" w:space="0" w:color="auto"/>
            <w:right w:val="none" w:sz="0" w:space="0" w:color="auto"/>
          </w:divBdr>
        </w:div>
        <w:div w:id="1805275419">
          <w:marLeft w:val="0"/>
          <w:marRight w:val="0"/>
          <w:marTop w:val="0"/>
          <w:marBottom w:val="0"/>
          <w:divBdr>
            <w:top w:val="none" w:sz="0" w:space="0" w:color="auto"/>
            <w:left w:val="none" w:sz="0" w:space="0" w:color="auto"/>
            <w:bottom w:val="none" w:sz="0" w:space="0" w:color="auto"/>
            <w:right w:val="none" w:sz="0" w:space="0" w:color="auto"/>
          </w:divBdr>
        </w:div>
        <w:div w:id="197857136">
          <w:marLeft w:val="0"/>
          <w:marRight w:val="0"/>
          <w:marTop w:val="0"/>
          <w:marBottom w:val="0"/>
          <w:divBdr>
            <w:top w:val="none" w:sz="0" w:space="0" w:color="auto"/>
            <w:left w:val="none" w:sz="0" w:space="0" w:color="auto"/>
            <w:bottom w:val="none" w:sz="0" w:space="0" w:color="auto"/>
            <w:right w:val="none" w:sz="0" w:space="0" w:color="auto"/>
          </w:divBdr>
        </w:div>
        <w:div w:id="1043015983">
          <w:marLeft w:val="0"/>
          <w:marRight w:val="0"/>
          <w:marTop w:val="0"/>
          <w:marBottom w:val="0"/>
          <w:divBdr>
            <w:top w:val="none" w:sz="0" w:space="0" w:color="auto"/>
            <w:left w:val="none" w:sz="0" w:space="0" w:color="auto"/>
            <w:bottom w:val="none" w:sz="0" w:space="0" w:color="auto"/>
            <w:right w:val="none" w:sz="0" w:space="0" w:color="auto"/>
          </w:divBdr>
        </w:div>
        <w:div w:id="96946821">
          <w:marLeft w:val="0"/>
          <w:marRight w:val="0"/>
          <w:marTop w:val="0"/>
          <w:marBottom w:val="0"/>
          <w:divBdr>
            <w:top w:val="none" w:sz="0" w:space="0" w:color="auto"/>
            <w:left w:val="none" w:sz="0" w:space="0" w:color="auto"/>
            <w:bottom w:val="none" w:sz="0" w:space="0" w:color="auto"/>
            <w:right w:val="none" w:sz="0" w:space="0" w:color="auto"/>
          </w:divBdr>
        </w:div>
        <w:div w:id="2092576284">
          <w:marLeft w:val="0"/>
          <w:marRight w:val="0"/>
          <w:marTop w:val="0"/>
          <w:marBottom w:val="0"/>
          <w:divBdr>
            <w:top w:val="none" w:sz="0" w:space="0" w:color="auto"/>
            <w:left w:val="none" w:sz="0" w:space="0" w:color="auto"/>
            <w:bottom w:val="none" w:sz="0" w:space="0" w:color="auto"/>
            <w:right w:val="none" w:sz="0" w:space="0" w:color="auto"/>
          </w:divBdr>
        </w:div>
        <w:div w:id="2048992379">
          <w:marLeft w:val="0"/>
          <w:marRight w:val="0"/>
          <w:marTop w:val="0"/>
          <w:marBottom w:val="0"/>
          <w:divBdr>
            <w:top w:val="none" w:sz="0" w:space="0" w:color="auto"/>
            <w:left w:val="none" w:sz="0" w:space="0" w:color="auto"/>
            <w:bottom w:val="none" w:sz="0" w:space="0" w:color="auto"/>
            <w:right w:val="none" w:sz="0" w:space="0" w:color="auto"/>
          </w:divBdr>
        </w:div>
        <w:div w:id="245118017">
          <w:marLeft w:val="0"/>
          <w:marRight w:val="0"/>
          <w:marTop w:val="0"/>
          <w:marBottom w:val="0"/>
          <w:divBdr>
            <w:top w:val="none" w:sz="0" w:space="0" w:color="auto"/>
            <w:left w:val="none" w:sz="0" w:space="0" w:color="auto"/>
            <w:bottom w:val="none" w:sz="0" w:space="0" w:color="auto"/>
            <w:right w:val="none" w:sz="0" w:space="0" w:color="auto"/>
          </w:divBdr>
        </w:div>
        <w:div w:id="768813564">
          <w:marLeft w:val="0"/>
          <w:marRight w:val="0"/>
          <w:marTop w:val="0"/>
          <w:marBottom w:val="0"/>
          <w:divBdr>
            <w:top w:val="none" w:sz="0" w:space="0" w:color="auto"/>
            <w:left w:val="none" w:sz="0" w:space="0" w:color="auto"/>
            <w:bottom w:val="none" w:sz="0" w:space="0" w:color="auto"/>
            <w:right w:val="none" w:sz="0" w:space="0" w:color="auto"/>
          </w:divBdr>
        </w:div>
        <w:div w:id="1051460955">
          <w:marLeft w:val="0"/>
          <w:marRight w:val="0"/>
          <w:marTop w:val="0"/>
          <w:marBottom w:val="0"/>
          <w:divBdr>
            <w:top w:val="none" w:sz="0" w:space="0" w:color="auto"/>
            <w:left w:val="none" w:sz="0" w:space="0" w:color="auto"/>
            <w:bottom w:val="none" w:sz="0" w:space="0" w:color="auto"/>
            <w:right w:val="none" w:sz="0" w:space="0" w:color="auto"/>
          </w:divBdr>
        </w:div>
        <w:div w:id="93478183">
          <w:marLeft w:val="0"/>
          <w:marRight w:val="0"/>
          <w:marTop w:val="0"/>
          <w:marBottom w:val="0"/>
          <w:divBdr>
            <w:top w:val="none" w:sz="0" w:space="0" w:color="auto"/>
            <w:left w:val="none" w:sz="0" w:space="0" w:color="auto"/>
            <w:bottom w:val="none" w:sz="0" w:space="0" w:color="auto"/>
            <w:right w:val="none" w:sz="0" w:space="0" w:color="auto"/>
          </w:divBdr>
        </w:div>
        <w:div w:id="1345397096">
          <w:marLeft w:val="0"/>
          <w:marRight w:val="0"/>
          <w:marTop w:val="0"/>
          <w:marBottom w:val="0"/>
          <w:divBdr>
            <w:top w:val="none" w:sz="0" w:space="0" w:color="auto"/>
            <w:left w:val="none" w:sz="0" w:space="0" w:color="auto"/>
            <w:bottom w:val="none" w:sz="0" w:space="0" w:color="auto"/>
            <w:right w:val="none" w:sz="0" w:space="0" w:color="auto"/>
          </w:divBdr>
        </w:div>
        <w:div w:id="591428520">
          <w:marLeft w:val="0"/>
          <w:marRight w:val="0"/>
          <w:marTop w:val="0"/>
          <w:marBottom w:val="0"/>
          <w:divBdr>
            <w:top w:val="none" w:sz="0" w:space="0" w:color="auto"/>
            <w:left w:val="none" w:sz="0" w:space="0" w:color="auto"/>
            <w:bottom w:val="none" w:sz="0" w:space="0" w:color="auto"/>
            <w:right w:val="none" w:sz="0" w:space="0" w:color="auto"/>
          </w:divBdr>
        </w:div>
        <w:div w:id="338390161">
          <w:marLeft w:val="0"/>
          <w:marRight w:val="0"/>
          <w:marTop w:val="0"/>
          <w:marBottom w:val="0"/>
          <w:divBdr>
            <w:top w:val="none" w:sz="0" w:space="0" w:color="auto"/>
            <w:left w:val="none" w:sz="0" w:space="0" w:color="auto"/>
            <w:bottom w:val="none" w:sz="0" w:space="0" w:color="auto"/>
            <w:right w:val="none" w:sz="0" w:space="0" w:color="auto"/>
          </w:divBdr>
        </w:div>
        <w:div w:id="681589235">
          <w:marLeft w:val="0"/>
          <w:marRight w:val="0"/>
          <w:marTop w:val="0"/>
          <w:marBottom w:val="0"/>
          <w:divBdr>
            <w:top w:val="none" w:sz="0" w:space="0" w:color="auto"/>
            <w:left w:val="none" w:sz="0" w:space="0" w:color="auto"/>
            <w:bottom w:val="none" w:sz="0" w:space="0" w:color="auto"/>
            <w:right w:val="none" w:sz="0" w:space="0" w:color="auto"/>
          </w:divBdr>
        </w:div>
        <w:div w:id="759370319">
          <w:marLeft w:val="0"/>
          <w:marRight w:val="0"/>
          <w:marTop w:val="0"/>
          <w:marBottom w:val="0"/>
          <w:divBdr>
            <w:top w:val="none" w:sz="0" w:space="0" w:color="auto"/>
            <w:left w:val="none" w:sz="0" w:space="0" w:color="auto"/>
            <w:bottom w:val="none" w:sz="0" w:space="0" w:color="auto"/>
            <w:right w:val="none" w:sz="0" w:space="0" w:color="auto"/>
          </w:divBdr>
        </w:div>
        <w:div w:id="1944848210">
          <w:marLeft w:val="0"/>
          <w:marRight w:val="0"/>
          <w:marTop w:val="0"/>
          <w:marBottom w:val="0"/>
          <w:divBdr>
            <w:top w:val="none" w:sz="0" w:space="0" w:color="auto"/>
            <w:left w:val="none" w:sz="0" w:space="0" w:color="auto"/>
            <w:bottom w:val="none" w:sz="0" w:space="0" w:color="auto"/>
            <w:right w:val="none" w:sz="0" w:space="0" w:color="auto"/>
          </w:divBdr>
        </w:div>
        <w:div w:id="1660115567">
          <w:marLeft w:val="0"/>
          <w:marRight w:val="0"/>
          <w:marTop w:val="0"/>
          <w:marBottom w:val="0"/>
          <w:divBdr>
            <w:top w:val="none" w:sz="0" w:space="0" w:color="auto"/>
            <w:left w:val="none" w:sz="0" w:space="0" w:color="auto"/>
            <w:bottom w:val="none" w:sz="0" w:space="0" w:color="auto"/>
            <w:right w:val="none" w:sz="0" w:space="0" w:color="auto"/>
          </w:divBdr>
        </w:div>
        <w:div w:id="1700012554">
          <w:marLeft w:val="0"/>
          <w:marRight w:val="0"/>
          <w:marTop w:val="0"/>
          <w:marBottom w:val="0"/>
          <w:divBdr>
            <w:top w:val="none" w:sz="0" w:space="0" w:color="auto"/>
            <w:left w:val="none" w:sz="0" w:space="0" w:color="auto"/>
            <w:bottom w:val="none" w:sz="0" w:space="0" w:color="auto"/>
            <w:right w:val="none" w:sz="0" w:space="0" w:color="auto"/>
          </w:divBdr>
        </w:div>
        <w:div w:id="1807702615">
          <w:marLeft w:val="0"/>
          <w:marRight w:val="0"/>
          <w:marTop w:val="0"/>
          <w:marBottom w:val="0"/>
          <w:divBdr>
            <w:top w:val="none" w:sz="0" w:space="0" w:color="auto"/>
            <w:left w:val="none" w:sz="0" w:space="0" w:color="auto"/>
            <w:bottom w:val="none" w:sz="0" w:space="0" w:color="auto"/>
            <w:right w:val="none" w:sz="0" w:space="0" w:color="auto"/>
          </w:divBdr>
        </w:div>
        <w:div w:id="1627656832">
          <w:marLeft w:val="0"/>
          <w:marRight w:val="0"/>
          <w:marTop w:val="0"/>
          <w:marBottom w:val="0"/>
          <w:divBdr>
            <w:top w:val="none" w:sz="0" w:space="0" w:color="auto"/>
            <w:left w:val="none" w:sz="0" w:space="0" w:color="auto"/>
            <w:bottom w:val="none" w:sz="0" w:space="0" w:color="auto"/>
            <w:right w:val="none" w:sz="0" w:space="0" w:color="auto"/>
          </w:divBdr>
        </w:div>
        <w:div w:id="1265769070">
          <w:marLeft w:val="0"/>
          <w:marRight w:val="0"/>
          <w:marTop w:val="0"/>
          <w:marBottom w:val="0"/>
          <w:divBdr>
            <w:top w:val="none" w:sz="0" w:space="0" w:color="auto"/>
            <w:left w:val="none" w:sz="0" w:space="0" w:color="auto"/>
            <w:bottom w:val="none" w:sz="0" w:space="0" w:color="auto"/>
            <w:right w:val="none" w:sz="0" w:space="0" w:color="auto"/>
          </w:divBdr>
        </w:div>
        <w:div w:id="67584398">
          <w:marLeft w:val="0"/>
          <w:marRight w:val="0"/>
          <w:marTop w:val="0"/>
          <w:marBottom w:val="0"/>
          <w:divBdr>
            <w:top w:val="none" w:sz="0" w:space="0" w:color="auto"/>
            <w:left w:val="none" w:sz="0" w:space="0" w:color="auto"/>
            <w:bottom w:val="none" w:sz="0" w:space="0" w:color="auto"/>
            <w:right w:val="none" w:sz="0" w:space="0" w:color="auto"/>
          </w:divBdr>
        </w:div>
        <w:div w:id="1996496661">
          <w:marLeft w:val="0"/>
          <w:marRight w:val="0"/>
          <w:marTop w:val="0"/>
          <w:marBottom w:val="0"/>
          <w:divBdr>
            <w:top w:val="none" w:sz="0" w:space="0" w:color="auto"/>
            <w:left w:val="none" w:sz="0" w:space="0" w:color="auto"/>
            <w:bottom w:val="none" w:sz="0" w:space="0" w:color="auto"/>
            <w:right w:val="none" w:sz="0" w:space="0" w:color="auto"/>
          </w:divBdr>
        </w:div>
        <w:div w:id="2050033230">
          <w:marLeft w:val="0"/>
          <w:marRight w:val="0"/>
          <w:marTop w:val="0"/>
          <w:marBottom w:val="0"/>
          <w:divBdr>
            <w:top w:val="none" w:sz="0" w:space="0" w:color="auto"/>
            <w:left w:val="none" w:sz="0" w:space="0" w:color="auto"/>
            <w:bottom w:val="none" w:sz="0" w:space="0" w:color="auto"/>
            <w:right w:val="none" w:sz="0" w:space="0" w:color="auto"/>
          </w:divBdr>
        </w:div>
        <w:div w:id="1464228268">
          <w:marLeft w:val="0"/>
          <w:marRight w:val="0"/>
          <w:marTop w:val="0"/>
          <w:marBottom w:val="0"/>
          <w:divBdr>
            <w:top w:val="none" w:sz="0" w:space="0" w:color="auto"/>
            <w:left w:val="none" w:sz="0" w:space="0" w:color="auto"/>
            <w:bottom w:val="none" w:sz="0" w:space="0" w:color="auto"/>
            <w:right w:val="none" w:sz="0" w:space="0" w:color="auto"/>
          </w:divBdr>
        </w:div>
        <w:div w:id="1244217493">
          <w:marLeft w:val="0"/>
          <w:marRight w:val="0"/>
          <w:marTop w:val="0"/>
          <w:marBottom w:val="0"/>
          <w:divBdr>
            <w:top w:val="none" w:sz="0" w:space="0" w:color="auto"/>
            <w:left w:val="none" w:sz="0" w:space="0" w:color="auto"/>
            <w:bottom w:val="none" w:sz="0" w:space="0" w:color="auto"/>
            <w:right w:val="none" w:sz="0" w:space="0" w:color="auto"/>
          </w:divBdr>
        </w:div>
        <w:div w:id="845562455">
          <w:marLeft w:val="0"/>
          <w:marRight w:val="0"/>
          <w:marTop w:val="0"/>
          <w:marBottom w:val="0"/>
          <w:divBdr>
            <w:top w:val="none" w:sz="0" w:space="0" w:color="auto"/>
            <w:left w:val="none" w:sz="0" w:space="0" w:color="auto"/>
            <w:bottom w:val="none" w:sz="0" w:space="0" w:color="auto"/>
            <w:right w:val="none" w:sz="0" w:space="0" w:color="auto"/>
          </w:divBdr>
        </w:div>
        <w:div w:id="541752892">
          <w:marLeft w:val="0"/>
          <w:marRight w:val="0"/>
          <w:marTop w:val="0"/>
          <w:marBottom w:val="0"/>
          <w:divBdr>
            <w:top w:val="none" w:sz="0" w:space="0" w:color="auto"/>
            <w:left w:val="none" w:sz="0" w:space="0" w:color="auto"/>
            <w:bottom w:val="none" w:sz="0" w:space="0" w:color="auto"/>
            <w:right w:val="none" w:sz="0" w:space="0" w:color="auto"/>
          </w:divBdr>
        </w:div>
        <w:div w:id="25302630">
          <w:marLeft w:val="0"/>
          <w:marRight w:val="0"/>
          <w:marTop w:val="0"/>
          <w:marBottom w:val="0"/>
          <w:divBdr>
            <w:top w:val="none" w:sz="0" w:space="0" w:color="auto"/>
            <w:left w:val="none" w:sz="0" w:space="0" w:color="auto"/>
            <w:bottom w:val="none" w:sz="0" w:space="0" w:color="auto"/>
            <w:right w:val="none" w:sz="0" w:space="0" w:color="auto"/>
          </w:divBdr>
        </w:div>
        <w:div w:id="1502088669">
          <w:marLeft w:val="0"/>
          <w:marRight w:val="0"/>
          <w:marTop w:val="0"/>
          <w:marBottom w:val="0"/>
          <w:divBdr>
            <w:top w:val="none" w:sz="0" w:space="0" w:color="auto"/>
            <w:left w:val="none" w:sz="0" w:space="0" w:color="auto"/>
            <w:bottom w:val="none" w:sz="0" w:space="0" w:color="auto"/>
            <w:right w:val="none" w:sz="0" w:space="0" w:color="auto"/>
          </w:divBdr>
        </w:div>
      </w:divsChild>
    </w:div>
    <w:div w:id="1370912033">
      <w:bodyDiv w:val="1"/>
      <w:marLeft w:val="0"/>
      <w:marRight w:val="0"/>
      <w:marTop w:val="0"/>
      <w:marBottom w:val="0"/>
      <w:divBdr>
        <w:top w:val="none" w:sz="0" w:space="0" w:color="auto"/>
        <w:left w:val="none" w:sz="0" w:space="0" w:color="auto"/>
        <w:bottom w:val="none" w:sz="0" w:space="0" w:color="auto"/>
        <w:right w:val="none" w:sz="0" w:space="0" w:color="auto"/>
      </w:divBdr>
      <w:divsChild>
        <w:div w:id="2053723028">
          <w:marLeft w:val="0"/>
          <w:marRight w:val="0"/>
          <w:marTop w:val="0"/>
          <w:marBottom w:val="0"/>
          <w:divBdr>
            <w:top w:val="none" w:sz="0" w:space="0" w:color="auto"/>
            <w:left w:val="none" w:sz="0" w:space="0" w:color="auto"/>
            <w:bottom w:val="none" w:sz="0" w:space="0" w:color="auto"/>
            <w:right w:val="none" w:sz="0" w:space="0" w:color="auto"/>
          </w:divBdr>
          <w:divsChild>
            <w:div w:id="2062434175">
              <w:marLeft w:val="0"/>
              <w:marRight w:val="0"/>
              <w:marTop w:val="0"/>
              <w:marBottom w:val="0"/>
              <w:divBdr>
                <w:top w:val="none" w:sz="0" w:space="0" w:color="auto"/>
                <w:left w:val="none" w:sz="0" w:space="0" w:color="auto"/>
                <w:bottom w:val="none" w:sz="0" w:space="0" w:color="auto"/>
                <w:right w:val="none" w:sz="0" w:space="0" w:color="auto"/>
              </w:divBdr>
              <w:divsChild>
                <w:div w:id="1140150407">
                  <w:marLeft w:val="0"/>
                  <w:marRight w:val="0"/>
                  <w:marTop w:val="0"/>
                  <w:marBottom w:val="0"/>
                  <w:divBdr>
                    <w:top w:val="none" w:sz="0" w:space="0" w:color="auto"/>
                    <w:left w:val="none" w:sz="0" w:space="0" w:color="auto"/>
                    <w:bottom w:val="none" w:sz="0" w:space="0" w:color="auto"/>
                    <w:right w:val="none" w:sz="0" w:space="0" w:color="auto"/>
                  </w:divBdr>
                </w:div>
                <w:div w:id="1579055867">
                  <w:marLeft w:val="0"/>
                  <w:marRight w:val="0"/>
                  <w:marTop w:val="0"/>
                  <w:marBottom w:val="0"/>
                  <w:divBdr>
                    <w:top w:val="none" w:sz="0" w:space="0" w:color="auto"/>
                    <w:left w:val="none" w:sz="0" w:space="0" w:color="auto"/>
                    <w:bottom w:val="none" w:sz="0" w:space="0" w:color="auto"/>
                    <w:right w:val="none" w:sz="0" w:space="0" w:color="auto"/>
                  </w:divBdr>
                </w:div>
                <w:div w:id="695808996">
                  <w:marLeft w:val="0"/>
                  <w:marRight w:val="0"/>
                  <w:marTop w:val="0"/>
                  <w:marBottom w:val="0"/>
                  <w:divBdr>
                    <w:top w:val="none" w:sz="0" w:space="0" w:color="auto"/>
                    <w:left w:val="none" w:sz="0" w:space="0" w:color="auto"/>
                    <w:bottom w:val="none" w:sz="0" w:space="0" w:color="auto"/>
                    <w:right w:val="none" w:sz="0" w:space="0" w:color="auto"/>
                  </w:divBdr>
                </w:div>
                <w:div w:id="1385905172">
                  <w:marLeft w:val="0"/>
                  <w:marRight w:val="0"/>
                  <w:marTop w:val="0"/>
                  <w:marBottom w:val="0"/>
                  <w:divBdr>
                    <w:top w:val="none" w:sz="0" w:space="0" w:color="auto"/>
                    <w:left w:val="none" w:sz="0" w:space="0" w:color="auto"/>
                    <w:bottom w:val="none" w:sz="0" w:space="0" w:color="auto"/>
                    <w:right w:val="none" w:sz="0" w:space="0" w:color="auto"/>
                  </w:divBdr>
                </w:div>
                <w:div w:id="148269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510381">
          <w:marLeft w:val="0"/>
          <w:marRight w:val="0"/>
          <w:marTop w:val="0"/>
          <w:marBottom w:val="0"/>
          <w:divBdr>
            <w:top w:val="none" w:sz="0" w:space="0" w:color="auto"/>
            <w:left w:val="none" w:sz="0" w:space="0" w:color="auto"/>
            <w:bottom w:val="none" w:sz="0" w:space="0" w:color="auto"/>
            <w:right w:val="none" w:sz="0" w:space="0" w:color="auto"/>
          </w:divBdr>
          <w:divsChild>
            <w:div w:id="2035382280">
              <w:marLeft w:val="0"/>
              <w:marRight w:val="0"/>
              <w:marTop w:val="0"/>
              <w:marBottom w:val="0"/>
              <w:divBdr>
                <w:top w:val="none" w:sz="0" w:space="0" w:color="auto"/>
                <w:left w:val="none" w:sz="0" w:space="0" w:color="auto"/>
                <w:bottom w:val="none" w:sz="0" w:space="0" w:color="auto"/>
                <w:right w:val="none" w:sz="0" w:space="0" w:color="auto"/>
              </w:divBdr>
              <w:divsChild>
                <w:div w:id="2089496563">
                  <w:marLeft w:val="0"/>
                  <w:marRight w:val="0"/>
                  <w:marTop w:val="0"/>
                  <w:marBottom w:val="0"/>
                  <w:divBdr>
                    <w:top w:val="none" w:sz="0" w:space="0" w:color="auto"/>
                    <w:left w:val="none" w:sz="0" w:space="0" w:color="auto"/>
                    <w:bottom w:val="none" w:sz="0" w:space="0" w:color="auto"/>
                    <w:right w:val="none" w:sz="0" w:space="0" w:color="auto"/>
                  </w:divBdr>
                </w:div>
                <w:div w:id="6226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604650">
      <w:bodyDiv w:val="1"/>
      <w:marLeft w:val="0"/>
      <w:marRight w:val="0"/>
      <w:marTop w:val="0"/>
      <w:marBottom w:val="0"/>
      <w:divBdr>
        <w:top w:val="none" w:sz="0" w:space="0" w:color="auto"/>
        <w:left w:val="none" w:sz="0" w:space="0" w:color="auto"/>
        <w:bottom w:val="none" w:sz="0" w:space="0" w:color="auto"/>
        <w:right w:val="none" w:sz="0" w:space="0" w:color="auto"/>
      </w:divBdr>
    </w:div>
    <w:div w:id="1448425112">
      <w:bodyDiv w:val="1"/>
      <w:marLeft w:val="0"/>
      <w:marRight w:val="0"/>
      <w:marTop w:val="0"/>
      <w:marBottom w:val="0"/>
      <w:divBdr>
        <w:top w:val="none" w:sz="0" w:space="0" w:color="auto"/>
        <w:left w:val="none" w:sz="0" w:space="0" w:color="auto"/>
        <w:bottom w:val="none" w:sz="0" w:space="0" w:color="auto"/>
        <w:right w:val="none" w:sz="0" w:space="0" w:color="auto"/>
      </w:divBdr>
      <w:divsChild>
        <w:div w:id="1654335103">
          <w:marLeft w:val="0"/>
          <w:marRight w:val="0"/>
          <w:marTop w:val="0"/>
          <w:marBottom w:val="0"/>
          <w:divBdr>
            <w:top w:val="none" w:sz="0" w:space="0" w:color="auto"/>
            <w:left w:val="none" w:sz="0" w:space="0" w:color="auto"/>
            <w:bottom w:val="none" w:sz="0" w:space="0" w:color="auto"/>
            <w:right w:val="none" w:sz="0" w:space="0" w:color="auto"/>
          </w:divBdr>
        </w:div>
        <w:div w:id="1489707459">
          <w:marLeft w:val="0"/>
          <w:marRight w:val="0"/>
          <w:marTop w:val="0"/>
          <w:marBottom w:val="0"/>
          <w:divBdr>
            <w:top w:val="none" w:sz="0" w:space="0" w:color="auto"/>
            <w:left w:val="none" w:sz="0" w:space="0" w:color="auto"/>
            <w:bottom w:val="none" w:sz="0" w:space="0" w:color="auto"/>
            <w:right w:val="none" w:sz="0" w:space="0" w:color="auto"/>
          </w:divBdr>
        </w:div>
        <w:div w:id="1119301928">
          <w:marLeft w:val="0"/>
          <w:marRight w:val="0"/>
          <w:marTop w:val="0"/>
          <w:marBottom w:val="0"/>
          <w:divBdr>
            <w:top w:val="none" w:sz="0" w:space="0" w:color="auto"/>
            <w:left w:val="none" w:sz="0" w:space="0" w:color="auto"/>
            <w:bottom w:val="none" w:sz="0" w:space="0" w:color="auto"/>
            <w:right w:val="none" w:sz="0" w:space="0" w:color="auto"/>
          </w:divBdr>
        </w:div>
        <w:div w:id="1468203291">
          <w:marLeft w:val="0"/>
          <w:marRight w:val="0"/>
          <w:marTop w:val="0"/>
          <w:marBottom w:val="0"/>
          <w:divBdr>
            <w:top w:val="none" w:sz="0" w:space="0" w:color="auto"/>
            <w:left w:val="none" w:sz="0" w:space="0" w:color="auto"/>
            <w:bottom w:val="none" w:sz="0" w:space="0" w:color="auto"/>
            <w:right w:val="none" w:sz="0" w:space="0" w:color="auto"/>
          </w:divBdr>
        </w:div>
        <w:div w:id="2139639580">
          <w:marLeft w:val="0"/>
          <w:marRight w:val="0"/>
          <w:marTop w:val="0"/>
          <w:marBottom w:val="0"/>
          <w:divBdr>
            <w:top w:val="none" w:sz="0" w:space="0" w:color="auto"/>
            <w:left w:val="none" w:sz="0" w:space="0" w:color="auto"/>
            <w:bottom w:val="none" w:sz="0" w:space="0" w:color="auto"/>
            <w:right w:val="none" w:sz="0" w:space="0" w:color="auto"/>
          </w:divBdr>
        </w:div>
        <w:div w:id="2068676029">
          <w:marLeft w:val="0"/>
          <w:marRight w:val="0"/>
          <w:marTop w:val="0"/>
          <w:marBottom w:val="0"/>
          <w:divBdr>
            <w:top w:val="none" w:sz="0" w:space="0" w:color="auto"/>
            <w:left w:val="none" w:sz="0" w:space="0" w:color="auto"/>
            <w:bottom w:val="none" w:sz="0" w:space="0" w:color="auto"/>
            <w:right w:val="none" w:sz="0" w:space="0" w:color="auto"/>
          </w:divBdr>
        </w:div>
      </w:divsChild>
    </w:div>
    <w:div w:id="1610775344">
      <w:bodyDiv w:val="1"/>
      <w:marLeft w:val="0"/>
      <w:marRight w:val="0"/>
      <w:marTop w:val="0"/>
      <w:marBottom w:val="0"/>
      <w:divBdr>
        <w:top w:val="none" w:sz="0" w:space="0" w:color="auto"/>
        <w:left w:val="none" w:sz="0" w:space="0" w:color="auto"/>
        <w:bottom w:val="none" w:sz="0" w:space="0" w:color="auto"/>
        <w:right w:val="none" w:sz="0" w:space="0" w:color="auto"/>
      </w:divBdr>
    </w:div>
    <w:div w:id="1648709380">
      <w:bodyDiv w:val="1"/>
      <w:marLeft w:val="0"/>
      <w:marRight w:val="0"/>
      <w:marTop w:val="0"/>
      <w:marBottom w:val="0"/>
      <w:divBdr>
        <w:top w:val="none" w:sz="0" w:space="0" w:color="auto"/>
        <w:left w:val="none" w:sz="0" w:space="0" w:color="auto"/>
        <w:bottom w:val="none" w:sz="0" w:space="0" w:color="auto"/>
        <w:right w:val="none" w:sz="0" w:space="0" w:color="auto"/>
      </w:divBdr>
      <w:divsChild>
        <w:div w:id="1041132444">
          <w:marLeft w:val="0"/>
          <w:marRight w:val="0"/>
          <w:marTop w:val="0"/>
          <w:marBottom w:val="0"/>
          <w:divBdr>
            <w:top w:val="none" w:sz="0" w:space="0" w:color="auto"/>
            <w:left w:val="none" w:sz="0" w:space="0" w:color="auto"/>
            <w:bottom w:val="none" w:sz="0" w:space="0" w:color="auto"/>
            <w:right w:val="none" w:sz="0" w:space="0" w:color="auto"/>
          </w:divBdr>
        </w:div>
        <w:div w:id="1996953270">
          <w:marLeft w:val="0"/>
          <w:marRight w:val="0"/>
          <w:marTop w:val="0"/>
          <w:marBottom w:val="0"/>
          <w:divBdr>
            <w:top w:val="none" w:sz="0" w:space="0" w:color="auto"/>
            <w:left w:val="none" w:sz="0" w:space="0" w:color="auto"/>
            <w:bottom w:val="none" w:sz="0" w:space="0" w:color="auto"/>
            <w:right w:val="none" w:sz="0" w:space="0" w:color="auto"/>
          </w:divBdr>
        </w:div>
      </w:divsChild>
    </w:div>
    <w:div w:id="1654680655">
      <w:bodyDiv w:val="1"/>
      <w:marLeft w:val="0"/>
      <w:marRight w:val="0"/>
      <w:marTop w:val="0"/>
      <w:marBottom w:val="0"/>
      <w:divBdr>
        <w:top w:val="none" w:sz="0" w:space="0" w:color="auto"/>
        <w:left w:val="none" w:sz="0" w:space="0" w:color="auto"/>
        <w:bottom w:val="none" w:sz="0" w:space="0" w:color="auto"/>
        <w:right w:val="none" w:sz="0" w:space="0" w:color="auto"/>
      </w:divBdr>
    </w:div>
    <w:div w:id="1669211124">
      <w:bodyDiv w:val="1"/>
      <w:marLeft w:val="0"/>
      <w:marRight w:val="0"/>
      <w:marTop w:val="0"/>
      <w:marBottom w:val="0"/>
      <w:divBdr>
        <w:top w:val="none" w:sz="0" w:space="0" w:color="auto"/>
        <w:left w:val="none" w:sz="0" w:space="0" w:color="auto"/>
        <w:bottom w:val="none" w:sz="0" w:space="0" w:color="auto"/>
        <w:right w:val="none" w:sz="0" w:space="0" w:color="auto"/>
      </w:divBdr>
    </w:div>
    <w:div w:id="1671104986">
      <w:bodyDiv w:val="1"/>
      <w:marLeft w:val="0"/>
      <w:marRight w:val="0"/>
      <w:marTop w:val="0"/>
      <w:marBottom w:val="0"/>
      <w:divBdr>
        <w:top w:val="none" w:sz="0" w:space="0" w:color="auto"/>
        <w:left w:val="none" w:sz="0" w:space="0" w:color="auto"/>
        <w:bottom w:val="none" w:sz="0" w:space="0" w:color="auto"/>
        <w:right w:val="none" w:sz="0" w:space="0" w:color="auto"/>
      </w:divBdr>
    </w:div>
    <w:div w:id="1690445652">
      <w:bodyDiv w:val="1"/>
      <w:marLeft w:val="0"/>
      <w:marRight w:val="0"/>
      <w:marTop w:val="0"/>
      <w:marBottom w:val="0"/>
      <w:divBdr>
        <w:top w:val="none" w:sz="0" w:space="0" w:color="auto"/>
        <w:left w:val="none" w:sz="0" w:space="0" w:color="auto"/>
        <w:bottom w:val="none" w:sz="0" w:space="0" w:color="auto"/>
        <w:right w:val="none" w:sz="0" w:space="0" w:color="auto"/>
      </w:divBdr>
      <w:divsChild>
        <w:div w:id="1313096805">
          <w:marLeft w:val="0"/>
          <w:marRight w:val="0"/>
          <w:marTop w:val="0"/>
          <w:marBottom w:val="0"/>
          <w:divBdr>
            <w:top w:val="none" w:sz="0" w:space="0" w:color="auto"/>
            <w:left w:val="none" w:sz="0" w:space="0" w:color="auto"/>
            <w:bottom w:val="none" w:sz="0" w:space="0" w:color="auto"/>
            <w:right w:val="none" w:sz="0" w:space="0" w:color="auto"/>
          </w:divBdr>
        </w:div>
        <w:div w:id="1875575552">
          <w:marLeft w:val="0"/>
          <w:marRight w:val="0"/>
          <w:marTop w:val="0"/>
          <w:marBottom w:val="0"/>
          <w:divBdr>
            <w:top w:val="none" w:sz="0" w:space="0" w:color="auto"/>
            <w:left w:val="none" w:sz="0" w:space="0" w:color="auto"/>
            <w:bottom w:val="none" w:sz="0" w:space="0" w:color="auto"/>
            <w:right w:val="none" w:sz="0" w:space="0" w:color="auto"/>
          </w:divBdr>
        </w:div>
        <w:div w:id="296451116">
          <w:marLeft w:val="0"/>
          <w:marRight w:val="0"/>
          <w:marTop w:val="0"/>
          <w:marBottom w:val="0"/>
          <w:divBdr>
            <w:top w:val="none" w:sz="0" w:space="0" w:color="auto"/>
            <w:left w:val="none" w:sz="0" w:space="0" w:color="auto"/>
            <w:bottom w:val="none" w:sz="0" w:space="0" w:color="auto"/>
            <w:right w:val="none" w:sz="0" w:space="0" w:color="auto"/>
          </w:divBdr>
        </w:div>
        <w:div w:id="1677998863">
          <w:marLeft w:val="0"/>
          <w:marRight w:val="0"/>
          <w:marTop w:val="0"/>
          <w:marBottom w:val="0"/>
          <w:divBdr>
            <w:top w:val="none" w:sz="0" w:space="0" w:color="auto"/>
            <w:left w:val="none" w:sz="0" w:space="0" w:color="auto"/>
            <w:bottom w:val="none" w:sz="0" w:space="0" w:color="auto"/>
            <w:right w:val="none" w:sz="0" w:space="0" w:color="auto"/>
          </w:divBdr>
        </w:div>
        <w:div w:id="889652107">
          <w:marLeft w:val="0"/>
          <w:marRight w:val="0"/>
          <w:marTop w:val="0"/>
          <w:marBottom w:val="0"/>
          <w:divBdr>
            <w:top w:val="none" w:sz="0" w:space="0" w:color="auto"/>
            <w:left w:val="none" w:sz="0" w:space="0" w:color="auto"/>
            <w:bottom w:val="none" w:sz="0" w:space="0" w:color="auto"/>
            <w:right w:val="none" w:sz="0" w:space="0" w:color="auto"/>
          </w:divBdr>
        </w:div>
        <w:div w:id="88475480">
          <w:marLeft w:val="0"/>
          <w:marRight w:val="0"/>
          <w:marTop w:val="0"/>
          <w:marBottom w:val="0"/>
          <w:divBdr>
            <w:top w:val="none" w:sz="0" w:space="0" w:color="auto"/>
            <w:left w:val="none" w:sz="0" w:space="0" w:color="auto"/>
            <w:bottom w:val="none" w:sz="0" w:space="0" w:color="auto"/>
            <w:right w:val="none" w:sz="0" w:space="0" w:color="auto"/>
          </w:divBdr>
        </w:div>
        <w:div w:id="1004746486">
          <w:marLeft w:val="0"/>
          <w:marRight w:val="0"/>
          <w:marTop w:val="0"/>
          <w:marBottom w:val="0"/>
          <w:divBdr>
            <w:top w:val="none" w:sz="0" w:space="0" w:color="auto"/>
            <w:left w:val="none" w:sz="0" w:space="0" w:color="auto"/>
            <w:bottom w:val="none" w:sz="0" w:space="0" w:color="auto"/>
            <w:right w:val="none" w:sz="0" w:space="0" w:color="auto"/>
          </w:divBdr>
        </w:div>
        <w:div w:id="264726592">
          <w:marLeft w:val="0"/>
          <w:marRight w:val="0"/>
          <w:marTop w:val="0"/>
          <w:marBottom w:val="0"/>
          <w:divBdr>
            <w:top w:val="none" w:sz="0" w:space="0" w:color="auto"/>
            <w:left w:val="none" w:sz="0" w:space="0" w:color="auto"/>
            <w:bottom w:val="none" w:sz="0" w:space="0" w:color="auto"/>
            <w:right w:val="none" w:sz="0" w:space="0" w:color="auto"/>
          </w:divBdr>
        </w:div>
        <w:div w:id="112987612">
          <w:marLeft w:val="0"/>
          <w:marRight w:val="0"/>
          <w:marTop w:val="0"/>
          <w:marBottom w:val="0"/>
          <w:divBdr>
            <w:top w:val="none" w:sz="0" w:space="0" w:color="auto"/>
            <w:left w:val="none" w:sz="0" w:space="0" w:color="auto"/>
            <w:bottom w:val="none" w:sz="0" w:space="0" w:color="auto"/>
            <w:right w:val="none" w:sz="0" w:space="0" w:color="auto"/>
          </w:divBdr>
        </w:div>
        <w:div w:id="818961305">
          <w:marLeft w:val="0"/>
          <w:marRight w:val="0"/>
          <w:marTop w:val="0"/>
          <w:marBottom w:val="0"/>
          <w:divBdr>
            <w:top w:val="none" w:sz="0" w:space="0" w:color="auto"/>
            <w:left w:val="none" w:sz="0" w:space="0" w:color="auto"/>
            <w:bottom w:val="none" w:sz="0" w:space="0" w:color="auto"/>
            <w:right w:val="none" w:sz="0" w:space="0" w:color="auto"/>
          </w:divBdr>
        </w:div>
        <w:div w:id="505444034">
          <w:marLeft w:val="0"/>
          <w:marRight w:val="0"/>
          <w:marTop w:val="0"/>
          <w:marBottom w:val="0"/>
          <w:divBdr>
            <w:top w:val="none" w:sz="0" w:space="0" w:color="auto"/>
            <w:left w:val="none" w:sz="0" w:space="0" w:color="auto"/>
            <w:bottom w:val="none" w:sz="0" w:space="0" w:color="auto"/>
            <w:right w:val="none" w:sz="0" w:space="0" w:color="auto"/>
          </w:divBdr>
        </w:div>
        <w:div w:id="348064248">
          <w:marLeft w:val="0"/>
          <w:marRight w:val="0"/>
          <w:marTop w:val="0"/>
          <w:marBottom w:val="0"/>
          <w:divBdr>
            <w:top w:val="none" w:sz="0" w:space="0" w:color="auto"/>
            <w:left w:val="none" w:sz="0" w:space="0" w:color="auto"/>
            <w:bottom w:val="none" w:sz="0" w:space="0" w:color="auto"/>
            <w:right w:val="none" w:sz="0" w:space="0" w:color="auto"/>
          </w:divBdr>
        </w:div>
        <w:div w:id="2073187955">
          <w:marLeft w:val="0"/>
          <w:marRight w:val="0"/>
          <w:marTop w:val="0"/>
          <w:marBottom w:val="0"/>
          <w:divBdr>
            <w:top w:val="none" w:sz="0" w:space="0" w:color="auto"/>
            <w:left w:val="none" w:sz="0" w:space="0" w:color="auto"/>
            <w:bottom w:val="none" w:sz="0" w:space="0" w:color="auto"/>
            <w:right w:val="none" w:sz="0" w:space="0" w:color="auto"/>
          </w:divBdr>
        </w:div>
        <w:div w:id="333729220">
          <w:marLeft w:val="0"/>
          <w:marRight w:val="0"/>
          <w:marTop w:val="0"/>
          <w:marBottom w:val="0"/>
          <w:divBdr>
            <w:top w:val="none" w:sz="0" w:space="0" w:color="auto"/>
            <w:left w:val="none" w:sz="0" w:space="0" w:color="auto"/>
            <w:bottom w:val="none" w:sz="0" w:space="0" w:color="auto"/>
            <w:right w:val="none" w:sz="0" w:space="0" w:color="auto"/>
          </w:divBdr>
        </w:div>
      </w:divsChild>
    </w:div>
    <w:div w:id="1704212547">
      <w:bodyDiv w:val="1"/>
      <w:marLeft w:val="0"/>
      <w:marRight w:val="0"/>
      <w:marTop w:val="0"/>
      <w:marBottom w:val="0"/>
      <w:divBdr>
        <w:top w:val="none" w:sz="0" w:space="0" w:color="auto"/>
        <w:left w:val="none" w:sz="0" w:space="0" w:color="auto"/>
        <w:bottom w:val="none" w:sz="0" w:space="0" w:color="auto"/>
        <w:right w:val="none" w:sz="0" w:space="0" w:color="auto"/>
      </w:divBdr>
    </w:div>
    <w:div w:id="1714847447">
      <w:bodyDiv w:val="1"/>
      <w:marLeft w:val="0"/>
      <w:marRight w:val="0"/>
      <w:marTop w:val="0"/>
      <w:marBottom w:val="0"/>
      <w:divBdr>
        <w:top w:val="none" w:sz="0" w:space="0" w:color="auto"/>
        <w:left w:val="none" w:sz="0" w:space="0" w:color="auto"/>
        <w:bottom w:val="none" w:sz="0" w:space="0" w:color="auto"/>
        <w:right w:val="none" w:sz="0" w:space="0" w:color="auto"/>
      </w:divBdr>
    </w:div>
    <w:div w:id="1724065068">
      <w:bodyDiv w:val="1"/>
      <w:marLeft w:val="0"/>
      <w:marRight w:val="0"/>
      <w:marTop w:val="0"/>
      <w:marBottom w:val="0"/>
      <w:divBdr>
        <w:top w:val="none" w:sz="0" w:space="0" w:color="auto"/>
        <w:left w:val="none" w:sz="0" w:space="0" w:color="auto"/>
        <w:bottom w:val="none" w:sz="0" w:space="0" w:color="auto"/>
        <w:right w:val="none" w:sz="0" w:space="0" w:color="auto"/>
      </w:divBdr>
    </w:div>
    <w:div w:id="1767799274">
      <w:bodyDiv w:val="1"/>
      <w:marLeft w:val="0"/>
      <w:marRight w:val="0"/>
      <w:marTop w:val="0"/>
      <w:marBottom w:val="0"/>
      <w:divBdr>
        <w:top w:val="none" w:sz="0" w:space="0" w:color="auto"/>
        <w:left w:val="none" w:sz="0" w:space="0" w:color="auto"/>
        <w:bottom w:val="none" w:sz="0" w:space="0" w:color="auto"/>
        <w:right w:val="none" w:sz="0" w:space="0" w:color="auto"/>
      </w:divBdr>
    </w:div>
    <w:div w:id="1809664012">
      <w:bodyDiv w:val="1"/>
      <w:marLeft w:val="0"/>
      <w:marRight w:val="0"/>
      <w:marTop w:val="0"/>
      <w:marBottom w:val="0"/>
      <w:divBdr>
        <w:top w:val="none" w:sz="0" w:space="0" w:color="auto"/>
        <w:left w:val="none" w:sz="0" w:space="0" w:color="auto"/>
        <w:bottom w:val="none" w:sz="0" w:space="0" w:color="auto"/>
        <w:right w:val="none" w:sz="0" w:space="0" w:color="auto"/>
      </w:divBdr>
    </w:div>
    <w:div w:id="1860586238">
      <w:bodyDiv w:val="1"/>
      <w:marLeft w:val="0"/>
      <w:marRight w:val="0"/>
      <w:marTop w:val="0"/>
      <w:marBottom w:val="0"/>
      <w:divBdr>
        <w:top w:val="none" w:sz="0" w:space="0" w:color="auto"/>
        <w:left w:val="none" w:sz="0" w:space="0" w:color="auto"/>
        <w:bottom w:val="none" w:sz="0" w:space="0" w:color="auto"/>
        <w:right w:val="none" w:sz="0" w:space="0" w:color="auto"/>
      </w:divBdr>
    </w:div>
    <w:div w:id="1870531752">
      <w:bodyDiv w:val="1"/>
      <w:marLeft w:val="0"/>
      <w:marRight w:val="0"/>
      <w:marTop w:val="0"/>
      <w:marBottom w:val="0"/>
      <w:divBdr>
        <w:top w:val="none" w:sz="0" w:space="0" w:color="auto"/>
        <w:left w:val="none" w:sz="0" w:space="0" w:color="auto"/>
        <w:bottom w:val="none" w:sz="0" w:space="0" w:color="auto"/>
        <w:right w:val="none" w:sz="0" w:space="0" w:color="auto"/>
      </w:divBdr>
    </w:div>
    <w:div w:id="1884058757">
      <w:bodyDiv w:val="1"/>
      <w:marLeft w:val="0"/>
      <w:marRight w:val="0"/>
      <w:marTop w:val="0"/>
      <w:marBottom w:val="0"/>
      <w:divBdr>
        <w:top w:val="none" w:sz="0" w:space="0" w:color="auto"/>
        <w:left w:val="none" w:sz="0" w:space="0" w:color="auto"/>
        <w:bottom w:val="none" w:sz="0" w:space="0" w:color="auto"/>
        <w:right w:val="none" w:sz="0" w:space="0" w:color="auto"/>
      </w:divBdr>
      <w:divsChild>
        <w:div w:id="1715737038">
          <w:marLeft w:val="0"/>
          <w:marRight w:val="0"/>
          <w:marTop w:val="0"/>
          <w:marBottom w:val="0"/>
          <w:divBdr>
            <w:top w:val="none" w:sz="0" w:space="0" w:color="auto"/>
            <w:left w:val="none" w:sz="0" w:space="0" w:color="auto"/>
            <w:bottom w:val="none" w:sz="0" w:space="0" w:color="auto"/>
            <w:right w:val="none" w:sz="0" w:space="0" w:color="auto"/>
          </w:divBdr>
          <w:divsChild>
            <w:div w:id="1505392871">
              <w:marLeft w:val="0"/>
              <w:marRight w:val="0"/>
              <w:marTop w:val="0"/>
              <w:marBottom w:val="0"/>
              <w:divBdr>
                <w:top w:val="none" w:sz="0" w:space="0" w:color="auto"/>
                <w:left w:val="none" w:sz="0" w:space="0" w:color="auto"/>
                <w:bottom w:val="none" w:sz="0" w:space="0" w:color="auto"/>
                <w:right w:val="none" w:sz="0" w:space="0" w:color="auto"/>
              </w:divBdr>
              <w:divsChild>
                <w:div w:id="2030906987">
                  <w:marLeft w:val="0"/>
                  <w:marRight w:val="0"/>
                  <w:marTop w:val="0"/>
                  <w:marBottom w:val="0"/>
                  <w:divBdr>
                    <w:top w:val="none" w:sz="0" w:space="0" w:color="auto"/>
                    <w:left w:val="none" w:sz="0" w:space="0" w:color="auto"/>
                    <w:bottom w:val="none" w:sz="0" w:space="0" w:color="auto"/>
                    <w:right w:val="none" w:sz="0" w:space="0" w:color="auto"/>
                  </w:divBdr>
                  <w:divsChild>
                    <w:div w:id="1345669712">
                      <w:marLeft w:val="0"/>
                      <w:marRight w:val="0"/>
                      <w:marTop w:val="0"/>
                      <w:marBottom w:val="0"/>
                      <w:divBdr>
                        <w:top w:val="none" w:sz="0" w:space="0" w:color="auto"/>
                        <w:left w:val="none" w:sz="0" w:space="0" w:color="auto"/>
                        <w:bottom w:val="none" w:sz="0" w:space="0" w:color="auto"/>
                        <w:right w:val="none" w:sz="0" w:space="0" w:color="auto"/>
                      </w:divBdr>
                      <w:divsChild>
                        <w:div w:id="1178470916">
                          <w:marLeft w:val="0"/>
                          <w:marRight w:val="0"/>
                          <w:marTop w:val="0"/>
                          <w:marBottom w:val="0"/>
                          <w:divBdr>
                            <w:top w:val="none" w:sz="0" w:space="0" w:color="auto"/>
                            <w:left w:val="none" w:sz="0" w:space="0" w:color="auto"/>
                            <w:bottom w:val="none" w:sz="0" w:space="0" w:color="auto"/>
                            <w:right w:val="none" w:sz="0" w:space="0" w:color="auto"/>
                          </w:divBdr>
                          <w:divsChild>
                            <w:div w:id="1765875879">
                              <w:marLeft w:val="0"/>
                              <w:marRight w:val="0"/>
                              <w:marTop w:val="0"/>
                              <w:marBottom w:val="0"/>
                              <w:divBdr>
                                <w:top w:val="none" w:sz="0" w:space="0" w:color="auto"/>
                                <w:left w:val="none" w:sz="0" w:space="0" w:color="auto"/>
                                <w:bottom w:val="none" w:sz="0" w:space="0" w:color="auto"/>
                                <w:right w:val="none" w:sz="0" w:space="0" w:color="auto"/>
                              </w:divBdr>
                              <w:divsChild>
                                <w:div w:id="36656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382499">
          <w:marLeft w:val="0"/>
          <w:marRight w:val="0"/>
          <w:marTop w:val="0"/>
          <w:marBottom w:val="0"/>
          <w:divBdr>
            <w:top w:val="none" w:sz="0" w:space="0" w:color="auto"/>
            <w:left w:val="none" w:sz="0" w:space="0" w:color="auto"/>
            <w:bottom w:val="none" w:sz="0" w:space="0" w:color="auto"/>
            <w:right w:val="none" w:sz="0" w:space="0" w:color="auto"/>
          </w:divBdr>
          <w:divsChild>
            <w:div w:id="14720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067">
      <w:bodyDiv w:val="1"/>
      <w:marLeft w:val="0"/>
      <w:marRight w:val="0"/>
      <w:marTop w:val="0"/>
      <w:marBottom w:val="0"/>
      <w:divBdr>
        <w:top w:val="none" w:sz="0" w:space="0" w:color="auto"/>
        <w:left w:val="none" w:sz="0" w:space="0" w:color="auto"/>
        <w:bottom w:val="none" w:sz="0" w:space="0" w:color="auto"/>
        <w:right w:val="none" w:sz="0" w:space="0" w:color="auto"/>
      </w:divBdr>
      <w:divsChild>
        <w:div w:id="2108652638">
          <w:marLeft w:val="0"/>
          <w:marRight w:val="0"/>
          <w:marTop w:val="0"/>
          <w:marBottom w:val="0"/>
          <w:divBdr>
            <w:top w:val="none" w:sz="0" w:space="0" w:color="auto"/>
            <w:left w:val="none" w:sz="0" w:space="0" w:color="auto"/>
            <w:bottom w:val="none" w:sz="0" w:space="0" w:color="auto"/>
            <w:right w:val="none" w:sz="0" w:space="0" w:color="auto"/>
          </w:divBdr>
        </w:div>
        <w:div w:id="1460496288">
          <w:marLeft w:val="0"/>
          <w:marRight w:val="0"/>
          <w:marTop w:val="0"/>
          <w:marBottom w:val="0"/>
          <w:divBdr>
            <w:top w:val="none" w:sz="0" w:space="0" w:color="auto"/>
            <w:left w:val="none" w:sz="0" w:space="0" w:color="auto"/>
            <w:bottom w:val="none" w:sz="0" w:space="0" w:color="auto"/>
            <w:right w:val="none" w:sz="0" w:space="0" w:color="auto"/>
          </w:divBdr>
        </w:div>
        <w:div w:id="98453354">
          <w:marLeft w:val="0"/>
          <w:marRight w:val="0"/>
          <w:marTop w:val="0"/>
          <w:marBottom w:val="0"/>
          <w:divBdr>
            <w:top w:val="none" w:sz="0" w:space="0" w:color="auto"/>
            <w:left w:val="none" w:sz="0" w:space="0" w:color="auto"/>
            <w:bottom w:val="none" w:sz="0" w:space="0" w:color="auto"/>
            <w:right w:val="none" w:sz="0" w:space="0" w:color="auto"/>
          </w:divBdr>
        </w:div>
        <w:div w:id="1179125036">
          <w:marLeft w:val="0"/>
          <w:marRight w:val="0"/>
          <w:marTop w:val="0"/>
          <w:marBottom w:val="0"/>
          <w:divBdr>
            <w:top w:val="none" w:sz="0" w:space="0" w:color="auto"/>
            <w:left w:val="none" w:sz="0" w:space="0" w:color="auto"/>
            <w:bottom w:val="none" w:sz="0" w:space="0" w:color="auto"/>
            <w:right w:val="none" w:sz="0" w:space="0" w:color="auto"/>
          </w:divBdr>
        </w:div>
      </w:divsChild>
    </w:div>
    <w:div w:id="1929651055">
      <w:bodyDiv w:val="1"/>
      <w:marLeft w:val="0"/>
      <w:marRight w:val="0"/>
      <w:marTop w:val="0"/>
      <w:marBottom w:val="0"/>
      <w:divBdr>
        <w:top w:val="none" w:sz="0" w:space="0" w:color="auto"/>
        <w:left w:val="none" w:sz="0" w:space="0" w:color="auto"/>
        <w:bottom w:val="none" w:sz="0" w:space="0" w:color="auto"/>
        <w:right w:val="none" w:sz="0" w:space="0" w:color="auto"/>
      </w:divBdr>
    </w:div>
    <w:div w:id="1933541186">
      <w:bodyDiv w:val="1"/>
      <w:marLeft w:val="0"/>
      <w:marRight w:val="0"/>
      <w:marTop w:val="0"/>
      <w:marBottom w:val="0"/>
      <w:divBdr>
        <w:top w:val="none" w:sz="0" w:space="0" w:color="auto"/>
        <w:left w:val="none" w:sz="0" w:space="0" w:color="auto"/>
        <w:bottom w:val="none" w:sz="0" w:space="0" w:color="auto"/>
        <w:right w:val="none" w:sz="0" w:space="0" w:color="auto"/>
      </w:divBdr>
      <w:divsChild>
        <w:div w:id="60717737">
          <w:marLeft w:val="0"/>
          <w:marRight w:val="0"/>
          <w:marTop w:val="0"/>
          <w:marBottom w:val="0"/>
          <w:divBdr>
            <w:top w:val="none" w:sz="0" w:space="0" w:color="auto"/>
            <w:left w:val="none" w:sz="0" w:space="0" w:color="auto"/>
            <w:bottom w:val="none" w:sz="0" w:space="0" w:color="auto"/>
            <w:right w:val="none" w:sz="0" w:space="0" w:color="auto"/>
          </w:divBdr>
          <w:divsChild>
            <w:div w:id="173422202">
              <w:marLeft w:val="0"/>
              <w:marRight w:val="0"/>
              <w:marTop w:val="0"/>
              <w:marBottom w:val="0"/>
              <w:divBdr>
                <w:top w:val="none" w:sz="0" w:space="0" w:color="auto"/>
                <w:left w:val="none" w:sz="0" w:space="0" w:color="auto"/>
                <w:bottom w:val="none" w:sz="0" w:space="0" w:color="auto"/>
                <w:right w:val="none" w:sz="0" w:space="0" w:color="auto"/>
              </w:divBdr>
              <w:divsChild>
                <w:div w:id="1905020253">
                  <w:marLeft w:val="0"/>
                  <w:marRight w:val="0"/>
                  <w:marTop w:val="0"/>
                  <w:marBottom w:val="0"/>
                  <w:divBdr>
                    <w:top w:val="none" w:sz="0" w:space="0" w:color="auto"/>
                    <w:left w:val="none" w:sz="0" w:space="0" w:color="auto"/>
                    <w:bottom w:val="none" w:sz="0" w:space="0" w:color="auto"/>
                    <w:right w:val="none" w:sz="0" w:space="0" w:color="auto"/>
                  </w:divBdr>
                  <w:divsChild>
                    <w:div w:id="1163930523">
                      <w:marLeft w:val="0"/>
                      <w:marRight w:val="0"/>
                      <w:marTop w:val="0"/>
                      <w:marBottom w:val="0"/>
                      <w:divBdr>
                        <w:top w:val="none" w:sz="0" w:space="0" w:color="auto"/>
                        <w:left w:val="none" w:sz="0" w:space="0" w:color="auto"/>
                        <w:bottom w:val="none" w:sz="0" w:space="0" w:color="auto"/>
                        <w:right w:val="none" w:sz="0" w:space="0" w:color="auto"/>
                      </w:divBdr>
                      <w:divsChild>
                        <w:div w:id="2006203208">
                          <w:marLeft w:val="0"/>
                          <w:marRight w:val="0"/>
                          <w:marTop w:val="0"/>
                          <w:marBottom w:val="0"/>
                          <w:divBdr>
                            <w:top w:val="none" w:sz="0" w:space="0" w:color="auto"/>
                            <w:left w:val="none" w:sz="0" w:space="0" w:color="auto"/>
                            <w:bottom w:val="none" w:sz="0" w:space="0" w:color="auto"/>
                            <w:right w:val="none" w:sz="0" w:space="0" w:color="auto"/>
                          </w:divBdr>
                          <w:divsChild>
                            <w:div w:id="200161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970314">
          <w:marLeft w:val="0"/>
          <w:marRight w:val="0"/>
          <w:marTop w:val="0"/>
          <w:marBottom w:val="0"/>
          <w:divBdr>
            <w:top w:val="none" w:sz="0" w:space="0" w:color="auto"/>
            <w:left w:val="none" w:sz="0" w:space="0" w:color="auto"/>
            <w:bottom w:val="none" w:sz="0" w:space="0" w:color="auto"/>
            <w:right w:val="none" w:sz="0" w:space="0" w:color="auto"/>
          </w:divBdr>
          <w:divsChild>
            <w:div w:id="626281263">
              <w:marLeft w:val="0"/>
              <w:marRight w:val="0"/>
              <w:marTop w:val="0"/>
              <w:marBottom w:val="0"/>
              <w:divBdr>
                <w:top w:val="none" w:sz="0" w:space="0" w:color="auto"/>
                <w:left w:val="none" w:sz="0" w:space="0" w:color="auto"/>
                <w:bottom w:val="none" w:sz="0" w:space="0" w:color="auto"/>
                <w:right w:val="none" w:sz="0" w:space="0" w:color="auto"/>
              </w:divBdr>
              <w:divsChild>
                <w:div w:id="923689028">
                  <w:marLeft w:val="0"/>
                  <w:marRight w:val="0"/>
                  <w:marTop w:val="0"/>
                  <w:marBottom w:val="0"/>
                  <w:divBdr>
                    <w:top w:val="none" w:sz="0" w:space="0" w:color="auto"/>
                    <w:left w:val="none" w:sz="0" w:space="0" w:color="auto"/>
                    <w:bottom w:val="none" w:sz="0" w:space="0" w:color="auto"/>
                    <w:right w:val="none" w:sz="0" w:space="0" w:color="auto"/>
                  </w:divBdr>
                  <w:divsChild>
                    <w:div w:id="1111588551">
                      <w:marLeft w:val="0"/>
                      <w:marRight w:val="0"/>
                      <w:marTop w:val="0"/>
                      <w:marBottom w:val="0"/>
                      <w:divBdr>
                        <w:top w:val="none" w:sz="0" w:space="0" w:color="auto"/>
                        <w:left w:val="none" w:sz="0" w:space="0" w:color="auto"/>
                        <w:bottom w:val="none" w:sz="0" w:space="0" w:color="auto"/>
                        <w:right w:val="none" w:sz="0" w:space="0" w:color="auto"/>
                      </w:divBdr>
                      <w:divsChild>
                        <w:div w:id="641078577">
                          <w:marLeft w:val="0"/>
                          <w:marRight w:val="0"/>
                          <w:marTop w:val="0"/>
                          <w:marBottom w:val="0"/>
                          <w:divBdr>
                            <w:top w:val="none" w:sz="0" w:space="0" w:color="auto"/>
                            <w:left w:val="none" w:sz="0" w:space="0" w:color="auto"/>
                            <w:bottom w:val="none" w:sz="0" w:space="0" w:color="auto"/>
                            <w:right w:val="none" w:sz="0" w:space="0" w:color="auto"/>
                          </w:divBdr>
                          <w:divsChild>
                            <w:div w:id="1204289600">
                              <w:marLeft w:val="0"/>
                              <w:marRight w:val="0"/>
                              <w:marTop w:val="0"/>
                              <w:marBottom w:val="0"/>
                              <w:divBdr>
                                <w:top w:val="none" w:sz="0" w:space="0" w:color="auto"/>
                                <w:left w:val="none" w:sz="0" w:space="0" w:color="auto"/>
                                <w:bottom w:val="none" w:sz="0" w:space="0" w:color="auto"/>
                                <w:right w:val="none" w:sz="0" w:space="0" w:color="auto"/>
                              </w:divBdr>
                            </w:div>
                          </w:divsChild>
                        </w:div>
                        <w:div w:id="229704743">
                          <w:marLeft w:val="0"/>
                          <w:marRight w:val="0"/>
                          <w:marTop w:val="0"/>
                          <w:marBottom w:val="0"/>
                          <w:divBdr>
                            <w:top w:val="none" w:sz="0" w:space="0" w:color="auto"/>
                            <w:left w:val="none" w:sz="0" w:space="0" w:color="auto"/>
                            <w:bottom w:val="none" w:sz="0" w:space="0" w:color="auto"/>
                            <w:right w:val="none" w:sz="0" w:space="0" w:color="auto"/>
                          </w:divBdr>
                          <w:divsChild>
                            <w:div w:id="18502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947931">
          <w:marLeft w:val="0"/>
          <w:marRight w:val="0"/>
          <w:marTop w:val="0"/>
          <w:marBottom w:val="0"/>
          <w:divBdr>
            <w:top w:val="none" w:sz="0" w:space="0" w:color="auto"/>
            <w:left w:val="none" w:sz="0" w:space="0" w:color="auto"/>
            <w:bottom w:val="none" w:sz="0" w:space="0" w:color="auto"/>
            <w:right w:val="none" w:sz="0" w:space="0" w:color="auto"/>
          </w:divBdr>
          <w:divsChild>
            <w:div w:id="273171752">
              <w:marLeft w:val="0"/>
              <w:marRight w:val="0"/>
              <w:marTop w:val="0"/>
              <w:marBottom w:val="0"/>
              <w:divBdr>
                <w:top w:val="none" w:sz="0" w:space="0" w:color="auto"/>
                <w:left w:val="none" w:sz="0" w:space="0" w:color="auto"/>
                <w:bottom w:val="none" w:sz="0" w:space="0" w:color="auto"/>
                <w:right w:val="none" w:sz="0" w:space="0" w:color="auto"/>
              </w:divBdr>
              <w:divsChild>
                <w:div w:id="1597907784">
                  <w:marLeft w:val="0"/>
                  <w:marRight w:val="0"/>
                  <w:marTop w:val="0"/>
                  <w:marBottom w:val="0"/>
                  <w:divBdr>
                    <w:top w:val="none" w:sz="0" w:space="0" w:color="auto"/>
                    <w:left w:val="none" w:sz="0" w:space="0" w:color="auto"/>
                    <w:bottom w:val="none" w:sz="0" w:space="0" w:color="auto"/>
                    <w:right w:val="none" w:sz="0" w:space="0" w:color="auto"/>
                  </w:divBdr>
                  <w:divsChild>
                    <w:div w:id="1204712932">
                      <w:marLeft w:val="0"/>
                      <w:marRight w:val="0"/>
                      <w:marTop w:val="0"/>
                      <w:marBottom w:val="0"/>
                      <w:divBdr>
                        <w:top w:val="none" w:sz="0" w:space="0" w:color="auto"/>
                        <w:left w:val="none" w:sz="0" w:space="0" w:color="auto"/>
                        <w:bottom w:val="none" w:sz="0" w:space="0" w:color="auto"/>
                        <w:right w:val="none" w:sz="0" w:space="0" w:color="auto"/>
                      </w:divBdr>
                      <w:divsChild>
                        <w:div w:id="1833989001">
                          <w:marLeft w:val="0"/>
                          <w:marRight w:val="0"/>
                          <w:marTop w:val="0"/>
                          <w:marBottom w:val="0"/>
                          <w:divBdr>
                            <w:top w:val="none" w:sz="0" w:space="0" w:color="auto"/>
                            <w:left w:val="none" w:sz="0" w:space="0" w:color="auto"/>
                            <w:bottom w:val="none" w:sz="0" w:space="0" w:color="auto"/>
                            <w:right w:val="none" w:sz="0" w:space="0" w:color="auto"/>
                          </w:divBdr>
                          <w:divsChild>
                            <w:div w:id="123819844">
                              <w:marLeft w:val="0"/>
                              <w:marRight w:val="0"/>
                              <w:marTop w:val="0"/>
                              <w:marBottom w:val="0"/>
                              <w:divBdr>
                                <w:top w:val="none" w:sz="0" w:space="0" w:color="auto"/>
                                <w:left w:val="none" w:sz="0" w:space="0" w:color="auto"/>
                                <w:bottom w:val="none" w:sz="0" w:space="0" w:color="auto"/>
                                <w:right w:val="none" w:sz="0" w:space="0" w:color="auto"/>
                              </w:divBdr>
                            </w:div>
                          </w:divsChild>
                        </w:div>
                        <w:div w:id="1969823514">
                          <w:marLeft w:val="0"/>
                          <w:marRight w:val="0"/>
                          <w:marTop w:val="0"/>
                          <w:marBottom w:val="0"/>
                          <w:divBdr>
                            <w:top w:val="none" w:sz="0" w:space="0" w:color="auto"/>
                            <w:left w:val="none" w:sz="0" w:space="0" w:color="auto"/>
                            <w:bottom w:val="none" w:sz="0" w:space="0" w:color="auto"/>
                            <w:right w:val="none" w:sz="0" w:space="0" w:color="auto"/>
                          </w:divBdr>
                          <w:divsChild>
                            <w:div w:id="213136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223887">
          <w:marLeft w:val="0"/>
          <w:marRight w:val="0"/>
          <w:marTop w:val="0"/>
          <w:marBottom w:val="0"/>
          <w:divBdr>
            <w:top w:val="none" w:sz="0" w:space="0" w:color="auto"/>
            <w:left w:val="none" w:sz="0" w:space="0" w:color="auto"/>
            <w:bottom w:val="none" w:sz="0" w:space="0" w:color="auto"/>
            <w:right w:val="none" w:sz="0" w:space="0" w:color="auto"/>
          </w:divBdr>
          <w:divsChild>
            <w:div w:id="326446712">
              <w:marLeft w:val="0"/>
              <w:marRight w:val="0"/>
              <w:marTop w:val="0"/>
              <w:marBottom w:val="0"/>
              <w:divBdr>
                <w:top w:val="none" w:sz="0" w:space="0" w:color="auto"/>
                <w:left w:val="none" w:sz="0" w:space="0" w:color="auto"/>
                <w:bottom w:val="none" w:sz="0" w:space="0" w:color="auto"/>
                <w:right w:val="none" w:sz="0" w:space="0" w:color="auto"/>
              </w:divBdr>
              <w:divsChild>
                <w:div w:id="758722570">
                  <w:marLeft w:val="0"/>
                  <w:marRight w:val="0"/>
                  <w:marTop w:val="0"/>
                  <w:marBottom w:val="0"/>
                  <w:divBdr>
                    <w:top w:val="none" w:sz="0" w:space="0" w:color="auto"/>
                    <w:left w:val="none" w:sz="0" w:space="0" w:color="auto"/>
                    <w:bottom w:val="none" w:sz="0" w:space="0" w:color="auto"/>
                    <w:right w:val="none" w:sz="0" w:space="0" w:color="auto"/>
                  </w:divBdr>
                  <w:divsChild>
                    <w:div w:id="1983650379">
                      <w:marLeft w:val="0"/>
                      <w:marRight w:val="0"/>
                      <w:marTop w:val="0"/>
                      <w:marBottom w:val="0"/>
                      <w:divBdr>
                        <w:top w:val="none" w:sz="0" w:space="0" w:color="auto"/>
                        <w:left w:val="none" w:sz="0" w:space="0" w:color="auto"/>
                        <w:bottom w:val="none" w:sz="0" w:space="0" w:color="auto"/>
                        <w:right w:val="none" w:sz="0" w:space="0" w:color="auto"/>
                      </w:divBdr>
                      <w:divsChild>
                        <w:div w:id="901519834">
                          <w:marLeft w:val="0"/>
                          <w:marRight w:val="0"/>
                          <w:marTop w:val="0"/>
                          <w:marBottom w:val="0"/>
                          <w:divBdr>
                            <w:top w:val="none" w:sz="0" w:space="0" w:color="auto"/>
                            <w:left w:val="none" w:sz="0" w:space="0" w:color="auto"/>
                            <w:bottom w:val="none" w:sz="0" w:space="0" w:color="auto"/>
                            <w:right w:val="none" w:sz="0" w:space="0" w:color="auto"/>
                          </w:divBdr>
                          <w:divsChild>
                            <w:div w:id="12995891">
                              <w:marLeft w:val="0"/>
                              <w:marRight w:val="0"/>
                              <w:marTop w:val="0"/>
                              <w:marBottom w:val="0"/>
                              <w:divBdr>
                                <w:top w:val="none" w:sz="0" w:space="0" w:color="auto"/>
                                <w:left w:val="none" w:sz="0" w:space="0" w:color="auto"/>
                                <w:bottom w:val="none" w:sz="0" w:space="0" w:color="auto"/>
                                <w:right w:val="none" w:sz="0" w:space="0" w:color="auto"/>
                              </w:divBdr>
                            </w:div>
                          </w:divsChild>
                        </w:div>
                        <w:div w:id="462160275">
                          <w:marLeft w:val="0"/>
                          <w:marRight w:val="0"/>
                          <w:marTop w:val="0"/>
                          <w:marBottom w:val="0"/>
                          <w:divBdr>
                            <w:top w:val="none" w:sz="0" w:space="0" w:color="auto"/>
                            <w:left w:val="none" w:sz="0" w:space="0" w:color="auto"/>
                            <w:bottom w:val="none" w:sz="0" w:space="0" w:color="auto"/>
                            <w:right w:val="none" w:sz="0" w:space="0" w:color="auto"/>
                          </w:divBdr>
                          <w:divsChild>
                            <w:div w:id="17772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81193">
          <w:marLeft w:val="0"/>
          <w:marRight w:val="0"/>
          <w:marTop w:val="0"/>
          <w:marBottom w:val="0"/>
          <w:divBdr>
            <w:top w:val="none" w:sz="0" w:space="0" w:color="auto"/>
            <w:left w:val="none" w:sz="0" w:space="0" w:color="auto"/>
            <w:bottom w:val="none" w:sz="0" w:space="0" w:color="auto"/>
            <w:right w:val="none" w:sz="0" w:space="0" w:color="auto"/>
          </w:divBdr>
          <w:divsChild>
            <w:div w:id="519660645">
              <w:marLeft w:val="0"/>
              <w:marRight w:val="0"/>
              <w:marTop w:val="0"/>
              <w:marBottom w:val="0"/>
              <w:divBdr>
                <w:top w:val="none" w:sz="0" w:space="0" w:color="auto"/>
                <w:left w:val="none" w:sz="0" w:space="0" w:color="auto"/>
                <w:bottom w:val="none" w:sz="0" w:space="0" w:color="auto"/>
                <w:right w:val="none" w:sz="0" w:space="0" w:color="auto"/>
              </w:divBdr>
              <w:divsChild>
                <w:div w:id="217211341">
                  <w:marLeft w:val="0"/>
                  <w:marRight w:val="0"/>
                  <w:marTop w:val="0"/>
                  <w:marBottom w:val="0"/>
                  <w:divBdr>
                    <w:top w:val="none" w:sz="0" w:space="0" w:color="auto"/>
                    <w:left w:val="none" w:sz="0" w:space="0" w:color="auto"/>
                    <w:bottom w:val="none" w:sz="0" w:space="0" w:color="auto"/>
                    <w:right w:val="none" w:sz="0" w:space="0" w:color="auto"/>
                  </w:divBdr>
                  <w:divsChild>
                    <w:div w:id="618071351">
                      <w:marLeft w:val="0"/>
                      <w:marRight w:val="0"/>
                      <w:marTop w:val="0"/>
                      <w:marBottom w:val="0"/>
                      <w:divBdr>
                        <w:top w:val="none" w:sz="0" w:space="0" w:color="auto"/>
                        <w:left w:val="none" w:sz="0" w:space="0" w:color="auto"/>
                        <w:bottom w:val="none" w:sz="0" w:space="0" w:color="auto"/>
                        <w:right w:val="none" w:sz="0" w:space="0" w:color="auto"/>
                      </w:divBdr>
                      <w:divsChild>
                        <w:div w:id="457921213">
                          <w:marLeft w:val="0"/>
                          <w:marRight w:val="0"/>
                          <w:marTop w:val="0"/>
                          <w:marBottom w:val="0"/>
                          <w:divBdr>
                            <w:top w:val="none" w:sz="0" w:space="0" w:color="auto"/>
                            <w:left w:val="none" w:sz="0" w:space="0" w:color="auto"/>
                            <w:bottom w:val="none" w:sz="0" w:space="0" w:color="auto"/>
                            <w:right w:val="none" w:sz="0" w:space="0" w:color="auto"/>
                          </w:divBdr>
                          <w:divsChild>
                            <w:div w:id="286621479">
                              <w:marLeft w:val="0"/>
                              <w:marRight w:val="0"/>
                              <w:marTop w:val="0"/>
                              <w:marBottom w:val="0"/>
                              <w:divBdr>
                                <w:top w:val="none" w:sz="0" w:space="0" w:color="auto"/>
                                <w:left w:val="none" w:sz="0" w:space="0" w:color="auto"/>
                                <w:bottom w:val="none" w:sz="0" w:space="0" w:color="auto"/>
                                <w:right w:val="none" w:sz="0" w:space="0" w:color="auto"/>
                              </w:divBdr>
                            </w:div>
                          </w:divsChild>
                        </w:div>
                        <w:div w:id="1795638207">
                          <w:marLeft w:val="0"/>
                          <w:marRight w:val="0"/>
                          <w:marTop w:val="0"/>
                          <w:marBottom w:val="0"/>
                          <w:divBdr>
                            <w:top w:val="none" w:sz="0" w:space="0" w:color="auto"/>
                            <w:left w:val="none" w:sz="0" w:space="0" w:color="auto"/>
                            <w:bottom w:val="none" w:sz="0" w:space="0" w:color="auto"/>
                            <w:right w:val="none" w:sz="0" w:space="0" w:color="auto"/>
                          </w:divBdr>
                          <w:divsChild>
                            <w:div w:id="98647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770967">
          <w:marLeft w:val="0"/>
          <w:marRight w:val="0"/>
          <w:marTop w:val="0"/>
          <w:marBottom w:val="0"/>
          <w:divBdr>
            <w:top w:val="none" w:sz="0" w:space="0" w:color="auto"/>
            <w:left w:val="none" w:sz="0" w:space="0" w:color="auto"/>
            <w:bottom w:val="none" w:sz="0" w:space="0" w:color="auto"/>
            <w:right w:val="none" w:sz="0" w:space="0" w:color="auto"/>
          </w:divBdr>
          <w:divsChild>
            <w:div w:id="989098395">
              <w:marLeft w:val="0"/>
              <w:marRight w:val="0"/>
              <w:marTop w:val="0"/>
              <w:marBottom w:val="0"/>
              <w:divBdr>
                <w:top w:val="none" w:sz="0" w:space="0" w:color="auto"/>
                <w:left w:val="none" w:sz="0" w:space="0" w:color="auto"/>
                <w:bottom w:val="none" w:sz="0" w:space="0" w:color="auto"/>
                <w:right w:val="none" w:sz="0" w:space="0" w:color="auto"/>
              </w:divBdr>
              <w:divsChild>
                <w:div w:id="847333643">
                  <w:marLeft w:val="0"/>
                  <w:marRight w:val="0"/>
                  <w:marTop w:val="0"/>
                  <w:marBottom w:val="0"/>
                  <w:divBdr>
                    <w:top w:val="none" w:sz="0" w:space="0" w:color="auto"/>
                    <w:left w:val="none" w:sz="0" w:space="0" w:color="auto"/>
                    <w:bottom w:val="none" w:sz="0" w:space="0" w:color="auto"/>
                    <w:right w:val="none" w:sz="0" w:space="0" w:color="auto"/>
                  </w:divBdr>
                  <w:divsChild>
                    <w:div w:id="536351693">
                      <w:marLeft w:val="0"/>
                      <w:marRight w:val="0"/>
                      <w:marTop w:val="0"/>
                      <w:marBottom w:val="0"/>
                      <w:divBdr>
                        <w:top w:val="none" w:sz="0" w:space="0" w:color="auto"/>
                        <w:left w:val="none" w:sz="0" w:space="0" w:color="auto"/>
                        <w:bottom w:val="none" w:sz="0" w:space="0" w:color="auto"/>
                        <w:right w:val="none" w:sz="0" w:space="0" w:color="auto"/>
                      </w:divBdr>
                      <w:divsChild>
                        <w:div w:id="2005086712">
                          <w:marLeft w:val="0"/>
                          <w:marRight w:val="0"/>
                          <w:marTop w:val="0"/>
                          <w:marBottom w:val="0"/>
                          <w:divBdr>
                            <w:top w:val="none" w:sz="0" w:space="0" w:color="auto"/>
                            <w:left w:val="none" w:sz="0" w:space="0" w:color="auto"/>
                            <w:bottom w:val="none" w:sz="0" w:space="0" w:color="auto"/>
                            <w:right w:val="none" w:sz="0" w:space="0" w:color="auto"/>
                          </w:divBdr>
                          <w:divsChild>
                            <w:div w:id="208406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204584">
      <w:bodyDiv w:val="1"/>
      <w:marLeft w:val="0"/>
      <w:marRight w:val="0"/>
      <w:marTop w:val="0"/>
      <w:marBottom w:val="0"/>
      <w:divBdr>
        <w:top w:val="none" w:sz="0" w:space="0" w:color="auto"/>
        <w:left w:val="none" w:sz="0" w:space="0" w:color="auto"/>
        <w:bottom w:val="none" w:sz="0" w:space="0" w:color="auto"/>
        <w:right w:val="none" w:sz="0" w:space="0" w:color="auto"/>
      </w:divBdr>
      <w:divsChild>
        <w:div w:id="1089276730">
          <w:marLeft w:val="0"/>
          <w:marRight w:val="0"/>
          <w:marTop w:val="0"/>
          <w:marBottom w:val="0"/>
          <w:divBdr>
            <w:top w:val="none" w:sz="0" w:space="0" w:color="auto"/>
            <w:left w:val="none" w:sz="0" w:space="0" w:color="auto"/>
            <w:bottom w:val="none" w:sz="0" w:space="0" w:color="auto"/>
            <w:right w:val="none" w:sz="0" w:space="0" w:color="auto"/>
          </w:divBdr>
          <w:divsChild>
            <w:div w:id="2136557888">
              <w:marLeft w:val="0"/>
              <w:marRight w:val="0"/>
              <w:marTop w:val="0"/>
              <w:marBottom w:val="0"/>
              <w:divBdr>
                <w:top w:val="none" w:sz="0" w:space="0" w:color="auto"/>
                <w:left w:val="none" w:sz="0" w:space="0" w:color="auto"/>
                <w:bottom w:val="none" w:sz="0" w:space="0" w:color="auto"/>
                <w:right w:val="none" w:sz="0" w:space="0" w:color="auto"/>
              </w:divBdr>
              <w:divsChild>
                <w:div w:id="1630667606">
                  <w:marLeft w:val="0"/>
                  <w:marRight w:val="0"/>
                  <w:marTop w:val="0"/>
                  <w:marBottom w:val="0"/>
                  <w:divBdr>
                    <w:top w:val="none" w:sz="0" w:space="0" w:color="auto"/>
                    <w:left w:val="none" w:sz="0" w:space="0" w:color="auto"/>
                    <w:bottom w:val="none" w:sz="0" w:space="0" w:color="auto"/>
                    <w:right w:val="none" w:sz="0" w:space="0" w:color="auto"/>
                  </w:divBdr>
                  <w:divsChild>
                    <w:div w:id="901525783">
                      <w:marLeft w:val="0"/>
                      <w:marRight w:val="0"/>
                      <w:marTop w:val="0"/>
                      <w:marBottom w:val="0"/>
                      <w:divBdr>
                        <w:top w:val="none" w:sz="0" w:space="0" w:color="auto"/>
                        <w:left w:val="none" w:sz="0" w:space="0" w:color="auto"/>
                        <w:bottom w:val="none" w:sz="0" w:space="0" w:color="auto"/>
                        <w:right w:val="none" w:sz="0" w:space="0" w:color="auto"/>
                      </w:divBdr>
                      <w:divsChild>
                        <w:div w:id="2078242022">
                          <w:marLeft w:val="0"/>
                          <w:marRight w:val="0"/>
                          <w:marTop w:val="0"/>
                          <w:marBottom w:val="0"/>
                          <w:divBdr>
                            <w:top w:val="none" w:sz="0" w:space="0" w:color="auto"/>
                            <w:left w:val="none" w:sz="0" w:space="0" w:color="auto"/>
                            <w:bottom w:val="none" w:sz="0" w:space="0" w:color="auto"/>
                            <w:right w:val="none" w:sz="0" w:space="0" w:color="auto"/>
                          </w:divBdr>
                          <w:divsChild>
                            <w:div w:id="3200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799502">
          <w:marLeft w:val="0"/>
          <w:marRight w:val="0"/>
          <w:marTop w:val="0"/>
          <w:marBottom w:val="0"/>
          <w:divBdr>
            <w:top w:val="none" w:sz="0" w:space="0" w:color="auto"/>
            <w:left w:val="none" w:sz="0" w:space="0" w:color="auto"/>
            <w:bottom w:val="none" w:sz="0" w:space="0" w:color="auto"/>
            <w:right w:val="none" w:sz="0" w:space="0" w:color="auto"/>
          </w:divBdr>
          <w:divsChild>
            <w:div w:id="1080830280">
              <w:marLeft w:val="0"/>
              <w:marRight w:val="0"/>
              <w:marTop w:val="0"/>
              <w:marBottom w:val="0"/>
              <w:divBdr>
                <w:top w:val="none" w:sz="0" w:space="0" w:color="auto"/>
                <w:left w:val="none" w:sz="0" w:space="0" w:color="auto"/>
                <w:bottom w:val="none" w:sz="0" w:space="0" w:color="auto"/>
                <w:right w:val="none" w:sz="0" w:space="0" w:color="auto"/>
              </w:divBdr>
              <w:divsChild>
                <w:div w:id="2143689108">
                  <w:marLeft w:val="0"/>
                  <w:marRight w:val="0"/>
                  <w:marTop w:val="0"/>
                  <w:marBottom w:val="0"/>
                  <w:divBdr>
                    <w:top w:val="none" w:sz="0" w:space="0" w:color="auto"/>
                    <w:left w:val="none" w:sz="0" w:space="0" w:color="auto"/>
                    <w:bottom w:val="none" w:sz="0" w:space="0" w:color="auto"/>
                    <w:right w:val="none" w:sz="0" w:space="0" w:color="auto"/>
                  </w:divBdr>
                  <w:divsChild>
                    <w:div w:id="71970008">
                      <w:marLeft w:val="0"/>
                      <w:marRight w:val="0"/>
                      <w:marTop w:val="0"/>
                      <w:marBottom w:val="0"/>
                      <w:divBdr>
                        <w:top w:val="none" w:sz="0" w:space="0" w:color="auto"/>
                        <w:left w:val="none" w:sz="0" w:space="0" w:color="auto"/>
                        <w:bottom w:val="none" w:sz="0" w:space="0" w:color="auto"/>
                        <w:right w:val="none" w:sz="0" w:space="0" w:color="auto"/>
                      </w:divBdr>
                      <w:divsChild>
                        <w:div w:id="207911948">
                          <w:marLeft w:val="0"/>
                          <w:marRight w:val="0"/>
                          <w:marTop w:val="0"/>
                          <w:marBottom w:val="0"/>
                          <w:divBdr>
                            <w:top w:val="none" w:sz="0" w:space="0" w:color="auto"/>
                            <w:left w:val="none" w:sz="0" w:space="0" w:color="auto"/>
                            <w:bottom w:val="none" w:sz="0" w:space="0" w:color="auto"/>
                            <w:right w:val="none" w:sz="0" w:space="0" w:color="auto"/>
                          </w:divBdr>
                          <w:divsChild>
                            <w:div w:id="956135106">
                              <w:marLeft w:val="0"/>
                              <w:marRight w:val="0"/>
                              <w:marTop w:val="0"/>
                              <w:marBottom w:val="0"/>
                              <w:divBdr>
                                <w:top w:val="none" w:sz="0" w:space="0" w:color="auto"/>
                                <w:left w:val="none" w:sz="0" w:space="0" w:color="auto"/>
                                <w:bottom w:val="none" w:sz="0" w:space="0" w:color="auto"/>
                                <w:right w:val="none" w:sz="0" w:space="0" w:color="auto"/>
                              </w:divBdr>
                            </w:div>
                          </w:divsChild>
                        </w:div>
                        <w:div w:id="195311149">
                          <w:marLeft w:val="0"/>
                          <w:marRight w:val="0"/>
                          <w:marTop w:val="0"/>
                          <w:marBottom w:val="0"/>
                          <w:divBdr>
                            <w:top w:val="none" w:sz="0" w:space="0" w:color="auto"/>
                            <w:left w:val="none" w:sz="0" w:space="0" w:color="auto"/>
                            <w:bottom w:val="none" w:sz="0" w:space="0" w:color="auto"/>
                            <w:right w:val="none" w:sz="0" w:space="0" w:color="auto"/>
                          </w:divBdr>
                          <w:divsChild>
                            <w:div w:id="210483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3743108">
          <w:marLeft w:val="0"/>
          <w:marRight w:val="0"/>
          <w:marTop w:val="0"/>
          <w:marBottom w:val="0"/>
          <w:divBdr>
            <w:top w:val="none" w:sz="0" w:space="0" w:color="auto"/>
            <w:left w:val="none" w:sz="0" w:space="0" w:color="auto"/>
            <w:bottom w:val="none" w:sz="0" w:space="0" w:color="auto"/>
            <w:right w:val="none" w:sz="0" w:space="0" w:color="auto"/>
          </w:divBdr>
          <w:divsChild>
            <w:div w:id="1840004274">
              <w:marLeft w:val="0"/>
              <w:marRight w:val="0"/>
              <w:marTop w:val="0"/>
              <w:marBottom w:val="0"/>
              <w:divBdr>
                <w:top w:val="none" w:sz="0" w:space="0" w:color="auto"/>
                <w:left w:val="none" w:sz="0" w:space="0" w:color="auto"/>
                <w:bottom w:val="none" w:sz="0" w:space="0" w:color="auto"/>
                <w:right w:val="none" w:sz="0" w:space="0" w:color="auto"/>
              </w:divBdr>
              <w:divsChild>
                <w:div w:id="31226424">
                  <w:marLeft w:val="0"/>
                  <w:marRight w:val="0"/>
                  <w:marTop w:val="0"/>
                  <w:marBottom w:val="0"/>
                  <w:divBdr>
                    <w:top w:val="none" w:sz="0" w:space="0" w:color="auto"/>
                    <w:left w:val="none" w:sz="0" w:space="0" w:color="auto"/>
                    <w:bottom w:val="none" w:sz="0" w:space="0" w:color="auto"/>
                    <w:right w:val="none" w:sz="0" w:space="0" w:color="auto"/>
                  </w:divBdr>
                  <w:divsChild>
                    <w:div w:id="2024472796">
                      <w:marLeft w:val="0"/>
                      <w:marRight w:val="0"/>
                      <w:marTop w:val="0"/>
                      <w:marBottom w:val="0"/>
                      <w:divBdr>
                        <w:top w:val="none" w:sz="0" w:space="0" w:color="auto"/>
                        <w:left w:val="none" w:sz="0" w:space="0" w:color="auto"/>
                        <w:bottom w:val="none" w:sz="0" w:space="0" w:color="auto"/>
                        <w:right w:val="none" w:sz="0" w:space="0" w:color="auto"/>
                      </w:divBdr>
                      <w:divsChild>
                        <w:div w:id="100733799">
                          <w:marLeft w:val="0"/>
                          <w:marRight w:val="0"/>
                          <w:marTop w:val="0"/>
                          <w:marBottom w:val="0"/>
                          <w:divBdr>
                            <w:top w:val="none" w:sz="0" w:space="0" w:color="auto"/>
                            <w:left w:val="none" w:sz="0" w:space="0" w:color="auto"/>
                            <w:bottom w:val="none" w:sz="0" w:space="0" w:color="auto"/>
                            <w:right w:val="none" w:sz="0" w:space="0" w:color="auto"/>
                          </w:divBdr>
                          <w:divsChild>
                            <w:div w:id="534658573">
                              <w:marLeft w:val="0"/>
                              <w:marRight w:val="0"/>
                              <w:marTop w:val="0"/>
                              <w:marBottom w:val="0"/>
                              <w:divBdr>
                                <w:top w:val="none" w:sz="0" w:space="0" w:color="auto"/>
                                <w:left w:val="none" w:sz="0" w:space="0" w:color="auto"/>
                                <w:bottom w:val="none" w:sz="0" w:space="0" w:color="auto"/>
                                <w:right w:val="none" w:sz="0" w:space="0" w:color="auto"/>
                              </w:divBdr>
                            </w:div>
                          </w:divsChild>
                        </w:div>
                        <w:div w:id="2136483369">
                          <w:marLeft w:val="0"/>
                          <w:marRight w:val="0"/>
                          <w:marTop w:val="0"/>
                          <w:marBottom w:val="0"/>
                          <w:divBdr>
                            <w:top w:val="none" w:sz="0" w:space="0" w:color="auto"/>
                            <w:left w:val="none" w:sz="0" w:space="0" w:color="auto"/>
                            <w:bottom w:val="none" w:sz="0" w:space="0" w:color="auto"/>
                            <w:right w:val="none" w:sz="0" w:space="0" w:color="auto"/>
                          </w:divBdr>
                          <w:divsChild>
                            <w:div w:id="62700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068928">
          <w:marLeft w:val="0"/>
          <w:marRight w:val="0"/>
          <w:marTop w:val="0"/>
          <w:marBottom w:val="0"/>
          <w:divBdr>
            <w:top w:val="none" w:sz="0" w:space="0" w:color="auto"/>
            <w:left w:val="none" w:sz="0" w:space="0" w:color="auto"/>
            <w:bottom w:val="none" w:sz="0" w:space="0" w:color="auto"/>
            <w:right w:val="none" w:sz="0" w:space="0" w:color="auto"/>
          </w:divBdr>
          <w:divsChild>
            <w:div w:id="1357806442">
              <w:marLeft w:val="0"/>
              <w:marRight w:val="0"/>
              <w:marTop w:val="0"/>
              <w:marBottom w:val="0"/>
              <w:divBdr>
                <w:top w:val="none" w:sz="0" w:space="0" w:color="auto"/>
                <w:left w:val="none" w:sz="0" w:space="0" w:color="auto"/>
                <w:bottom w:val="none" w:sz="0" w:space="0" w:color="auto"/>
                <w:right w:val="none" w:sz="0" w:space="0" w:color="auto"/>
              </w:divBdr>
              <w:divsChild>
                <w:div w:id="16279271">
                  <w:marLeft w:val="0"/>
                  <w:marRight w:val="0"/>
                  <w:marTop w:val="0"/>
                  <w:marBottom w:val="0"/>
                  <w:divBdr>
                    <w:top w:val="none" w:sz="0" w:space="0" w:color="auto"/>
                    <w:left w:val="none" w:sz="0" w:space="0" w:color="auto"/>
                    <w:bottom w:val="none" w:sz="0" w:space="0" w:color="auto"/>
                    <w:right w:val="none" w:sz="0" w:space="0" w:color="auto"/>
                  </w:divBdr>
                  <w:divsChild>
                    <w:div w:id="1250626511">
                      <w:marLeft w:val="0"/>
                      <w:marRight w:val="0"/>
                      <w:marTop w:val="0"/>
                      <w:marBottom w:val="0"/>
                      <w:divBdr>
                        <w:top w:val="none" w:sz="0" w:space="0" w:color="auto"/>
                        <w:left w:val="none" w:sz="0" w:space="0" w:color="auto"/>
                        <w:bottom w:val="none" w:sz="0" w:space="0" w:color="auto"/>
                        <w:right w:val="none" w:sz="0" w:space="0" w:color="auto"/>
                      </w:divBdr>
                      <w:divsChild>
                        <w:div w:id="1529686285">
                          <w:marLeft w:val="0"/>
                          <w:marRight w:val="0"/>
                          <w:marTop w:val="0"/>
                          <w:marBottom w:val="0"/>
                          <w:divBdr>
                            <w:top w:val="none" w:sz="0" w:space="0" w:color="auto"/>
                            <w:left w:val="none" w:sz="0" w:space="0" w:color="auto"/>
                            <w:bottom w:val="none" w:sz="0" w:space="0" w:color="auto"/>
                            <w:right w:val="none" w:sz="0" w:space="0" w:color="auto"/>
                          </w:divBdr>
                          <w:divsChild>
                            <w:div w:id="2011176117">
                              <w:marLeft w:val="0"/>
                              <w:marRight w:val="0"/>
                              <w:marTop w:val="0"/>
                              <w:marBottom w:val="0"/>
                              <w:divBdr>
                                <w:top w:val="none" w:sz="0" w:space="0" w:color="auto"/>
                                <w:left w:val="none" w:sz="0" w:space="0" w:color="auto"/>
                                <w:bottom w:val="none" w:sz="0" w:space="0" w:color="auto"/>
                                <w:right w:val="none" w:sz="0" w:space="0" w:color="auto"/>
                              </w:divBdr>
                            </w:div>
                          </w:divsChild>
                        </w:div>
                        <w:div w:id="1194266213">
                          <w:marLeft w:val="0"/>
                          <w:marRight w:val="0"/>
                          <w:marTop w:val="0"/>
                          <w:marBottom w:val="0"/>
                          <w:divBdr>
                            <w:top w:val="none" w:sz="0" w:space="0" w:color="auto"/>
                            <w:left w:val="none" w:sz="0" w:space="0" w:color="auto"/>
                            <w:bottom w:val="none" w:sz="0" w:space="0" w:color="auto"/>
                            <w:right w:val="none" w:sz="0" w:space="0" w:color="auto"/>
                          </w:divBdr>
                          <w:divsChild>
                            <w:div w:id="177270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711071">
          <w:marLeft w:val="0"/>
          <w:marRight w:val="0"/>
          <w:marTop w:val="0"/>
          <w:marBottom w:val="0"/>
          <w:divBdr>
            <w:top w:val="none" w:sz="0" w:space="0" w:color="auto"/>
            <w:left w:val="none" w:sz="0" w:space="0" w:color="auto"/>
            <w:bottom w:val="none" w:sz="0" w:space="0" w:color="auto"/>
            <w:right w:val="none" w:sz="0" w:space="0" w:color="auto"/>
          </w:divBdr>
          <w:divsChild>
            <w:div w:id="1829399253">
              <w:marLeft w:val="0"/>
              <w:marRight w:val="0"/>
              <w:marTop w:val="0"/>
              <w:marBottom w:val="0"/>
              <w:divBdr>
                <w:top w:val="none" w:sz="0" w:space="0" w:color="auto"/>
                <w:left w:val="none" w:sz="0" w:space="0" w:color="auto"/>
                <w:bottom w:val="none" w:sz="0" w:space="0" w:color="auto"/>
                <w:right w:val="none" w:sz="0" w:space="0" w:color="auto"/>
              </w:divBdr>
              <w:divsChild>
                <w:div w:id="1516967727">
                  <w:marLeft w:val="0"/>
                  <w:marRight w:val="0"/>
                  <w:marTop w:val="0"/>
                  <w:marBottom w:val="0"/>
                  <w:divBdr>
                    <w:top w:val="none" w:sz="0" w:space="0" w:color="auto"/>
                    <w:left w:val="none" w:sz="0" w:space="0" w:color="auto"/>
                    <w:bottom w:val="none" w:sz="0" w:space="0" w:color="auto"/>
                    <w:right w:val="none" w:sz="0" w:space="0" w:color="auto"/>
                  </w:divBdr>
                  <w:divsChild>
                    <w:div w:id="2111387010">
                      <w:marLeft w:val="0"/>
                      <w:marRight w:val="0"/>
                      <w:marTop w:val="0"/>
                      <w:marBottom w:val="0"/>
                      <w:divBdr>
                        <w:top w:val="none" w:sz="0" w:space="0" w:color="auto"/>
                        <w:left w:val="none" w:sz="0" w:space="0" w:color="auto"/>
                        <w:bottom w:val="none" w:sz="0" w:space="0" w:color="auto"/>
                        <w:right w:val="none" w:sz="0" w:space="0" w:color="auto"/>
                      </w:divBdr>
                      <w:divsChild>
                        <w:div w:id="2116246020">
                          <w:marLeft w:val="0"/>
                          <w:marRight w:val="0"/>
                          <w:marTop w:val="0"/>
                          <w:marBottom w:val="0"/>
                          <w:divBdr>
                            <w:top w:val="none" w:sz="0" w:space="0" w:color="auto"/>
                            <w:left w:val="none" w:sz="0" w:space="0" w:color="auto"/>
                            <w:bottom w:val="none" w:sz="0" w:space="0" w:color="auto"/>
                            <w:right w:val="none" w:sz="0" w:space="0" w:color="auto"/>
                          </w:divBdr>
                          <w:divsChild>
                            <w:div w:id="388723813">
                              <w:marLeft w:val="0"/>
                              <w:marRight w:val="0"/>
                              <w:marTop w:val="0"/>
                              <w:marBottom w:val="0"/>
                              <w:divBdr>
                                <w:top w:val="none" w:sz="0" w:space="0" w:color="auto"/>
                                <w:left w:val="none" w:sz="0" w:space="0" w:color="auto"/>
                                <w:bottom w:val="none" w:sz="0" w:space="0" w:color="auto"/>
                                <w:right w:val="none" w:sz="0" w:space="0" w:color="auto"/>
                              </w:divBdr>
                            </w:div>
                          </w:divsChild>
                        </w:div>
                        <w:div w:id="141891492">
                          <w:marLeft w:val="0"/>
                          <w:marRight w:val="0"/>
                          <w:marTop w:val="0"/>
                          <w:marBottom w:val="0"/>
                          <w:divBdr>
                            <w:top w:val="none" w:sz="0" w:space="0" w:color="auto"/>
                            <w:left w:val="none" w:sz="0" w:space="0" w:color="auto"/>
                            <w:bottom w:val="none" w:sz="0" w:space="0" w:color="auto"/>
                            <w:right w:val="none" w:sz="0" w:space="0" w:color="auto"/>
                          </w:divBdr>
                          <w:divsChild>
                            <w:div w:id="5258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077277">
          <w:marLeft w:val="0"/>
          <w:marRight w:val="0"/>
          <w:marTop w:val="0"/>
          <w:marBottom w:val="0"/>
          <w:divBdr>
            <w:top w:val="none" w:sz="0" w:space="0" w:color="auto"/>
            <w:left w:val="none" w:sz="0" w:space="0" w:color="auto"/>
            <w:bottom w:val="none" w:sz="0" w:space="0" w:color="auto"/>
            <w:right w:val="none" w:sz="0" w:space="0" w:color="auto"/>
          </w:divBdr>
          <w:divsChild>
            <w:div w:id="616717655">
              <w:marLeft w:val="0"/>
              <w:marRight w:val="0"/>
              <w:marTop w:val="0"/>
              <w:marBottom w:val="0"/>
              <w:divBdr>
                <w:top w:val="none" w:sz="0" w:space="0" w:color="auto"/>
                <w:left w:val="none" w:sz="0" w:space="0" w:color="auto"/>
                <w:bottom w:val="none" w:sz="0" w:space="0" w:color="auto"/>
                <w:right w:val="none" w:sz="0" w:space="0" w:color="auto"/>
              </w:divBdr>
              <w:divsChild>
                <w:div w:id="801002669">
                  <w:marLeft w:val="0"/>
                  <w:marRight w:val="0"/>
                  <w:marTop w:val="0"/>
                  <w:marBottom w:val="0"/>
                  <w:divBdr>
                    <w:top w:val="none" w:sz="0" w:space="0" w:color="auto"/>
                    <w:left w:val="none" w:sz="0" w:space="0" w:color="auto"/>
                    <w:bottom w:val="none" w:sz="0" w:space="0" w:color="auto"/>
                    <w:right w:val="none" w:sz="0" w:space="0" w:color="auto"/>
                  </w:divBdr>
                  <w:divsChild>
                    <w:div w:id="156312389">
                      <w:marLeft w:val="0"/>
                      <w:marRight w:val="0"/>
                      <w:marTop w:val="0"/>
                      <w:marBottom w:val="0"/>
                      <w:divBdr>
                        <w:top w:val="none" w:sz="0" w:space="0" w:color="auto"/>
                        <w:left w:val="none" w:sz="0" w:space="0" w:color="auto"/>
                        <w:bottom w:val="none" w:sz="0" w:space="0" w:color="auto"/>
                        <w:right w:val="none" w:sz="0" w:space="0" w:color="auto"/>
                      </w:divBdr>
                      <w:divsChild>
                        <w:div w:id="1544437197">
                          <w:marLeft w:val="0"/>
                          <w:marRight w:val="0"/>
                          <w:marTop w:val="0"/>
                          <w:marBottom w:val="0"/>
                          <w:divBdr>
                            <w:top w:val="none" w:sz="0" w:space="0" w:color="auto"/>
                            <w:left w:val="none" w:sz="0" w:space="0" w:color="auto"/>
                            <w:bottom w:val="none" w:sz="0" w:space="0" w:color="auto"/>
                            <w:right w:val="none" w:sz="0" w:space="0" w:color="auto"/>
                          </w:divBdr>
                          <w:divsChild>
                            <w:div w:id="219748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9565">
      <w:bodyDiv w:val="1"/>
      <w:marLeft w:val="0"/>
      <w:marRight w:val="0"/>
      <w:marTop w:val="0"/>
      <w:marBottom w:val="0"/>
      <w:divBdr>
        <w:top w:val="none" w:sz="0" w:space="0" w:color="auto"/>
        <w:left w:val="none" w:sz="0" w:space="0" w:color="auto"/>
        <w:bottom w:val="none" w:sz="0" w:space="0" w:color="auto"/>
        <w:right w:val="none" w:sz="0" w:space="0" w:color="auto"/>
      </w:divBdr>
    </w:div>
    <w:div w:id="2002855037">
      <w:bodyDiv w:val="1"/>
      <w:marLeft w:val="0"/>
      <w:marRight w:val="0"/>
      <w:marTop w:val="0"/>
      <w:marBottom w:val="0"/>
      <w:divBdr>
        <w:top w:val="none" w:sz="0" w:space="0" w:color="auto"/>
        <w:left w:val="none" w:sz="0" w:space="0" w:color="auto"/>
        <w:bottom w:val="none" w:sz="0" w:space="0" w:color="auto"/>
        <w:right w:val="none" w:sz="0" w:space="0" w:color="auto"/>
      </w:divBdr>
      <w:divsChild>
        <w:div w:id="394856449">
          <w:marLeft w:val="0"/>
          <w:marRight w:val="0"/>
          <w:marTop w:val="0"/>
          <w:marBottom w:val="0"/>
          <w:divBdr>
            <w:top w:val="none" w:sz="0" w:space="0" w:color="auto"/>
            <w:left w:val="none" w:sz="0" w:space="0" w:color="auto"/>
            <w:bottom w:val="none" w:sz="0" w:space="0" w:color="auto"/>
            <w:right w:val="none" w:sz="0" w:space="0" w:color="auto"/>
          </w:divBdr>
          <w:divsChild>
            <w:div w:id="344862607">
              <w:marLeft w:val="0"/>
              <w:marRight w:val="0"/>
              <w:marTop w:val="0"/>
              <w:marBottom w:val="0"/>
              <w:divBdr>
                <w:top w:val="none" w:sz="0" w:space="0" w:color="auto"/>
                <w:left w:val="none" w:sz="0" w:space="0" w:color="auto"/>
                <w:bottom w:val="none" w:sz="0" w:space="0" w:color="auto"/>
                <w:right w:val="none" w:sz="0" w:space="0" w:color="auto"/>
              </w:divBdr>
              <w:divsChild>
                <w:div w:id="1936739831">
                  <w:marLeft w:val="0"/>
                  <w:marRight w:val="0"/>
                  <w:marTop w:val="0"/>
                  <w:marBottom w:val="0"/>
                  <w:divBdr>
                    <w:top w:val="none" w:sz="0" w:space="0" w:color="auto"/>
                    <w:left w:val="none" w:sz="0" w:space="0" w:color="auto"/>
                    <w:bottom w:val="none" w:sz="0" w:space="0" w:color="auto"/>
                    <w:right w:val="none" w:sz="0" w:space="0" w:color="auto"/>
                  </w:divBdr>
                  <w:divsChild>
                    <w:div w:id="2027974713">
                      <w:marLeft w:val="0"/>
                      <w:marRight w:val="0"/>
                      <w:marTop w:val="0"/>
                      <w:marBottom w:val="0"/>
                      <w:divBdr>
                        <w:top w:val="none" w:sz="0" w:space="0" w:color="auto"/>
                        <w:left w:val="none" w:sz="0" w:space="0" w:color="auto"/>
                        <w:bottom w:val="none" w:sz="0" w:space="0" w:color="auto"/>
                        <w:right w:val="none" w:sz="0" w:space="0" w:color="auto"/>
                      </w:divBdr>
                      <w:divsChild>
                        <w:div w:id="309947496">
                          <w:marLeft w:val="0"/>
                          <w:marRight w:val="0"/>
                          <w:marTop w:val="0"/>
                          <w:marBottom w:val="0"/>
                          <w:divBdr>
                            <w:top w:val="none" w:sz="0" w:space="0" w:color="auto"/>
                            <w:left w:val="none" w:sz="0" w:space="0" w:color="auto"/>
                            <w:bottom w:val="none" w:sz="0" w:space="0" w:color="auto"/>
                            <w:right w:val="none" w:sz="0" w:space="0" w:color="auto"/>
                          </w:divBdr>
                          <w:divsChild>
                            <w:div w:id="194553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7527885">
          <w:marLeft w:val="0"/>
          <w:marRight w:val="0"/>
          <w:marTop w:val="0"/>
          <w:marBottom w:val="0"/>
          <w:divBdr>
            <w:top w:val="none" w:sz="0" w:space="0" w:color="auto"/>
            <w:left w:val="none" w:sz="0" w:space="0" w:color="auto"/>
            <w:bottom w:val="none" w:sz="0" w:space="0" w:color="auto"/>
            <w:right w:val="none" w:sz="0" w:space="0" w:color="auto"/>
          </w:divBdr>
          <w:divsChild>
            <w:div w:id="2027750572">
              <w:marLeft w:val="0"/>
              <w:marRight w:val="0"/>
              <w:marTop w:val="0"/>
              <w:marBottom w:val="0"/>
              <w:divBdr>
                <w:top w:val="none" w:sz="0" w:space="0" w:color="auto"/>
                <w:left w:val="none" w:sz="0" w:space="0" w:color="auto"/>
                <w:bottom w:val="none" w:sz="0" w:space="0" w:color="auto"/>
                <w:right w:val="none" w:sz="0" w:space="0" w:color="auto"/>
              </w:divBdr>
              <w:divsChild>
                <w:div w:id="1684473152">
                  <w:marLeft w:val="0"/>
                  <w:marRight w:val="0"/>
                  <w:marTop w:val="0"/>
                  <w:marBottom w:val="0"/>
                  <w:divBdr>
                    <w:top w:val="none" w:sz="0" w:space="0" w:color="auto"/>
                    <w:left w:val="none" w:sz="0" w:space="0" w:color="auto"/>
                    <w:bottom w:val="none" w:sz="0" w:space="0" w:color="auto"/>
                    <w:right w:val="none" w:sz="0" w:space="0" w:color="auto"/>
                  </w:divBdr>
                  <w:divsChild>
                    <w:div w:id="74129436">
                      <w:marLeft w:val="0"/>
                      <w:marRight w:val="0"/>
                      <w:marTop w:val="0"/>
                      <w:marBottom w:val="0"/>
                      <w:divBdr>
                        <w:top w:val="none" w:sz="0" w:space="0" w:color="auto"/>
                        <w:left w:val="none" w:sz="0" w:space="0" w:color="auto"/>
                        <w:bottom w:val="none" w:sz="0" w:space="0" w:color="auto"/>
                        <w:right w:val="none" w:sz="0" w:space="0" w:color="auto"/>
                      </w:divBdr>
                      <w:divsChild>
                        <w:div w:id="564922205">
                          <w:marLeft w:val="0"/>
                          <w:marRight w:val="0"/>
                          <w:marTop w:val="0"/>
                          <w:marBottom w:val="0"/>
                          <w:divBdr>
                            <w:top w:val="none" w:sz="0" w:space="0" w:color="auto"/>
                            <w:left w:val="none" w:sz="0" w:space="0" w:color="auto"/>
                            <w:bottom w:val="none" w:sz="0" w:space="0" w:color="auto"/>
                            <w:right w:val="none" w:sz="0" w:space="0" w:color="auto"/>
                          </w:divBdr>
                          <w:divsChild>
                            <w:div w:id="51288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496983">
          <w:marLeft w:val="0"/>
          <w:marRight w:val="0"/>
          <w:marTop w:val="0"/>
          <w:marBottom w:val="0"/>
          <w:divBdr>
            <w:top w:val="none" w:sz="0" w:space="0" w:color="auto"/>
            <w:left w:val="none" w:sz="0" w:space="0" w:color="auto"/>
            <w:bottom w:val="none" w:sz="0" w:space="0" w:color="auto"/>
            <w:right w:val="none" w:sz="0" w:space="0" w:color="auto"/>
          </w:divBdr>
          <w:divsChild>
            <w:div w:id="1416702270">
              <w:marLeft w:val="0"/>
              <w:marRight w:val="0"/>
              <w:marTop w:val="0"/>
              <w:marBottom w:val="0"/>
              <w:divBdr>
                <w:top w:val="none" w:sz="0" w:space="0" w:color="auto"/>
                <w:left w:val="none" w:sz="0" w:space="0" w:color="auto"/>
                <w:bottom w:val="none" w:sz="0" w:space="0" w:color="auto"/>
                <w:right w:val="none" w:sz="0" w:space="0" w:color="auto"/>
              </w:divBdr>
              <w:divsChild>
                <w:div w:id="1570461481">
                  <w:marLeft w:val="0"/>
                  <w:marRight w:val="0"/>
                  <w:marTop w:val="0"/>
                  <w:marBottom w:val="0"/>
                  <w:divBdr>
                    <w:top w:val="none" w:sz="0" w:space="0" w:color="auto"/>
                    <w:left w:val="none" w:sz="0" w:space="0" w:color="auto"/>
                    <w:bottom w:val="none" w:sz="0" w:space="0" w:color="auto"/>
                    <w:right w:val="none" w:sz="0" w:space="0" w:color="auto"/>
                  </w:divBdr>
                  <w:divsChild>
                    <w:div w:id="712922093">
                      <w:marLeft w:val="0"/>
                      <w:marRight w:val="0"/>
                      <w:marTop w:val="0"/>
                      <w:marBottom w:val="0"/>
                      <w:divBdr>
                        <w:top w:val="none" w:sz="0" w:space="0" w:color="auto"/>
                        <w:left w:val="none" w:sz="0" w:space="0" w:color="auto"/>
                        <w:bottom w:val="none" w:sz="0" w:space="0" w:color="auto"/>
                        <w:right w:val="none" w:sz="0" w:space="0" w:color="auto"/>
                      </w:divBdr>
                      <w:divsChild>
                        <w:div w:id="1162894697">
                          <w:marLeft w:val="0"/>
                          <w:marRight w:val="0"/>
                          <w:marTop w:val="0"/>
                          <w:marBottom w:val="0"/>
                          <w:divBdr>
                            <w:top w:val="none" w:sz="0" w:space="0" w:color="auto"/>
                            <w:left w:val="none" w:sz="0" w:space="0" w:color="auto"/>
                            <w:bottom w:val="none" w:sz="0" w:space="0" w:color="auto"/>
                            <w:right w:val="none" w:sz="0" w:space="0" w:color="auto"/>
                          </w:divBdr>
                        </w:div>
                        <w:div w:id="173805383">
                          <w:marLeft w:val="0"/>
                          <w:marRight w:val="0"/>
                          <w:marTop w:val="0"/>
                          <w:marBottom w:val="0"/>
                          <w:divBdr>
                            <w:top w:val="none" w:sz="0" w:space="0" w:color="auto"/>
                            <w:left w:val="none" w:sz="0" w:space="0" w:color="auto"/>
                            <w:bottom w:val="none" w:sz="0" w:space="0" w:color="auto"/>
                            <w:right w:val="none" w:sz="0" w:space="0" w:color="auto"/>
                          </w:divBdr>
                          <w:divsChild>
                            <w:div w:id="89747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788369">
      <w:bodyDiv w:val="1"/>
      <w:marLeft w:val="0"/>
      <w:marRight w:val="0"/>
      <w:marTop w:val="0"/>
      <w:marBottom w:val="0"/>
      <w:divBdr>
        <w:top w:val="none" w:sz="0" w:space="0" w:color="auto"/>
        <w:left w:val="none" w:sz="0" w:space="0" w:color="auto"/>
        <w:bottom w:val="none" w:sz="0" w:space="0" w:color="auto"/>
        <w:right w:val="none" w:sz="0" w:space="0" w:color="auto"/>
      </w:divBdr>
      <w:divsChild>
        <w:div w:id="1261374965">
          <w:marLeft w:val="0"/>
          <w:marRight w:val="0"/>
          <w:marTop w:val="0"/>
          <w:marBottom w:val="0"/>
          <w:divBdr>
            <w:top w:val="none" w:sz="0" w:space="0" w:color="auto"/>
            <w:left w:val="none" w:sz="0" w:space="0" w:color="auto"/>
            <w:bottom w:val="none" w:sz="0" w:space="0" w:color="auto"/>
            <w:right w:val="none" w:sz="0" w:space="0" w:color="auto"/>
          </w:divBdr>
          <w:divsChild>
            <w:div w:id="1685280292">
              <w:marLeft w:val="0"/>
              <w:marRight w:val="0"/>
              <w:marTop w:val="0"/>
              <w:marBottom w:val="0"/>
              <w:divBdr>
                <w:top w:val="none" w:sz="0" w:space="0" w:color="auto"/>
                <w:left w:val="none" w:sz="0" w:space="0" w:color="auto"/>
                <w:bottom w:val="none" w:sz="0" w:space="0" w:color="auto"/>
                <w:right w:val="none" w:sz="0" w:space="0" w:color="auto"/>
              </w:divBdr>
              <w:divsChild>
                <w:div w:id="147726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659148">
      <w:bodyDiv w:val="1"/>
      <w:marLeft w:val="0"/>
      <w:marRight w:val="0"/>
      <w:marTop w:val="0"/>
      <w:marBottom w:val="0"/>
      <w:divBdr>
        <w:top w:val="none" w:sz="0" w:space="0" w:color="auto"/>
        <w:left w:val="none" w:sz="0" w:space="0" w:color="auto"/>
        <w:bottom w:val="none" w:sz="0" w:space="0" w:color="auto"/>
        <w:right w:val="none" w:sz="0" w:space="0" w:color="auto"/>
      </w:divBdr>
    </w:div>
    <w:div w:id="2101562149">
      <w:bodyDiv w:val="1"/>
      <w:marLeft w:val="0"/>
      <w:marRight w:val="0"/>
      <w:marTop w:val="0"/>
      <w:marBottom w:val="0"/>
      <w:divBdr>
        <w:top w:val="none" w:sz="0" w:space="0" w:color="auto"/>
        <w:left w:val="none" w:sz="0" w:space="0" w:color="auto"/>
        <w:bottom w:val="none" w:sz="0" w:space="0" w:color="auto"/>
        <w:right w:val="none" w:sz="0" w:space="0" w:color="auto"/>
      </w:divBdr>
    </w:div>
    <w:div w:id="2118794030">
      <w:bodyDiv w:val="1"/>
      <w:marLeft w:val="0"/>
      <w:marRight w:val="0"/>
      <w:marTop w:val="0"/>
      <w:marBottom w:val="0"/>
      <w:divBdr>
        <w:top w:val="none" w:sz="0" w:space="0" w:color="auto"/>
        <w:left w:val="none" w:sz="0" w:space="0" w:color="auto"/>
        <w:bottom w:val="none" w:sz="0" w:space="0" w:color="auto"/>
        <w:right w:val="none" w:sz="0" w:space="0" w:color="auto"/>
      </w:divBdr>
      <w:divsChild>
        <w:div w:id="388312222">
          <w:marLeft w:val="0"/>
          <w:marRight w:val="0"/>
          <w:marTop w:val="0"/>
          <w:marBottom w:val="0"/>
          <w:divBdr>
            <w:top w:val="none" w:sz="0" w:space="0" w:color="auto"/>
            <w:left w:val="none" w:sz="0" w:space="0" w:color="auto"/>
            <w:bottom w:val="none" w:sz="0" w:space="0" w:color="auto"/>
            <w:right w:val="none" w:sz="0" w:space="0" w:color="auto"/>
          </w:divBdr>
          <w:divsChild>
            <w:div w:id="358509439">
              <w:marLeft w:val="0"/>
              <w:marRight w:val="0"/>
              <w:marTop w:val="0"/>
              <w:marBottom w:val="0"/>
              <w:divBdr>
                <w:top w:val="none" w:sz="0" w:space="0" w:color="auto"/>
                <w:left w:val="none" w:sz="0" w:space="0" w:color="auto"/>
                <w:bottom w:val="none" w:sz="0" w:space="0" w:color="auto"/>
                <w:right w:val="none" w:sz="0" w:space="0" w:color="auto"/>
              </w:divBdr>
              <w:divsChild>
                <w:div w:id="1962803202">
                  <w:marLeft w:val="0"/>
                  <w:marRight w:val="0"/>
                  <w:marTop w:val="0"/>
                  <w:marBottom w:val="0"/>
                  <w:divBdr>
                    <w:top w:val="none" w:sz="0" w:space="0" w:color="auto"/>
                    <w:left w:val="none" w:sz="0" w:space="0" w:color="auto"/>
                    <w:bottom w:val="none" w:sz="0" w:space="0" w:color="auto"/>
                    <w:right w:val="none" w:sz="0" w:space="0" w:color="auto"/>
                  </w:divBdr>
                </w:div>
                <w:div w:id="1289235789">
                  <w:marLeft w:val="0"/>
                  <w:marRight w:val="0"/>
                  <w:marTop w:val="0"/>
                  <w:marBottom w:val="0"/>
                  <w:divBdr>
                    <w:top w:val="none" w:sz="0" w:space="0" w:color="auto"/>
                    <w:left w:val="none" w:sz="0" w:space="0" w:color="auto"/>
                    <w:bottom w:val="none" w:sz="0" w:space="0" w:color="auto"/>
                    <w:right w:val="none" w:sz="0" w:space="0" w:color="auto"/>
                  </w:divBdr>
                </w:div>
                <w:div w:id="147408498">
                  <w:marLeft w:val="0"/>
                  <w:marRight w:val="0"/>
                  <w:marTop w:val="0"/>
                  <w:marBottom w:val="0"/>
                  <w:divBdr>
                    <w:top w:val="none" w:sz="0" w:space="0" w:color="auto"/>
                    <w:left w:val="none" w:sz="0" w:space="0" w:color="auto"/>
                    <w:bottom w:val="none" w:sz="0" w:space="0" w:color="auto"/>
                    <w:right w:val="none" w:sz="0" w:space="0" w:color="auto"/>
                  </w:divBdr>
                </w:div>
                <w:div w:id="822700528">
                  <w:marLeft w:val="0"/>
                  <w:marRight w:val="0"/>
                  <w:marTop w:val="0"/>
                  <w:marBottom w:val="0"/>
                  <w:divBdr>
                    <w:top w:val="none" w:sz="0" w:space="0" w:color="auto"/>
                    <w:left w:val="none" w:sz="0" w:space="0" w:color="auto"/>
                    <w:bottom w:val="none" w:sz="0" w:space="0" w:color="auto"/>
                    <w:right w:val="none" w:sz="0" w:space="0" w:color="auto"/>
                  </w:divBdr>
                </w:div>
                <w:div w:id="142784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54413">
          <w:marLeft w:val="0"/>
          <w:marRight w:val="0"/>
          <w:marTop w:val="0"/>
          <w:marBottom w:val="0"/>
          <w:divBdr>
            <w:top w:val="none" w:sz="0" w:space="0" w:color="auto"/>
            <w:left w:val="none" w:sz="0" w:space="0" w:color="auto"/>
            <w:bottom w:val="none" w:sz="0" w:space="0" w:color="auto"/>
            <w:right w:val="none" w:sz="0" w:space="0" w:color="auto"/>
          </w:divBdr>
          <w:divsChild>
            <w:div w:id="321353924">
              <w:marLeft w:val="0"/>
              <w:marRight w:val="0"/>
              <w:marTop w:val="0"/>
              <w:marBottom w:val="0"/>
              <w:divBdr>
                <w:top w:val="none" w:sz="0" w:space="0" w:color="auto"/>
                <w:left w:val="none" w:sz="0" w:space="0" w:color="auto"/>
                <w:bottom w:val="none" w:sz="0" w:space="0" w:color="auto"/>
                <w:right w:val="none" w:sz="0" w:space="0" w:color="auto"/>
              </w:divBdr>
              <w:divsChild>
                <w:div w:id="1362828012">
                  <w:marLeft w:val="0"/>
                  <w:marRight w:val="0"/>
                  <w:marTop w:val="0"/>
                  <w:marBottom w:val="0"/>
                  <w:divBdr>
                    <w:top w:val="none" w:sz="0" w:space="0" w:color="auto"/>
                    <w:left w:val="none" w:sz="0" w:space="0" w:color="auto"/>
                    <w:bottom w:val="none" w:sz="0" w:space="0" w:color="auto"/>
                    <w:right w:val="none" w:sz="0" w:space="0" w:color="auto"/>
                  </w:divBdr>
                </w:div>
                <w:div w:id="153865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152822">
      <w:bodyDiv w:val="1"/>
      <w:marLeft w:val="0"/>
      <w:marRight w:val="0"/>
      <w:marTop w:val="0"/>
      <w:marBottom w:val="0"/>
      <w:divBdr>
        <w:top w:val="none" w:sz="0" w:space="0" w:color="auto"/>
        <w:left w:val="none" w:sz="0" w:space="0" w:color="auto"/>
        <w:bottom w:val="none" w:sz="0" w:space="0" w:color="auto"/>
        <w:right w:val="none" w:sz="0" w:space="0" w:color="auto"/>
      </w:divBdr>
    </w:div>
    <w:div w:id="214580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pik.com/krzeslo-satori-faso-sztruksowe-bezowe-58x62x79cm-homla-homla,p1500581457,dom-i-ogrod-p?mpShopId=7331&amp;utm_source=google&amp;utm_medium=cpc&amp;utm_campaign=20365424060&amp;utm_id=20365424060&amp;utm_term=empik_dom_i_ogrod&amp;gclsrc=aw.ds&amp;gad_source=1&amp;gad_campaignid=19546591841&amp;gbraid=0AAAAADwt86d0SLW1x15oj2hy0NJd07OC0&amp;gclid=EAIaIQobChMIzojitZr-kAMVC2dBAh1QAhDtEAQYASABEgInXPD_BwE" TargetMode="External"/><Relationship Id="rId18" Type="http://schemas.openxmlformats.org/officeDocument/2006/relationships/hyperlink" Target="https://www.ajprodukty.pl/biuro-i-konferencja/stoly-i-biurka/biurka/biurko-730524-165990?VAT=1&amp;utm_source=google&amp;utm_medium=cpc&amp;utm_campaign=p-pl-pmax-other&amp;gad_source=1&amp;gad_campaignid=21801439144&amp;gbraid=0AAAAADkiVlKGxn5ZnyUW2IOoCgOoATFtq&amp;gclid=EAIaIQobChMI5IqMlKf-kAMVaUdBAh3BuAWUEAQYAiABEgKhIvD_BwE" TargetMode="External"/><Relationship Id="rId26" Type="http://schemas.openxmlformats.org/officeDocument/2006/relationships/hyperlink" Target="https://meblemakarowski.pl/krzesla-tapicerowane/6723-krzeslo-tapicerowane-do-salonu-rick-szare-welurowe-nowoczesne-loft.html?utm_source=google&amp;utm_medium=cpc&amp;utm_campaign=Krzes%C5%82a%20%7C%20Wysoki%20potencja%C5%82&amp;utm_id=17620212715&amp;gad_source=1&amp;gad_campaignid=17419475668&amp;gbraid=0AAAAABdXBJkjvlIrI-kHEkaDNea4xlWB-&amp;gclid=EAIaIQobChMIhJut0KD-kAMVA0FBAh0JgSz7EAQYAiABEgIZ1PD_BwE" TargetMode="External"/><Relationship Id="rId3" Type="http://schemas.openxmlformats.org/officeDocument/2006/relationships/styles" Target="styles.xml"/><Relationship Id="rId21" Type="http://schemas.openxmlformats.org/officeDocument/2006/relationships/hyperlink" Target="https://allegro.pl/oferta/ikea-grasala-stol-szary-szary-110x67x75-cm-17042855232?offerId=17042855232&amp;inventoryUnitId=4Y5YPKX76Y1NYaW7hBXhlQ&amp;adGroupId=NGMyMzdhZjYtNDk5My00NDY5LWIyZmItYWViMzgzNWQwYWU1AA&amp;campaignId=NGM1Yjk5M2QtYzZlNC00ZTRmLTg2OTItYWI5MmY5MmZjOGZkAA&amp;clientId=MTAxMTU5MDM4ADQxNjQzNTIyAA&amp;sig=7fc4603fa548202ecf2f113a934164c4&amp;utm_feed=aa34192d-eee2-4419-9a9a-de66b9dfae24&amp;utm_content=supercena&amp;utm_term=branding&amp;utm_source=google&amp;utm_medium=ads&amp;gad_source=1&amp;gad_campaignid=22964808858&amp;gbraid=0AAAABBSIrB1sfSvf1WxPHZCcYFvrOH0u6&amp;gclid=EAIaIQobChMIiL2i75H-kAMV71FBAh2afDUAEAQYBSABEgJWMPD_BwE"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meblujsie.com/pl/p/Biurko-loftowe-z-nozkami-metalowymi%2C-100x60/269?utm_source=shoper&amp;utm_medium=shoper-cpc&amp;utm_campaign=shoper-kampanie-google&amp;shop_campaign=21929&amp;gad_source=1&amp;gad_campaignid=21834383908&amp;gbraid=0AAAAA-YHiD0CPNRzrDhbT1atv8PbzZzJr&amp;gclid=EAIaIQobChMIpYnAja3-kAMVjsh5BB00mR5pEAQYCCABEgKzj_D_BwE" TargetMode="External"/><Relationship Id="rId17" Type="http://schemas.openxmlformats.org/officeDocument/2006/relationships/hyperlink" Target="https://www.ikea.com/pl/pl/p/hovet-lustro-czarny-70515915/" TargetMode="External"/><Relationship Id="rId25" Type="http://schemas.openxmlformats.org/officeDocument/2006/relationships/hyperlink" Target="https://locobox.pl/pl/p/Szafka-na-klucze-SK-20/441"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ikea.com/pl/pl/p/dvaergsyren-lustro-okleina-orzechowa-00591597/?gclsrc=aw.ds&amp;gad_source=1&amp;gad_campaignid=18723683193&amp;gbraid=0AAAAAD0h0dPvh8Hr1l8Bc0BkCYFw0U-nw&amp;gclid=EAIaIQobChMIoOXzlZn-kAMVNW1BAh0ACyv_EAQYByABEgIK-_D_BwE" TargetMode="External"/><Relationship Id="rId20" Type="http://schemas.openxmlformats.org/officeDocument/2006/relationships/hyperlink" Target="https://meblemakarowski.pl/fotele-gabinetowe/7103-fotel-biurowy-gabinetowy-obrotowy-bravo-szary-nowoczesny.html?utm_source=google&amp;utm_medium=cpc&amp;utm_campaign=Fotele%20Obrotowe%20%7C%20tROAS%20%7C%20Wysoki&amp;utm_id=19930990452&amp;gad_source=1&amp;gad_campaignid=19938861490&amp;gbraid=0AAAAABdXBJnxWHto1P7n-fq9lMjK-cXO8&amp;gclid=EAIaIQobChMIgZORmZz-kAMVmQcGAB05TRNPEAQYAyABEgKdJ_D_BwE" TargetMode="External"/><Relationship Id="rId29" Type="http://schemas.openxmlformats.org/officeDocument/2006/relationships/hyperlink" Target="https://sklep.akord.net.pl/szafki-oliwia-wiszace/3218-wiszaca-szafka-kuchenna-oliwia-w-80-cm-biala-grafit-szary-h7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kea.com/pl/pl/p/strandmon-fotel-uszak-nordvalla-ciemnoszary-20343224/?gclsrc=aw.ds&amp;gad_source=1&amp;gad_campaignid=18727393588&amp;gbraid=0AAAAAD0h0dM82CjzXeKAo2o_w-9eL3Qtz&amp;gclid=EAIaIQobChMIzqeezo7-kAMV_1tBAh144zdvEAQYASABEgK4TfD_BwE" TargetMode="External"/><Relationship Id="rId24" Type="http://schemas.openxmlformats.org/officeDocument/2006/relationships/hyperlink" Target="https://locobox.pl/pl/p/Szafa-aktowa-PROFI-O120200/547?gad_source=1&amp;gad_campaignid=21960395016&amp;gbraid=0AAAAADCe6zV1Ucw45TeAfe4fqe0UIGdh-&amp;gclid=EAIaIQobChMI_sCisO2AkQMVi6n9BR0i2SP1EAQYASABEgJJzPD_Bw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ikea.com/pl/pl/p/ikornnes-lustro-stolowe-jesion-00306920/?gclsrc=aw.ds&amp;gad_source=1&amp;gad_campaignid=18723683193&amp;gbraid=0AAAAAD0h0dPvh8Hr1l8Bc0BkCYFw0U-nw&amp;gclid=EAIaIQobChMIpajc_Zb-kAMVjIN8Bh0lEhsQEAQYAyABEgImt_D_BwE" TargetMode="External"/><Relationship Id="rId23" Type="http://schemas.openxmlformats.org/officeDocument/2006/relationships/hyperlink" Target="https://allegro.pl/oferta/regal-na-ksiazki-kwietnik-polka-industrialny-loft-5-polek-do-salonu-pokoju-17561558635?offerId=17561558635&amp;inventoryUnitId=0i_2fkRE67PlPw4TVQ8IRA&amp;adGroupId=NWNlYzZhMTEtYTM0MC00NzU3LWExY2QtNGFhZDMyYmU4MjRjAA&amp;campaignId=ZWRiNGE3OTMtMDY3Zi00YjFlLWE2OTEtZDUwODA5ZjY1Yzk2AA&amp;clientId=NDE2NDQyNjAA&amp;sig=3c3adb15df9482991ec94d39a93a29b1&amp;utm_feed=cba59b59-8d0f-48d0-98a0-e9d1127523e2&amp;utm_source=google&amp;utm_medium=ads&amp;gad_source=1&amp;gad_campaignid=23226585090&amp;gbraid=0AAAABBTt4vuPuXkAJTa1vhKWTr_SEpqcl&amp;gclid=EAIaIQobChMIsuiap7H-kAMVPDwGAB2IMjhtEAQYGyABEgJeBPD_BwE" TargetMode="External"/><Relationship Id="rId28" Type="http://schemas.openxmlformats.org/officeDocument/2006/relationships/hyperlink" Target="https://www.b2b-partner.pl/krzeslo-konferencyjne-livorno-niebieskie/" TargetMode="External"/><Relationship Id="rId10" Type="http://schemas.openxmlformats.org/officeDocument/2006/relationships/hyperlink" Target="https://allegro.pl/oferta/wentylator-stojacy-cichy-gox-wiatrak-podlogowy-oscylacja-4d-pilot-timer-led-17369571841?bi_s=ads&amp;bi_m=productlisting:desktop:query&amp;bi_c=NGY3YmE4OTUtMWI2OC00ODJlLTk4MDItYTdmNTFmMWMxOTgwAA&amp;bi_t=ape&amp;referrer=proxy&amp;emission_unit_id=e1ee95f9-a467-4101-9c51-33313e701fc4" TargetMode="External"/><Relationship Id="rId19" Type="http://schemas.openxmlformats.org/officeDocument/2006/relationships/hyperlink" Target="https://www.ajprodukty.pl/biuro-i-konferencja/przechowywanie/kontenerki-biurowe/kontenerki-mobilne/kontenerek-na-kolkach-294-554" TargetMode="External"/><Relationship Id="rId31" Type="http://schemas.openxmlformats.org/officeDocument/2006/relationships/hyperlink" Target="https://www.b2b-partner.pl/szafa-biurowa-mirelli-800-x-400-x-1800-mm-czeresnia/?gad_source=1&amp;gad_campaignid=17338646044&amp;gbraid=0AAAAADkup6958UCeecrarSlLm0pQaGWm5&amp;gclid=EAIaIQobChMIraLO2uGAkQMVIVNBAh2IZR2jEAQYASABEgLBe_D_BwE" TargetMode="External"/><Relationship Id="rId4" Type="http://schemas.openxmlformats.org/officeDocument/2006/relationships/settings" Target="settings.xml"/><Relationship Id="rId9" Type="http://schemas.openxmlformats.org/officeDocument/2006/relationships/hyperlink" Target="https://pl.trotec.com/shop/wentylator-pod-ogowy-tvm-20-d.html?mtm_group=sea&amp;utm_source=google&amp;utm_medium=cpc&amp;utm_id=shopping&amp;utm_campaign=PL-PL_GA_Shopping_HauptProdukte&amp;utm_content=&amp;utm_term=&amp;gad_source=1&amp;gad_campaignid=22322167641&amp;gbraid=0AAAAAD4n6Dlf7LKJbdyUIV2sqzIdO6w8i&amp;gclid=EAIaIQobChMIlqeJ8IzbkAMVGRkGAB2irCSYEAQYAiABEgK2fPD_BwE" TargetMode="External"/><Relationship Id="rId14" Type="http://schemas.openxmlformats.org/officeDocument/2006/relationships/hyperlink" Target="https://gindo.pl/regal-szafa-pola-215-4s3p2d-4-szuflady-4-szerokosci-do-wyboru-bialy-p-758.html?gad_source=1&amp;gad_campaignid=17335594257&amp;gbraid=0AAAAADvHDzixkDKOmoCTFYfi5TC25RqAo&amp;gclid=EAIaIQobChMIg4G-0a7-kAMVevZ5BB2WEwVMEAQYDCABEgInZPD_BwE" TargetMode="External"/><Relationship Id="rId22" Type="http://schemas.openxmlformats.org/officeDocument/2006/relationships/hyperlink" Target="https://allegro.pl/oferta/ikea-adde-krzeslo-kuchnia-jadalnia-salon-czarne-15622021680?utm_feed=aa34192d-eee2-4419-9a9a-de66b9dfae24&amp;utm_term=bw-2025&amp;utm_source=google&amp;utm_medium=cpc&amp;utm_campaign=_all_black-week-2025&amp;ev_adgr=bw2025&amp;ev_campaign_id=23227956922&amp;gad_source=1&amp;gad_campaignid=23227956922&amp;gbraid=0AAAAAD24kbP9U-1z92qMIlJWrXKkKWhv6&amp;gclid=EAIaIQobChMIn4OJrJP-kAMVGch5BB2IXjHYEAQYASABEgJNefD_BwE" TargetMode="External"/><Relationship Id="rId27" Type="http://schemas.openxmlformats.org/officeDocument/2006/relationships/hyperlink" Target="https://www.b2b-partner.pl/stol-konferencyjny-primo-invitation-240x120-cm-dab-naturalny-2x-port-blatowy-typ-vi-srebrny/" TargetMode="External"/><Relationship Id="rId30" Type="http://schemas.openxmlformats.org/officeDocument/2006/relationships/hyperlink" Target="https://sklep.akord.net.pl/szafki-oliwia-wiszace/3216-wiszaca-szafka-kuchenna-oliwia-w-60-cm-biala-grafit-szary-h720" TargetMode="External"/><Relationship Id="rId35" Type="http://schemas.openxmlformats.org/officeDocument/2006/relationships/theme" Target="theme/theme1.xml"/><Relationship Id="rId8" Type="http://schemas.openxmlformats.org/officeDocument/2006/relationships/hyperlink" Target="mailto:sekretariat@pcpr-goleniow.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dalena_Macura\Desktop\Papier%20firmowy%20-%20czarn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CF1B30-2192-45D1-9C42-3BA6EBE05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Papier firmowy - czarny</Template>
  <TotalTime>3855</TotalTime>
  <Pages>1</Pages>
  <Words>13610</Words>
  <Characters>81662</Characters>
  <Application>Microsoft Office Word</Application>
  <DocSecurity>0</DocSecurity>
  <Lines>680</Lines>
  <Paragraphs>190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95082</CharactersWithSpaces>
  <SharedDoc>false</SharedDoc>
  <HLinks>
    <vt:vector size="18" baseType="variant">
      <vt:variant>
        <vt:i4>6225942</vt:i4>
      </vt:variant>
      <vt:variant>
        <vt:i4>0</vt:i4>
      </vt:variant>
      <vt:variant>
        <vt:i4>0</vt:i4>
      </vt:variant>
      <vt:variant>
        <vt:i4>5</vt:i4>
      </vt:variant>
      <vt:variant>
        <vt:lpwstr>http://www.dops.wroc.pl/</vt:lpwstr>
      </vt:variant>
      <vt:variant>
        <vt:lpwstr/>
      </vt:variant>
      <vt:variant>
        <vt:i4>6225942</vt:i4>
      </vt:variant>
      <vt:variant>
        <vt:i4>3</vt:i4>
      </vt:variant>
      <vt:variant>
        <vt:i4>0</vt:i4>
      </vt:variant>
      <vt:variant>
        <vt:i4>5</vt:i4>
      </vt:variant>
      <vt:variant>
        <vt:lpwstr>http://www.dops.wroc.pl/</vt:lpwstr>
      </vt:variant>
      <vt:variant>
        <vt:lpwstr/>
      </vt:variant>
      <vt:variant>
        <vt:i4>7340045</vt:i4>
      </vt:variant>
      <vt:variant>
        <vt:i4>0</vt:i4>
      </vt:variant>
      <vt:variant>
        <vt:i4>0</vt:i4>
      </vt:variant>
      <vt:variant>
        <vt:i4>5</vt:i4>
      </vt:variant>
      <vt:variant>
        <vt:lpwstr>mailto:dops@dops.wroc.pl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Magdalena_Macura</dc:creator>
  <cp:lastModifiedBy>office_2025@pcpr-goleniow.pl</cp:lastModifiedBy>
  <cp:revision>222</cp:revision>
  <cp:lastPrinted>2025-11-25T10:59:00Z</cp:lastPrinted>
  <dcterms:created xsi:type="dcterms:W3CDTF">2024-06-13T09:48:00Z</dcterms:created>
  <dcterms:modified xsi:type="dcterms:W3CDTF">2025-11-25T11:28:00Z</dcterms:modified>
</cp:coreProperties>
</file>