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2F07D" w14:textId="77BD7897" w:rsidR="00421A9E" w:rsidRDefault="00300D27" w:rsidP="00843C73">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1B70A196" w14:textId="77777777" w:rsidR="00195647" w:rsidRDefault="00195647" w:rsidP="00195647">
      <w:pPr>
        <w:rPr>
          <w:rFonts w:ascii="Times New Roman" w:hAnsi="Times New Roman" w:cs="Times New Roman"/>
          <w:sz w:val="24"/>
          <w:szCs w:val="24"/>
        </w:rPr>
      </w:pPr>
    </w:p>
    <w:p w14:paraId="4AF3B77B" w14:textId="77777777" w:rsidR="000404F6" w:rsidRDefault="000404F6" w:rsidP="00195647">
      <w:pPr>
        <w:rPr>
          <w:rFonts w:ascii="Times New Roman" w:hAnsi="Times New Roman" w:cs="Times New Roman"/>
          <w:sz w:val="24"/>
          <w:szCs w:val="24"/>
        </w:rPr>
      </w:pPr>
    </w:p>
    <w:p w14:paraId="02D2C82C" w14:textId="77777777" w:rsidR="006A049B" w:rsidRDefault="006A049B" w:rsidP="00195647">
      <w:pPr>
        <w:rPr>
          <w:rFonts w:ascii="Times New Roman" w:hAnsi="Times New Roman" w:cs="Times New Roman"/>
          <w:sz w:val="24"/>
          <w:szCs w:val="24"/>
        </w:rPr>
      </w:pPr>
    </w:p>
    <w:p w14:paraId="6B55F555" w14:textId="77777777" w:rsidR="00A36064" w:rsidRDefault="00195647" w:rsidP="0011063B">
      <w:pPr>
        <w:spacing w:line="360" w:lineRule="auto"/>
        <w:ind w:left="-284" w:right="-709"/>
        <w:jc w:val="center"/>
        <w:rPr>
          <w:rFonts w:ascii="Times New Roman" w:hAnsi="Times New Roman"/>
          <w:b/>
          <w:sz w:val="36"/>
          <w:szCs w:val="36"/>
          <w:u w:val="single"/>
        </w:rPr>
      </w:pPr>
      <w:r w:rsidRPr="00A36064">
        <w:rPr>
          <w:rFonts w:ascii="Times New Roman" w:hAnsi="Times New Roman"/>
          <w:b/>
          <w:sz w:val="36"/>
          <w:szCs w:val="36"/>
          <w:u w:val="single"/>
        </w:rPr>
        <w:t>Zapytanie ofertowe</w:t>
      </w:r>
    </w:p>
    <w:p w14:paraId="57A08594" w14:textId="69F2A786" w:rsidR="00802479" w:rsidRDefault="00802479" w:rsidP="0011063B">
      <w:pPr>
        <w:spacing w:line="360" w:lineRule="auto"/>
        <w:ind w:left="-284" w:right="-709"/>
        <w:jc w:val="center"/>
        <w:rPr>
          <w:rFonts w:ascii="Times New Roman" w:hAnsi="Times New Roman"/>
          <w:b/>
          <w:sz w:val="36"/>
          <w:szCs w:val="36"/>
          <w:u w:val="single"/>
        </w:rPr>
      </w:pPr>
      <w:r>
        <w:rPr>
          <w:rFonts w:ascii="Times New Roman" w:hAnsi="Times New Roman"/>
          <w:b/>
          <w:sz w:val="36"/>
          <w:szCs w:val="36"/>
          <w:u w:val="single"/>
        </w:rPr>
        <w:t xml:space="preserve">Nr </w:t>
      </w:r>
      <w:r w:rsidR="000C66AF">
        <w:rPr>
          <w:rFonts w:ascii="Times New Roman" w:hAnsi="Times New Roman"/>
          <w:b/>
          <w:sz w:val="36"/>
          <w:szCs w:val="36"/>
          <w:u w:val="single"/>
        </w:rPr>
        <w:t>1/2025</w:t>
      </w:r>
      <w:r w:rsidR="00A21A6E">
        <w:rPr>
          <w:rFonts w:ascii="Times New Roman" w:hAnsi="Times New Roman"/>
          <w:b/>
          <w:sz w:val="36"/>
          <w:szCs w:val="36"/>
          <w:u w:val="single"/>
        </w:rPr>
        <w:t>/RH</w:t>
      </w:r>
    </w:p>
    <w:p w14:paraId="3BEC403E" w14:textId="77777777" w:rsidR="00AB6719" w:rsidRDefault="00AB6719" w:rsidP="00AB6719">
      <w:pPr>
        <w:rPr>
          <w:rFonts w:ascii="Arial" w:hAnsi="Arial" w:cs="Arial"/>
        </w:rPr>
      </w:pPr>
      <w:r>
        <w:rPr>
          <w:rFonts w:ascii="Arial" w:hAnsi="Arial" w:cs="Arial"/>
        </w:rPr>
        <w:t xml:space="preserve">Powiatowe Centrum Pomocy Rodzinie w Goleniowie </w:t>
      </w:r>
    </w:p>
    <w:p w14:paraId="71696961" w14:textId="77777777" w:rsidR="00AB6719" w:rsidRDefault="00AB6719" w:rsidP="00AB6719">
      <w:pPr>
        <w:rPr>
          <w:rFonts w:ascii="Arial" w:hAnsi="Arial" w:cs="Arial"/>
          <w:b/>
          <w:bCs/>
        </w:rPr>
      </w:pPr>
      <w:r>
        <w:rPr>
          <w:rFonts w:ascii="Arial" w:hAnsi="Arial" w:cs="Arial"/>
        </w:rPr>
        <w:t xml:space="preserve">ul. Pocztowa </w:t>
      </w:r>
      <w:r>
        <w:rPr>
          <w:rFonts w:ascii="Arial" w:hAnsi="Arial" w:cs="Arial"/>
          <w:b/>
          <w:bCs/>
        </w:rPr>
        <w:t>43</w:t>
      </w:r>
    </w:p>
    <w:p w14:paraId="73FCACCA" w14:textId="77777777" w:rsidR="00AB6719" w:rsidRPr="005E6ECD" w:rsidRDefault="00AB6719" w:rsidP="00AB6719">
      <w:pPr>
        <w:spacing w:after="0"/>
        <w:jc w:val="both"/>
        <w:rPr>
          <w:rFonts w:ascii="Arial" w:eastAsia="Arial" w:hAnsi="Arial" w:cs="Arial"/>
          <w:sz w:val="20"/>
          <w:szCs w:val="20"/>
        </w:rPr>
      </w:pPr>
      <w:r>
        <w:rPr>
          <w:rFonts w:ascii="Arial" w:hAnsi="Arial" w:cs="Arial"/>
          <w:b/>
          <w:bCs/>
        </w:rPr>
        <w:t xml:space="preserve">72-100 </w:t>
      </w:r>
      <w:r>
        <w:rPr>
          <w:rFonts w:ascii="Arial" w:eastAsia="Arial" w:hAnsi="Arial" w:cs="Arial"/>
          <w:sz w:val="20"/>
          <w:szCs w:val="20"/>
        </w:rPr>
        <w:t>Goleniów</w:t>
      </w:r>
    </w:p>
    <w:p w14:paraId="3F7DB9A5" w14:textId="77777777" w:rsidR="00AB6719" w:rsidRDefault="00AB6719" w:rsidP="00AB6719">
      <w:pPr>
        <w:rPr>
          <w:rFonts w:ascii="Cambria" w:hAnsi="Cambria"/>
        </w:rPr>
      </w:pPr>
    </w:p>
    <w:p w14:paraId="5547B6F2" w14:textId="77777777" w:rsidR="00AB6719" w:rsidRDefault="00AB6719" w:rsidP="00AB6719">
      <w:pPr>
        <w:rPr>
          <w:rFonts w:ascii="Cambria" w:hAnsi="Cambria" w:cs="Arial"/>
          <w:color w:val="000000"/>
          <w:highlight w:val="white"/>
        </w:rPr>
      </w:pPr>
      <w:r>
        <w:rPr>
          <w:rFonts w:ascii="Cambria" w:hAnsi="Cambria" w:cs="Arial"/>
          <w:color w:val="000000"/>
          <w:shd w:val="clear" w:color="auto" w:fill="FFFFFF"/>
        </w:rPr>
        <w:t xml:space="preserve"> </w:t>
      </w:r>
    </w:p>
    <w:p w14:paraId="3B42511C" w14:textId="77777777" w:rsidR="00AB6719" w:rsidRDefault="00AB6719" w:rsidP="00AB6719">
      <w:pPr>
        <w:spacing w:after="0"/>
        <w:ind w:right="-709"/>
        <w:jc w:val="center"/>
        <w:rPr>
          <w:rFonts w:ascii="Arial" w:eastAsia="Arial" w:hAnsi="Arial" w:cs="Arial"/>
          <w:b/>
          <w:sz w:val="24"/>
          <w:szCs w:val="24"/>
        </w:rPr>
      </w:pPr>
    </w:p>
    <w:p w14:paraId="7A2E67ED" w14:textId="77777777" w:rsidR="00AB6719" w:rsidRPr="004B34FE" w:rsidRDefault="00AB6719" w:rsidP="00AB6719">
      <w:pPr>
        <w:spacing w:after="0" w:line="360" w:lineRule="auto"/>
        <w:ind w:right="-709"/>
        <w:jc w:val="center"/>
        <w:rPr>
          <w:rFonts w:ascii="Arial" w:eastAsia="Arial" w:hAnsi="Arial" w:cs="Arial"/>
          <w:sz w:val="20"/>
          <w:szCs w:val="20"/>
        </w:rPr>
      </w:pPr>
      <w:r w:rsidRPr="004B34FE">
        <w:rPr>
          <w:rFonts w:ascii="Arial" w:eastAsia="Arial" w:hAnsi="Arial" w:cs="Arial"/>
          <w:sz w:val="20"/>
          <w:szCs w:val="20"/>
        </w:rPr>
        <w:t>zaprasza do złożenia oferty cenowej dla zamówienia pn.:</w:t>
      </w:r>
    </w:p>
    <w:p w14:paraId="1D954220" w14:textId="443B69F2" w:rsidR="003A07A0" w:rsidRPr="00D533B2" w:rsidRDefault="005845BE" w:rsidP="00AB6719">
      <w:pPr>
        <w:spacing w:after="0"/>
        <w:jc w:val="center"/>
        <w:rPr>
          <w:rFonts w:ascii="Times New Roman" w:hAnsi="Times New Roman" w:cs="Times New Roman"/>
          <w:b/>
          <w:i/>
        </w:rPr>
      </w:pPr>
      <w:r>
        <w:rPr>
          <w:rFonts w:ascii="Arial" w:hAnsi="Arial" w:cs="Arial"/>
          <w:b/>
          <w:bCs/>
          <w:i/>
          <w:sz w:val="20"/>
          <w:szCs w:val="20"/>
        </w:rPr>
        <w:t>D</w:t>
      </w:r>
      <w:r w:rsidR="00AB6719" w:rsidRPr="004B34FE">
        <w:rPr>
          <w:rFonts w:ascii="Arial" w:hAnsi="Arial" w:cs="Arial"/>
          <w:b/>
          <w:bCs/>
          <w:i/>
          <w:sz w:val="20"/>
          <w:szCs w:val="20"/>
        </w:rPr>
        <w:t xml:space="preserve">ostawa </w:t>
      </w:r>
      <w:r w:rsidR="00AB6719">
        <w:rPr>
          <w:rFonts w:ascii="Arial" w:hAnsi="Arial" w:cs="Arial"/>
          <w:b/>
          <w:bCs/>
          <w:i/>
          <w:sz w:val="20"/>
          <w:szCs w:val="20"/>
        </w:rPr>
        <w:t>mebli i materacy</w:t>
      </w:r>
    </w:p>
    <w:p w14:paraId="0216823F" w14:textId="77777777" w:rsidR="00ED4A1B" w:rsidRPr="00D533B2" w:rsidRDefault="00ED4A1B" w:rsidP="00386930">
      <w:pPr>
        <w:spacing w:after="0"/>
        <w:jc w:val="center"/>
        <w:rPr>
          <w:rFonts w:ascii="Times New Roman" w:hAnsi="Times New Roman" w:cs="Times New Roman"/>
          <w:b/>
          <w:i/>
        </w:rPr>
      </w:pPr>
    </w:p>
    <w:p w14:paraId="348F5C57" w14:textId="77777777" w:rsidR="00ED4A1B" w:rsidRPr="00D533B2" w:rsidRDefault="00ED4A1B" w:rsidP="00386930">
      <w:pPr>
        <w:spacing w:after="0"/>
        <w:jc w:val="center"/>
        <w:rPr>
          <w:rFonts w:ascii="Times New Roman" w:hAnsi="Times New Roman" w:cs="Times New Roman"/>
          <w:b/>
          <w:i/>
        </w:rPr>
      </w:pPr>
    </w:p>
    <w:p w14:paraId="7AD64AF3" w14:textId="77777777" w:rsidR="006F502E" w:rsidRPr="00D533B2" w:rsidRDefault="00965D0E" w:rsidP="008A415E">
      <w:pPr>
        <w:ind w:left="2832" w:firstLine="708"/>
        <w:jc w:val="center"/>
        <w:rPr>
          <w:rFonts w:ascii="Times New Roman" w:hAnsi="Times New Roman" w:cs="Times New Roman"/>
          <w:b/>
          <w:i/>
        </w:rPr>
      </w:pPr>
      <w:r w:rsidRPr="00D533B2">
        <w:rPr>
          <w:rFonts w:ascii="Times New Roman" w:hAnsi="Times New Roman" w:cs="Times New Roman"/>
          <w:b/>
          <w:i/>
        </w:rPr>
        <w:t xml:space="preserve">           </w:t>
      </w:r>
      <w:r w:rsidR="00EB7AA3" w:rsidRPr="00D533B2">
        <w:rPr>
          <w:rFonts w:ascii="Times New Roman" w:hAnsi="Times New Roman" w:cs="Times New Roman"/>
          <w:b/>
          <w:i/>
        </w:rPr>
        <w:t xml:space="preserve">                        </w:t>
      </w:r>
      <w:r w:rsidR="006F502E" w:rsidRPr="00D533B2">
        <w:rPr>
          <w:rFonts w:ascii="Times New Roman" w:hAnsi="Times New Roman" w:cs="Times New Roman"/>
          <w:b/>
          <w:i/>
        </w:rPr>
        <w:t xml:space="preserve"> </w:t>
      </w:r>
    </w:p>
    <w:p w14:paraId="0A0638DA" w14:textId="77777777" w:rsidR="000404F6" w:rsidRPr="00D533B2" w:rsidRDefault="00965D0E" w:rsidP="008A415E">
      <w:pPr>
        <w:rPr>
          <w:rFonts w:ascii="Times New Roman" w:hAnsi="Times New Roman" w:cs="Times New Roman"/>
          <w:b/>
          <w:i/>
        </w:rPr>
      </w:pPr>
      <w:r w:rsidRPr="00D533B2">
        <w:rPr>
          <w:rFonts w:ascii="Times New Roman" w:hAnsi="Times New Roman" w:cs="Times New Roman"/>
          <w:b/>
          <w:i/>
        </w:rPr>
        <w:t xml:space="preserve">                                                                                    </w:t>
      </w:r>
      <w:r w:rsidR="006324AD" w:rsidRPr="00D533B2">
        <w:rPr>
          <w:rFonts w:ascii="Times New Roman" w:hAnsi="Times New Roman" w:cs="Times New Roman"/>
          <w:b/>
          <w:i/>
        </w:rPr>
        <w:t xml:space="preserve">             </w:t>
      </w:r>
      <w:r w:rsidRPr="00D533B2">
        <w:rPr>
          <w:rFonts w:ascii="Times New Roman" w:hAnsi="Times New Roman" w:cs="Times New Roman"/>
          <w:b/>
          <w:i/>
        </w:rPr>
        <w:t xml:space="preserve">       </w:t>
      </w:r>
      <w:r w:rsidR="00EB7AA3" w:rsidRPr="00D533B2">
        <w:rPr>
          <w:rFonts w:ascii="Times New Roman" w:hAnsi="Times New Roman" w:cs="Times New Roman"/>
          <w:b/>
          <w:i/>
        </w:rPr>
        <w:t xml:space="preserve">                  </w:t>
      </w:r>
    </w:p>
    <w:p w14:paraId="2BBFBE51" w14:textId="77777777" w:rsidR="008E7294" w:rsidRPr="00D533B2" w:rsidRDefault="006324AD" w:rsidP="008A415E">
      <w:pPr>
        <w:rPr>
          <w:rFonts w:ascii="Times New Roman" w:hAnsi="Times New Roman" w:cs="Times New Roman"/>
          <w:b/>
          <w:i/>
        </w:rPr>
      </w:pPr>
      <w:r w:rsidRPr="00D533B2">
        <w:rPr>
          <w:rFonts w:ascii="Times New Roman" w:hAnsi="Times New Roman" w:cs="Times New Roman"/>
          <w:b/>
          <w:i/>
        </w:rPr>
        <w:t xml:space="preserve">                                                                            </w:t>
      </w:r>
      <w:r w:rsidR="003C4AE8" w:rsidRPr="00D533B2">
        <w:rPr>
          <w:rFonts w:ascii="Times New Roman" w:hAnsi="Times New Roman" w:cs="Times New Roman"/>
          <w:b/>
          <w:i/>
        </w:rPr>
        <w:t xml:space="preserve">              </w:t>
      </w:r>
    </w:p>
    <w:p w14:paraId="75F4E8F6" w14:textId="77777777" w:rsidR="00B10C8B" w:rsidRPr="00D533B2" w:rsidRDefault="006324AD" w:rsidP="00003896">
      <w:pPr>
        <w:rPr>
          <w:rFonts w:ascii="Times New Roman" w:hAnsi="Times New Roman" w:cs="Times New Roman"/>
          <w:b/>
          <w:i/>
        </w:rPr>
      </w:pPr>
      <w:r w:rsidRPr="00D533B2">
        <w:rPr>
          <w:rFonts w:ascii="Times New Roman" w:hAnsi="Times New Roman" w:cs="Times New Roman"/>
          <w:b/>
          <w:i/>
        </w:rPr>
        <w:t xml:space="preserve">                             </w:t>
      </w:r>
    </w:p>
    <w:p w14:paraId="4F9A26C5" w14:textId="77777777" w:rsidR="00B10C8B" w:rsidRPr="00D533B2" w:rsidRDefault="00B10C8B" w:rsidP="00003896">
      <w:pPr>
        <w:rPr>
          <w:rFonts w:ascii="Times New Roman" w:hAnsi="Times New Roman" w:cs="Times New Roman"/>
          <w:b/>
          <w:i/>
        </w:rPr>
      </w:pPr>
    </w:p>
    <w:p w14:paraId="67CE21B7" w14:textId="77777777" w:rsidR="00B10C8B" w:rsidRPr="00D533B2" w:rsidRDefault="00B10C8B" w:rsidP="00003896">
      <w:pPr>
        <w:rPr>
          <w:rFonts w:ascii="Times New Roman" w:hAnsi="Times New Roman" w:cs="Times New Roman"/>
          <w:b/>
          <w:i/>
        </w:rPr>
      </w:pPr>
    </w:p>
    <w:p w14:paraId="69F054A0" w14:textId="77777777" w:rsidR="00B10C8B" w:rsidRPr="00D533B2" w:rsidRDefault="00B10C8B" w:rsidP="00003896">
      <w:pPr>
        <w:rPr>
          <w:rFonts w:ascii="Times New Roman" w:hAnsi="Times New Roman" w:cs="Times New Roman"/>
          <w:b/>
          <w:i/>
        </w:rPr>
      </w:pPr>
    </w:p>
    <w:p w14:paraId="43EB7496" w14:textId="76A5237A" w:rsidR="003A07A0" w:rsidRPr="00D533B2" w:rsidRDefault="006324AD" w:rsidP="00003896">
      <w:pPr>
        <w:rPr>
          <w:rFonts w:ascii="Times New Roman" w:hAnsi="Times New Roman" w:cs="Times New Roman"/>
          <w:b/>
          <w:i/>
        </w:rPr>
      </w:pPr>
      <w:r w:rsidRPr="00D533B2">
        <w:rPr>
          <w:rFonts w:ascii="Times New Roman" w:hAnsi="Times New Roman" w:cs="Times New Roman"/>
          <w:b/>
          <w:i/>
        </w:rPr>
        <w:t xml:space="preserve">               </w:t>
      </w:r>
      <w:r w:rsidR="003C4AE8" w:rsidRPr="00D533B2">
        <w:rPr>
          <w:rFonts w:ascii="Times New Roman" w:hAnsi="Times New Roman" w:cs="Times New Roman"/>
          <w:b/>
          <w:i/>
        </w:rPr>
        <w:t xml:space="preserve">                              </w:t>
      </w:r>
    </w:p>
    <w:p w14:paraId="384F02AC" w14:textId="4A2643FF" w:rsidR="007A201A" w:rsidRPr="00D533B2" w:rsidRDefault="007A201A" w:rsidP="00003896">
      <w:pPr>
        <w:rPr>
          <w:rFonts w:ascii="Times New Roman" w:hAnsi="Times New Roman" w:cs="Times New Roman"/>
          <w:b/>
          <w:i/>
        </w:rPr>
      </w:pPr>
    </w:p>
    <w:p w14:paraId="390B5A5D" w14:textId="03967BA1" w:rsidR="007A201A" w:rsidRPr="00D533B2" w:rsidRDefault="007A201A" w:rsidP="00003896">
      <w:pPr>
        <w:rPr>
          <w:rFonts w:ascii="Times New Roman" w:hAnsi="Times New Roman" w:cs="Times New Roman"/>
          <w:b/>
          <w:i/>
        </w:rPr>
      </w:pPr>
    </w:p>
    <w:p w14:paraId="3F117ACC" w14:textId="722252CB" w:rsidR="007A201A" w:rsidRDefault="007A201A" w:rsidP="00003896">
      <w:pPr>
        <w:rPr>
          <w:rFonts w:ascii="Times New Roman" w:hAnsi="Times New Roman" w:cs="Times New Roman"/>
          <w:b/>
          <w:i/>
        </w:rPr>
      </w:pPr>
    </w:p>
    <w:p w14:paraId="29CF3A98" w14:textId="0E07B502" w:rsidR="00AB6719" w:rsidRDefault="00AB6719" w:rsidP="00003896">
      <w:pPr>
        <w:rPr>
          <w:rFonts w:ascii="Times New Roman" w:hAnsi="Times New Roman" w:cs="Times New Roman"/>
          <w:b/>
          <w:i/>
        </w:rPr>
      </w:pPr>
    </w:p>
    <w:p w14:paraId="58B7D4C2" w14:textId="1F69F7D0" w:rsidR="00AB6719" w:rsidRDefault="00AB6719" w:rsidP="00003896">
      <w:pPr>
        <w:rPr>
          <w:rFonts w:ascii="Times New Roman" w:hAnsi="Times New Roman" w:cs="Times New Roman"/>
          <w:b/>
          <w:i/>
        </w:rPr>
      </w:pPr>
    </w:p>
    <w:p w14:paraId="5D92A5B9" w14:textId="5DEC9C52" w:rsidR="007A201A" w:rsidRPr="00D533B2" w:rsidRDefault="007A201A" w:rsidP="00003896">
      <w:pPr>
        <w:rPr>
          <w:rFonts w:ascii="Times New Roman" w:hAnsi="Times New Roman" w:cs="Times New Roman"/>
          <w:b/>
          <w:i/>
        </w:rPr>
      </w:pPr>
    </w:p>
    <w:p w14:paraId="5935E821" w14:textId="77777777" w:rsidR="007A201A" w:rsidRPr="00D533B2" w:rsidRDefault="007A201A" w:rsidP="00003896">
      <w:pPr>
        <w:rPr>
          <w:rFonts w:ascii="Times New Roman" w:hAnsi="Times New Roman" w:cs="Times New Roman"/>
          <w:b/>
          <w:i/>
        </w:rPr>
      </w:pPr>
    </w:p>
    <w:p w14:paraId="3AE47F00" w14:textId="0F048B22" w:rsidR="003A07A0" w:rsidRPr="00D533B2" w:rsidRDefault="00BE624C" w:rsidP="00A36064">
      <w:pPr>
        <w:jc w:val="center"/>
        <w:rPr>
          <w:rFonts w:ascii="Times New Roman" w:hAnsi="Times New Roman" w:cs="Times New Roman"/>
          <w:b/>
          <w:i/>
        </w:rPr>
      </w:pPr>
      <w:r>
        <w:rPr>
          <w:rFonts w:ascii="Times New Roman" w:hAnsi="Times New Roman" w:cs="Times New Roman"/>
          <w:b/>
          <w:i/>
        </w:rPr>
        <w:lastRenderedPageBreak/>
        <w:t xml:space="preserve">                                                                                                                  </w:t>
      </w:r>
      <w:r w:rsidR="007A201A" w:rsidRPr="00D533B2">
        <w:rPr>
          <w:rFonts w:ascii="Times New Roman" w:hAnsi="Times New Roman" w:cs="Times New Roman"/>
          <w:b/>
          <w:i/>
        </w:rPr>
        <w:t>Goleniów</w:t>
      </w:r>
      <w:r w:rsidR="005F229C" w:rsidRPr="00D533B2">
        <w:rPr>
          <w:rFonts w:ascii="Times New Roman" w:hAnsi="Times New Roman" w:cs="Times New Roman"/>
          <w:b/>
          <w:i/>
        </w:rPr>
        <w:t xml:space="preserve">, </w:t>
      </w:r>
      <w:r w:rsidR="00AB6719">
        <w:rPr>
          <w:rFonts w:ascii="Times New Roman" w:hAnsi="Times New Roman" w:cs="Times New Roman"/>
          <w:b/>
          <w:i/>
        </w:rPr>
        <w:t xml:space="preserve">6 marca </w:t>
      </w:r>
      <w:r w:rsidR="00EF5178">
        <w:rPr>
          <w:rFonts w:ascii="Times New Roman" w:hAnsi="Times New Roman" w:cs="Times New Roman"/>
          <w:b/>
          <w:i/>
        </w:rPr>
        <w:t>2025 r</w:t>
      </w:r>
      <w:r w:rsidR="003A07A0" w:rsidRPr="00D533B2">
        <w:rPr>
          <w:rFonts w:ascii="Times New Roman" w:hAnsi="Times New Roman" w:cs="Times New Roman"/>
          <w:b/>
          <w:i/>
        </w:rPr>
        <w:t>.</w:t>
      </w:r>
    </w:p>
    <w:p w14:paraId="6AE8FB0A" w14:textId="77777777" w:rsidR="0073371E" w:rsidRPr="008F2363" w:rsidRDefault="0073371E" w:rsidP="008F2363">
      <w:pPr>
        <w:spacing w:line="240" w:lineRule="auto"/>
        <w:jc w:val="center"/>
        <w:rPr>
          <w:rFonts w:ascii="Times New Roman" w:hAnsi="Times New Roman" w:cs="Times New Roman"/>
          <w:b/>
          <w:i/>
        </w:rPr>
      </w:pPr>
    </w:p>
    <w:p w14:paraId="06F398E3" w14:textId="77777777" w:rsidR="00E9066B" w:rsidRPr="008F2363" w:rsidRDefault="00E9066B"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t>Tryb udzielenia zamówienia:</w:t>
      </w:r>
    </w:p>
    <w:p w14:paraId="4A3CDF75" w14:textId="17D85270" w:rsidR="00E9066B" w:rsidRPr="002031E6" w:rsidRDefault="00E9066B" w:rsidP="008F2363">
      <w:pPr>
        <w:pStyle w:val="Akapitzlist"/>
        <w:numPr>
          <w:ilvl w:val="0"/>
          <w:numId w:val="18"/>
        </w:numPr>
        <w:spacing w:after="0" w:line="240" w:lineRule="auto"/>
        <w:ind w:left="709" w:hanging="425"/>
        <w:jc w:val="both"/>
        <w:rPr>
          <w:rFonts w:ascii="Times New Roman" w:hAnsi="Times New Roman" w:cs="Times New Roman"/>
        </w:rPr>
      </w:pPr>
      <w:r w:rsidRPr="002031E6">
        <w:rPr>
          <w:rFonts w:ascii="Times New Roman" w:hAnsi="Times New Roman" w:cs="Times New Roman"/>
        </w:rPr>
        <w:t xml:space="preserve">Postępowanie prowadzone jest </w:t>
      </w:r>
      <w:r w:rsidR="005F74C7" w:rsidRPr="002031E6">
        <w:rPr>
          <w:rFonts w:ascii="Times New Roman" w:hAnsi="Times New Roman" w:cs="Times New Roman"/>
        </w:rPr>
        <w:t>zgodnie z z</w:t>
      </w:r>
      <w:r w:rsidR="00C30439" w:rsidRPr="002031E6">
        <w:rPr>
          <w:rFonts w:ascii="Times New Roman" w:hAnsi="Times New Roman" w:cs="Times New Roman"/>
        </w:rPr>
        <w:t>asadą konkurencyjności oraz nie</w:t>
      </w:r>
      <w:r w:rsidR="002E2E2D" w:rsidRPr="002031E6">
        <w:rPr>
          <w:rFonts w:ascii="Times New Roman" w:hAnsi="Times New Roman" w:cs="Times New Roman"/>
        </w:rPr>
        <w:t xml:space="preserve"> </w:t>
      </w:r>
      <w:proofErr w:type="gramStart"/>
      <w:r w:rsidR="002E2E2D" w:rsidRPr="002031E6">
        <w:rPr>
          <w:rFonts w:ascii="Times New Roman" w:hAnsi="Times New Roman" w:cs="Times New Roman"/>
        </w:rPr>
        <w:t>podlega</w:t>
      </w:r>
      <w:r w:rsidR="005F74C7" w:rsidRPr="002031E6">
        <w:rPr>
          <w:rFonts w:ascii="Times New Roman" w:hAnsi="Times New Roman" w:cs="Times New Roman"/>
        </w:rPr>
        <w:t xml:space="preserve">  przepisom</w:t>
      </w:r>
      <w:proofErr w:type="gramEnd"/>
      <w:r w:rsidR="005F74C7" w:rsidRPr="002031E6">
        <w:rPr>
          <w:rFonts w:ascii="Times New Roman" w:hAnsi="Times New Roman" w:cs="Times New Roman"/>
        </w:rPr>
        <w:t xml:space="preserve"> ustawy Prawo Zamówień Publiczn</w:t>
      </w:r>
      <w:r w:rsidR="00C30439" w:rsidRPr="002031E6">
        <w:rPr>
          <w:rFonts w:ascii="Times New Roman" w:hAnsi="Times New Roman" w:cs="Times New Roman"/>
        </w:rPr>
        <w:t xml:space="preserve">ych. Dokumentem regulującym są </w:t>
      </w:r>
      <w:r w:rsidR="005F74C7" w:rsidRPr="002031E6">
        <w:rPr>
          <w:rFonts w:ascii="Times New Roman" w:hAnsi="Times New Roman" w:cs="Times New Roman"/>
        </w:rPr>
        <w:t>Wytyczne dotyczące kwalifikowalności wydatków na lata 2021-2027</w:t>
      </w:r>
      <w:r w:rsidRPr="002031E6">
        <w:rPr>
          <w:rFonts w:ascii="Times New Roman" w:hAnsi="Times New Roman" w:cs="Times New Roman"/>
        </w:rPr>
        <w:t>.</w:t>
      </w:r>
      <w:r w:rsidR="00AB6719" w:rsidRPr="002031E6">
        <w:rPr>
          <w:rFonts w:ascii="Times New Roman" w:hAnsi="Times New Roman" w:cs="Times New Roman"/>
        </w:rPr>
        <w:t xml:space="preserve"> Zamawiający podlega przepisom PZP.</w:t>
      </w:r>
    </w:p>
    <w:p w14:paraId="1C555EAD" w14:textId="77777777" w:rsidR="00E9066B" w:rsidRPr="002031E6" w:rsidRDefault="00E9066B" w:rsidP="008F2363">
      <w:pPr>
        <w:pStyle w:val="Akapitzlist"/>
        <w:numPr>
          <w:ilvl w:val="0"/>
          <w:numId w:val="18"/>
        </w:numPr>
        <w:spacing w:after="0" w:line="240" w:lineRule="auto"/>
        <w:ind w:left="709" w:hanging="425"/>
        <w:jc w:val="both"/>
        <w:rPr>
          <w:rFonts w:ascii="Times New Roman" w:hAnsi="Times New Roman" w:cs="Times New Roman"/>
        </w:rPr>
      </w:pPr>
      <w:r w:rsidRPr="002031E6">
        <w:rPr>
          <w:rFonts w:ascii="Times New Roman" w:hAnsi="Times New Roman" w:cs="Times New Roman"/>
        </w:rPr>
        <w:t xml:space="preserve">Zamawiający zastrzega możliwość unieważnienia postępowania w </w:t>
      </w:r>
      <w:proofErr w:type="gramStart"/>
      <w:r w:rsidRPr="002031E6">
        <w:rPr>
          <w:rFonts w:ascii="Times New Roman" w:hAnsi="Times New Roman" w:cs="Times New Roman"/>
        </w:rPr>
        <w:t>przypadku</w:t>
      </w:r>
      <w:proofErr w:type="gramEnd"/>
      <w:r w:rsidRPr="002031E6">
        <w:rPr>
          <w:rFonts w:ascii="Times New Roman" w:hAnsi="Times New Roman" w:cs="Times New Roman"/>
        </w:rPr>
        <w:t xml:space="preserve"> gdy cena najkorzystniejszej oferty przekroczy wartość jaką Zamawiający zamierza przeznaczyć na sfinansowanie zamówienia.</w:t>
      </w:r>
    </w:p>
    <w:p w14:paraId="1C73A09E" w14:textId="77777777" w:rsidR="002031E6" w:rsidRPr="002031E6" w:rsidRDefault="00E9066B" w:rsidP="002031E6">
      <w:pPr>
        <w:pStyle w:val="Akapitzlist"/>
        <w:numPr>
          <w:ilvl w:val="0"/>
          <w:numId w:val="18"/>
        </w:numPr>
        <w:spacing w:after="0" w:line="240" w:lineRule="auto"/>
        <w:ind w:left="709" w:hanging="425"/>
        <w:jc w:val="both"/>
        <w:rPr>
          <w:rStyle w:val="Hipercze"/>
          <w:rFonts w:ascii="Times New Roman" w:hAnsi="Times New Roman" w:cs="Times New Roman"/>
          <w:color w:val="auto"/>
          <w:u w:val="none"/>
        </w:rPr>
      </w:pPr>
      <w:r w:rsidRPr="002031E6">
        <w:rPr>
          <w:rFonts w:ascii="Times New Roman" w:hAnsi="Times New Roman" w:cs="Times New Roman"/>
        </w:rPr>
        <w:t xml:space="preserve">Zapytanie ofertowe zostało zamieszczone w bazie konkurencyjności: </w:t>
      </w:r>
      <w:hyperlink r:id="rId8" w:history="1">
        <w:r w:rsidRPr="002031E6">
          <w:rPr>
            <w:rStyle w:val="Hipercze"/>
            <w:rFonts w:ascii="Times New Roman" w:hAnsi="Times New Roman" w:cs="Times New Roman"/>
          </w:rPr>
          <w:t>https://bazakonkurencyjnosci.funduszeeuropejskie.gov.pl/</w:t>
        </w:r>
      </w:hyperlink>
    </w:p>
    <w:p w14:paraId="6BF65A6F" w14:textId="61BE6B2E" w:rsidR="00AB6719" w:rsidRPr="008F2363" w:rsidRDefault="002031E6" w:rsidP="009B3726">
      <w:pPr>
        <w:pStyle w:val="Akapitzlist"/>
        <w:numPr>
          <w:ilvl w:val="0"/>
          <w:numId w:val="18"/>
        </w:numPr>
        <w:spacing w:after="0" w:line="240" w:lineRule="auto"/>
        <w:ind w:left="709" w:hanging="425"/>
        <w:jc w:val="both"/>
        <w:rPr>
          <w:rFonts w:ascii="Times New Roman" w:hAnsi="Times New Roman" w:cs="Times New Roman"/>
        </w:rPr>
      </w:pPr>
      <w:r w:rsidRPr="003E5F3F">
        <w:rPr>
          <w:rFonts w:ascii="Times New Roman" w:eastAsia="Arial" w:hAnsi="Times New Roman" w:cs="Times New Roman"/>
          <w:b/>
          <w:bCs/>
        </w:rPr>
        <w:t xml:space="preserve">Zapytanie związane jest z realizacją projektu </w:t>
      </w:r>
      <w:r w:rsidRPr="003E5F3F">
        <w:rPr>
          <w:rFonts w:ascii="Times New Roman" w:hAnsi="Times New Roman" w:cs="Times New Roman"/>
          <w:b/>
          <w:bCs/>
        </w:rPr>
        <w:t xml:space="preserve">pn.: </w:t>
      </w:r>
      <w:r w:rsidRPr="003E5F3F">
        <w:rPr>
          <w:rFonts w:ascii="Times New Roman" w:eastAsia="Calibri" w:hAnsi="Times New Roman" w:cs="Times New Roman"/>
          <w:b/>
          <w:bCs/>
        </w:rPr>
        <w:t>"Rodzinne Harmonie"</w:t>
      </w:r>
      <w:r w:rsidRPr="003E5F3F">
        <w:rPr>
          <w:rFonts w:ascii="Times New Roman" w:hAnsi="Times New Roman" w:cs="Times New Roman"/>
          <w:b/>
          <w:bCs/>
        </w:rPr>
        <w:t>,</w:t>
      </w:r>
      <w:r w:rsidRPr="003E5F3F">
        <w:rPr>
          <w:rFonts w:ascii="Times New Roman" w:hAnsi="Times New Roman" w:cs="Times New Roman"/>
          <w:b/>
        </w:rPr>
        <w:t xml:space="preserve"> nr: FEPZ.06.22-IP.01-0021/23. </w:t>
      </w:r>
      <w:r w:rsidRPr="003E5F3F">
        <w:rPr>
          <w:rFonts w:ascii="Times New Roman" w:hAnsi="Times New Roman" w:cs="Times New Roman"/>
        </w:rPr>
        <w:t>Projekt współfinansowany ze środków Europejskiego Funduszu Społecznego Plus w ramach Programu Fundusze Europejskie dla Pomorza Zachodniego 2021-2027</w:t>
      </w:r>
      <w:r w:rsidR="003E5F3F">
        <w:rPr>
          <w:rFonts w:ascii="Times New Roman" w:hAnsi="Times New Roman" w:cs="Times New Roman"/>
        </w:rPr>
        <w:t xml:space="preserve"> </w:t>
      </w:r>
      <w:r w:rsidR="00D14FE3">
        <w:rPr>
          <w:rFonts w:ascii="Times New Roman" w:hAnsi="Times New Roman" w:cs="Times New Roman"/>
        </w:rPr>
        <w:t xml:space="preserve">, </w:t>
      </w:r>
      <w:r w:rsidRPr="003E5F3F">
        <w:rPr>
          <w:rFonts w:ascii="Times New Roman" w:hAnsi="Times New Roman" w:cs="Times New Roman"/>
        </w:rPr>
        <w:t xml:space="preserve">w ramach naboru </w:t>
      </w:r>
      <w:r w:rsidRPr="003E5F3F">
        <w:rPr>
          <w:rFonts w:ascii="Times New Roman" w:eastAsia="Calibri" w:hAnsi="Times New Roman" w:cs="Times New Roman"/>
        </w:rPr>
        <w:t>nr:  FEPZ.06.22-IP.01-002/23</w:t>
      </w:r>
      <w:r w:rsidR="003E5F3F">
        <w:rPr>
          <w:rFonts w:ascii="Times New Roman" w:eastAsia="Calibri" w:hAnsi="Times New Roman" w:cs="Times New Roman"/>
        </w:rPr>
        <w:t>.</w:t>
      </w:r>
    </w:p>
    <w:p w14:paraId="528C28A5" w14:textId="66001B1B" w:rsidR="00AB6719" w:rsidRPr="008F2363" w:rsidRDefault="00AB6719" w:rsidP="008F2363">
      <w:pPr>
        <w:pStyle w:val="Akapitzlist"/>
        <w:spacing w:after="0" w:line="240" w:lineRule="auto"/>
        <w:ind w:left="709"/>
        <w:jc w:val="both"/>
        <w:rPr>
          <w:rFonts w:ascii="Times New Roman" w:hAnsi="Times New Roman" w:cs="Times New Roman"/>
        </w:rPr>
      </w:pPr>
    </w:p>
    <w:p w14:paraId="422B4BE4" w14:textId="77777777" w:rsidR="00AB6719" w:rsidRPr="008F2363" w:rsidRDefault="00AB6719" w:rsidP="008F2363">
      <w:pPr>
        <w:pStyle w:val="Tekstpodstawowy"/>
        <w:jc w:val="left"/>
        <w:rPr>
          <w:sz w:val="22"/>
          <w:szCs w:val="22"/>
        </w:rPr>
      </w:pPr>
      <w:r w:rsidRPr="008F2363">
        <w:rPr>
          <w:rFonts w:eastAsia="Arial"/>
          <w:b/>
          <w:sz w:val="22"/>
          <w:szCs w:val="22"/>
        </w:rPr>
        <w:t>Nazwa i adres Zamawiającego:</w:t>
      </w:r>
      <w:r w:rsidRPr="008F2363">
        <w:rPr>
          <w:sz w:val="22"/>
          <w:szCs w:val="22"/>
        </w:rPr>
        <w:t xml:space="preserve"> </w:t>
      </w:r>
    </w:p>
    <w:p w14:paraId="120B34AF" w14:textId="77777777" w:rsidR="00AB6719" w:rsidRPr="008F2363" w:rsidRDefault="00AB6719" w:rsidP="008F2363">
      <w:pPr>
        <w:pStyle w:val="Tekstpodstawowy"/>
        <w:jc w:val="left"/>
        <w:rPr>
          <w:sz w:val="22"/>
          <w:szCs w:val="22"/>
        </w:rPr>
      </w:pPr>
    </w:p>
    <w:p w14:paraId="52F0E2A8" w14:textId="77777777" w:rsidR="00AB6719" w:rsidRPr="008F2363" w:rsidRDefault="00AB6719" w:rsidP="008F2363">
      <w:pPr>
        <w:pStyle w:val="Tekstpodstawowy"/>
        <w:jc w:val="left"/>
        <w:rPr>
          <w:b/>
          <w:bCs/>
          <w:sz w:val="22"/>
          <w:szCs w:val="22"/>
        </w:rPr>
      </w:pPr>
      <w:r w:rsidRPr="008F2363">
        <w:rPr>
          <w:b/>
          <w:bCs/>
          <w:sz w:val="22"/>
          <w:szCs w:val="22"/>
        </w:rPr>
        <w:t xml:space="preserve">Powiatowe Centrum Pomocy Rodzinie w Goleniowie </w:t>
      </w:r>
    </w:p>
    <w:p w14:paraId="7E343300" w14:textId="77777777" w:rsidR="00AB6719" w:rsidRPr="008F2363" w:rsidRDefault="00AB6719" w:rsidP="008F2363">
      <w:pPr>
        <w:pStyle w:val="Tekstpodstawowy"/>
        <w:jc w:val="left"/>
        <w:rPr>
          <w:b/>
          <w:sz w:val="22"/>
          <w:szCs w:val="22"/>
        </w:rPr>
      </w:pPr>
      <w:r w:rsidRPr="008F2363">
        <w:rPr>
          <w:b/>
          <w:sz w:val="22"/>
          <w:szCs w:val="22"/>
        </w:rPr>
        <w:t>ul. Pocztowa 43</w:t>
      </w:r>
    </w:p>
    <w:p w14:paraId="33957D63" w14:textId="77777777" w:rsidR="00AB6719" w:rsidRPr="008F2363" w:rsidRDefault="00AB6719" w:rsidP="008F2363">
      <w:pPr>
        <w:pStyle w:val="Tekstpodstawowy"/>
        <w:jc w:val="left"/>
        <w:rPr>
          <w:b/>
          <w:sz w:val="22"/>
          <w:szCs w:val="22"/>
        </w:rPr>
      </w:pPr>
      <w:r w:rsidRPr="008F2363">
        <w:rPr>
          <w:b/>
          <w:sz w:val="22"/>
          <w:szCs w:val="22"/>
        </w:rPr>
        <w:t>72-100 Goleniów</w:t>
      </w:r>
    </w:p>
    <w:p w14:paraId="1EE046B3" w14:textId="77777777" w:rsidR="00E9066B" w:rsidRPr="008F2363" w:rsidRDefault="00E9066B" w:rsidP="008F2363">
      <w:pPr>
        <w:spacing w:line="240" w:lineRule="auto"/>
        <w:rPr>
          <w:rFonts w:ascii="Times New Roman" w:hAnsi="Times New Roman" w:cs="Times New Roman"/>
        </w:rPr>
      </w:pPr>
    </w:p>
    <w:p w14:paraId="1D051446" w14:textId="77777777" w:rsidR="00950F5C" w:rsidRPr="008F2363" w:rsidRDefault="003A07A0"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t>Opis przedmiotu zamówienia:</w:t>
      </w:r>
    </w:p>
    <w:p w14:paraId="63F61ADB" w14:textId="364C6841" w:rsidR="0048499E" w:rsidRPr="008F2363" w:rsidRDefault="00AB6719" w:rsidP="008F2363">
      <w:pPr>
        <w:spacing w:after="0" w:line="240" w:lineRule="auto"/>
        <w:rPr>
          <w:rFonts w:ascii="Times New Roman" w:eastAsia="Arial" w:hAnsi="Times New Roman" w:cs="Times New Roman"/>
        </w:rPr>
      </w:pPr>
      <w:r w:rsidRPr="008F2363">
        <w:rPr>
          <w:rFonts w:ascii="Times New Roman" w:eastAsia="Arial" w:hAnsi="Times New Roman" w:cs="Times New Roman"/>
        </w:rPr>
        <w:t xml:space="preserve">Przedmiotem zamówienia </w:t>
      </w:r>
      <w:proofErr w:type="gramStart"/>
      <w:r w:rsidRPr="008F2363">
        <w:rPr>
          <w:rFonts w:ascii="Times New Roman" w:eastAsia="Arial" w:hAnsi="Times New Roman" w:cs="Times New Roman"/>
        </w:rPr>
        <w:t xml:space="preserve">jest </w:t>
      </w:r>
      <w:r w:rsidR="00680E76">
        <w:rPr>
          <w:rFonts w:ascii="Times New Roman" w:eastAsia="Arial" w:hAnsi="Times New Roman" w:cs="Times New Roman"/>
        </w:rPr>
        <w:t xml:space="preserve"> </w:t>
      </w:r>
      <w:r w:rsidRPr="008F2363">
        <w:rPr>
          <w:rFonts w:ascii="Times New Roman" w:eastAsia="Arial" w:hAnsi="Times New Roman" w:cs="Times New Roman"/>
        </w:rPr>
        <w:t>dostaw</w:t>
      </w:r>
      <w:r w:rsidR="00680E76">
        <w:rPr>
          <w:rFonts w:ascii="Times New Roman" w:eastAsia="Arial" w:hAnsi="Times New Roman" w:cs="Times New Roman"/>
        </w:rPr>
        <w:t>a</w:t>
      </w:r>
      <w:proofErr w:type="gramEnd"/>
      <w:r w:rsidR="00BF176B" w:rsidRPr="008F2363">
        <w:rPr>
          <w:rFonts w:ascii="Times New Roman" w:eastAsia="Arial" w:hAnsi="Times New Roman" w:cs="Times New Roman"/>
        </w:rPr>
        <w:t xml:space="preserve"> mebli i materacy</w:t>
      </w:r>
      <w:r w:rsidRPr="008F2363">
        <w:rPr>
          <w:rFonts w:ascii="Times New Roman" w:eastAsia="Arial" w:hAnsi="Times New Roman" w:cs="Times New Roman"/>
        </w:rPr>
        <w:t xml:space="preserve">  w określonych kompletach  pod wskazane  przez Zamawiającego adresy na terenie powiatu goleniowskiego</w:t>
      </w:r>
      <w:r w:rsidR="0048499E" w:rsidRPr="008F2363">
        <w:rPr>
          <w:rFonts w:ascii="Times New Roman" w:eastAsia="Arial" w:hAnsi="Times New Roman" w:cs="Times New Roman"/>
        </w:rPr>
        <w:t>.</w:t>
      </w:r>
    </w:p>
    <w:p w14:paraId="0DA5A1A1" w14:textId="2C48684C" w:rsidR="00E61B3D" w:rsidRPr="008F2363" w:rsidRDefault="00E61B3D" w:rsidP="008F2363">
      <w:pPr>
        <w:spacing w:after="0" w:line="240" w:lineRule="auto"/>
        <w:rPr>
          <w:rFonts w:ascii="Times New Roman" w:eastAsia="Arial" w:hAnsi="Times New Roman" w:cs="Times New Roman"/>
        </w:rPr>
      </w:pPr>
      <w:r w:rsidRPr="008F2363">
        <w:rPr>
          <w:rFonts w:ascii="Times New Roman" w:eastAsia="Arial" w:hAnsi="Times New Roman" w:cs="Times New Roman"/>
        </w:rPr>
        <w:t>Przedmiot zamówienia został podzielony na dwa zadania/części</w:t>
      </w:r>
      <w:r w:rsidR="00680E76">
        <w:rPr>
          <w:rFonts w:ascii="Times New Roman" w:eastAsia="Arial" w:hAnsi="Times New Roman" w:cs="Times New Roman"/>
        </w:rPr>
        <w:t>:</w:t>
      </w:r>
      <w:r w:rsidRPr="008F2363">
        <w:rPr>
          <w:rFonts w:ascii="Times New Roman" w:eastAsia="Arial" w:hAnsi="Times New Roman" w:cs="Times New Roman"/>
        </w:rPr>
        <w:t xml:space="preserve"> </w:t>
      </w:r>
    </w:p>
    <w:p w14:paraId="238AFC0B" w14:textId="0F44CAC1" w:rsidR="00E61B3D" w:rsidRPr="008F2363" w:rsidRDefault="00E61B3D" w:rsidP="008F2363">
      <w:pPr>
        <w:pStyle w:val="Akapitzlist"/>
        <w:numPr>
          <w:ilvl w:val="0"/>
          <w:numId w:val="39"/>
        </w:numPr>
        <w:spacing w:after="0" w:line="240" w:lineRule="auto"/>
        <w:rPr>
          <w:rFonts w:ascii="Times New Roman" w:eastAsia="Arial" w:hAnsi="Times New Roman" w:cs="Times New Roman"/>
        </w:rPr>
      </w:pPr>
      <w:r w:rsidRPr="008F2363">
        <w:rPr>
          <w:rFonts w:ascii="Times New Roman" w:eastAsia="Arial" w:hAnsi="Times New Roman" w:cs="Times New Roman"/>
        </w:rPr>
        <w:t>Meble</w:t>
      </w:r>
    </w:p>
    <w:p w14:paraId="522CA227" w14:textId="576EF3A1" w:rsidR="00E61B3D" w:rsidRPr="008F2363" w:rsidRDefault="00E61B3D" w:rsidP="008F2363">
      <w:pPr>
        <w:pStyle w:val="Akapitzlist"/>
        <w:numPr>
          <w:ilvl w:val="0"/>
          <w:numId w:val="39"/>
        </w:numPr>
        <w:spacing w:after="0" w:line="240" w:lineRule="auto"/>
        <w:rPr>
          <w:rFonts w:ascii="Times New Roman" w:eastAsia="Arial" w:hAnsi="Times New Roman" w:cs="Times New Roman"/>
        </w:rPr>
      </w:pPr>
      <w:r w:rsidRPr="008F2363">
        <w:rPr>
          <w:rFonts w:ascii="Times New Roman" w:eastAsia="Arial" w:hAnsi="Times New Roman" w:cs="Times New Roman"/>
        </w:rPr>
        <w:t xml:space="preserve">Materace </w:t>
      </w:r>
    </w:p>
    <w:p w14:paraId="57AF4AA3" w14:textId="77777777" w:rsidR="0048499E" w:rsidRPr="008F2363" w:rsidRDefault="0048499E" w:rsidP="008F2363">
      <w:pPr>
        <w:suppressAutoHyphens/>
        <w:spacing w:after="0" w:line="240" w:lineRule="auto"/>
        <w:rPr>
          <w:rFonts w:ascii="Times New Roman" w:eastAsia="Arial" w:hAnsi="Times New Roman" w:cs="Times New Roman"/>
        </w:rPr>
      </w:pPr>
    </w:p>
    <w:p w14:paraId="1A0B5F2F" w14:textId="17D55F16" w:rsidR="00197B6A" w:rsidRPr="008F2363" w:rsidRDefault="0048499E" w:rsidP="008F2363">
      <w:pPr>
        <w:suppressAutoHyphens/>
        <w:spacing w:after="0" w:line="240" w:lineRule="auto"/>
        <w:rPr>
          <w:rFonts w:ascii="Times New Roman" w:hAnsi="Times New Roman" w:cs="Times New Roman"/>
        </w:rPr>
      </w:pPr>
      <w:r w:rsidRPr="008F2363">
        <w:rPr>
          <w:rFonts w:ascii="Times New Roman" w:eastAsia="Arial" w:hAnsi="Times New Roman" w:cs="Times New Roman"/>
        </w:rPr>
        <w:t xml:space="preserve">Przedmiot zamówienia został opisany w załączniku nr 1. </w:t>
      </w:r>
      <w:r w:rsidR="00E52E25" w:rsidRPr="008F2363">
        <w:rPr>
          <w:rFonts w:ascii="Times New Roman" w:hAnsi="Times New Roman" w:cs="Times New Roman"/>
        </w:rPr>
        <w:t xml:space="preserve"> </w:t>
      </w:r>
    </w:p>
    <w:p w14:paraId="18DF491E" w14:textId="77777777" w:rsidR="00651EDA" w:rsidRPr="008F2363" w:rsidRDefault="00651EDA" w:rsidP="008F2363">
      <w:pPr>
        <w:spacing w:line="240" w:lineRule="auto"/>
        <w:rPr>
          <w:rFonts w:ascii="Times New Roman" w:eastAsia="Arial" w:hAnsi="Times New Roman" w:cs="Times New Roman"/>
        </w:rPr>
      </w:pPr>
      <w:r w:rsidRPr="008F2363">
        <w:rPr>
          <w:rFonts w:ascii="Times New Roman" w:hAnsi="Times New Roman" w:cs="Times New Roman"/>
        </w:rPr>
        <w:t xml:space="preserve">Dodatkowe informacje </w:t>
      </w:r>
    </w:p>
    <w:p w14:paraId="4904C9A8"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Podane w opisie marki produktów stanową tylko przykład i wskazują na minimalną jakość produktu, ich trwałość, bezpieczeństwo, cechy fizykalne i parametry.  </w:t>
      </w:r>
    </w:p>
    <w:p w14:paraId="57B90FFD" w14:textId="362B5FC4"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color w:val="000000"/>
          <w:spacing w:val="2"/>
          <w:shd w:val="clear" w:color="auto" w:fill="FFFFFF"/>
        </w:rPr>
        <w:t xml:space="preserve">Nazwy własne producentów materiałów i urządzeń, wyrobów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będą tożsame tematycznie i o takim samym przeznaczeniu oraz nie obniżą określonych  </w:t>
      </w:r>
      <w:r w:rsidR="00802479" w:rsidRPr="008F2363">
        <w:rPr>
          <w:rFonts w:ascii="Times New Roman" w:hAnsi="Times New Roman" w:cs="Times New Roman"/>
          <w:color w:val="000000"/>
          <w:spacing w:val="2"/>
          <w:shd w:val="clear" w:color="auto" w:fill="FFFFFF"/>
        </w:rPr>
        <w:t xml:space="preserve">                       </w:t>
      </w:r>
      <w:r w:rsidRPr="008F2363">
        <w:rPr>
          <w:rFonts w:ascii="Times New Roman" w:hAnsi="Times New Roman" w:cs="Times New Roman"/>
          <w:color w:val="000000"/>
          <w:spacing w:val="2"/>
          <w:shd w:val="clear" w:color="auto" w:fill="FFFFFF"/>
        </w:rPr>
        <w:t>w opisie przedmiotu zamówienia standardów.</w:t>
      </w:r>
    </w:p>
    <w:p w14:paraId="3B6441F3" w14:textId="539D30EF"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b/>
          <w:bCs/>
        </w:rPr>
        <w:t xml:space="preserve">Przedmiot </w:t>
      </w:r>
      <w:proofErr w:type="spellStart"/>
      <w:r w:rsidRPr="008F2363">
        <w:rPr>
          <w:rFonts w:ascii="Times New Roman" w:hAnsi="Times New Roman" w:cs="Times New Roman"/>
          <w:b/>
          <w:bCs/>
        </w:rPr>
        <w:t>zamówienia</w:t>
      </w:r>
      <w:proofErr w:type="spellEnd"/>
      <w:r w:rsidRPr="008F2363">
        <w:rPr>
          <w:rFonts w:ascii="Times New Roman" w:hAnsi="Times New Roman" w:cs="Times New Roman"/>
          <w:b/>
          <w:bCs/>
        </w:rPr>
        <w:t xml:space="preserve"> musi </w:t>
      </w:r>
      <w:proofErr w:type="spellStart"/>
      <w:r w:rsidRPr="008F2363">
        <w:rPr>
          <w:rFonts w:ascii="Times New Roman" w:hAnsi="Times New Roman" w:cs="Times New Roman"/>
          <w:b/>
          <w:bCs/>
        </w:rPr>
        <w:t>spełniac</w:t>
      </w:r>
      <w:proofErr w:type="spellEnd"/>
      <w:r w:rsidRPr="008F2363">
        <w:rPr>
          <w:rFonts w:ascii="Times New Roman" w:hAnsi="Times New Roman" w:cs="Times New Roman"/>
          <w:b/>
          <w:bCs/>
        </w:rPr>
        <w:t xml:space="preserve">́ wszelkie wymogi </w:t>
      </w:r>
      <w:proofErr w:type="spellStart"/>
      <w:r w:rsidRPr="008F2363">
        <w:rPr>
          <w:rFonts w:ascii="Times New Roman" w:hAnsi="Times New Roman" w:cs="Times New Roman"/>
          <w:b/>
          <w:bCs/>
        </w:rPr>
        <w:t>określone</w:t>
      </w:r>
      <w:proofErr w:type="spellEnd"/>
      <w:r w:rsidRPr="008F2363">
        <w:rPr>
          <w:rFonts w:ascii="Times New Roman" w:hAnsi="Times New Roman" w:cs="Times New Roman"/>
          <w:b/>
          <w:bCs/>
        </w:rPr>
        <w:t xml:space="preserve"> </w:t>
      </w:r>
      <w:proofErr w:type="spellStart"/>
      <w:r w:rsidRPr="008F2363">
        <w:rPr>
          <w:rFonts w:ascii="Times New Roman" w:hAnsi="Times New Roman" w:cs="Times New Roman"/>
          <w:b/>
          <w:bCs/>
        </w:rPr>
        <w:t>obowiązującym</w:t>
      </w:r>
      <w:proofErr w:type="spellEnd"/>
      <w:r w:rsidRPr="008F2363">
        <w:rPr>
          <w:rFonts w:ascii="Times New Roman" w:hAnsi="Times New Roman" w:cs="Times New Roman"/>
          <w:b/>
          <w:bCs/>
        </w:rPr>
        <w:t xml:space="preserve"> prawem</w:t>
      </w:r>
      <w:r w:rsidR="00E67C99" w:rsidRPr="008F2363">
        <w:rPr>
          <w:rFonts w:ascii="Times New Roman" w:hAnsi="Times New Roman" w:cs="Times New Roman"/>
          <w:b/>
          <w:bCs/>
        </w:rPr>
        <w:t>.</w:t>
      </w:r>
    </w:p>
    <w:p w14:paraId="1042EA1C"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color w:val="000000"/>
          <w:spacing w:val="2"/>
          <w:shd w:val="clear" w:color="auto" w:fill="FFFFFF"/>
        </w:rPr>
        <w:t xml:space="preserve">Wszystkie wyroby powinny być fabrycznie nowe, </w:t>
      </w:r>
      <w:proofErr w:type="gramStart"/>
      <w:r w:rsidRPr="008F2363">
        <w:rPr>
          <w:rFonts w:ascii="Times New Roman" w:hAnsi="Times New Roman" w:cs="Times New Roman"/>
          <w:color w:val="000000"/>
          <w:spacing w:val="2"/>
          <w:shd w:val="clear" w:color="auto" w:fill="FFFFFF"/>
        </w:rPr>
        <w:t>tzn.</w:t>
      </w:r>
      <w:proofErr w:type="gramEnd"/>
      <w:r w:rsidRPr="008F2363">
        <w:rPr>
          <w:rFonts w:ascii="Times New Roman" w:hAnsi="Times New Roman" w:cs="Times New Roman"/>
          <w:color w:val="000000"/>
          <w:spacing w:val="2"/>
          <w:shd w:val="clear" w:color="auto" w:fill="FFFFFF"/>
        </w:rPr>
        <w:t xml:space="preserve"> że żadna część składająca się na dany wyrób nie może być wcześniej używana oraz winny spełniać odpowiednie normy i posiadać niezbędne certyfikaty zgodnie z przeznaczeniem.</w:t>
      </w:r>
    </w:p>
    <w:p w14:paraId="721BFE0C"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Opis przedmiotu zamówienia, zawiera minimalne wymagania, co oznacza, że Wykonawca może zaoferować przedmiot zamówienia, charakteryzujący się lepszymi parametrami technicznymi.</w:t>
      </w:r>
    </w:p>
    <w:p w14:paraId="36EE164F" w14:textId="77777777"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Ilekroć w opisie przedmiotu zamówienia wskazane zostały znaki towarowe, patenty, pochodzenie, normy, aprobaty, specyfikacje techniczne i systemy referencji technicznych Zamawiający dopuszcza rozwiązania równoważne. Równoważność polega na możliwości zaoferowania przedmiotu zamówienia o nie gorszych parametrach technicznych, konfiguracjach, wymaganiach normatywnych itp. </w:t>
      </w:r>
    </w:p>
    <w:p w14:paraId="66DAA997" w14:textId="77777777"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Nazwy własne producentów materiałów i pomocy dydaktycznych podane w szczegółowym opisie należy rozumieć jako preferowanego typu w zakresie określenia minimalnych wymagań </w:t>
      </w:r>
      <w:r w:rsidRPr="008F2363">
        <w:rPr>
          <w:rFonts w:ascii="Times New Roman" w:hAnsi="Times New Roman" w:cs="Times New Roman"/>
        </w:rPr>
        <w:lastRenderedPageBreak/>
        <w:t>jakościowych. Nie są one wiążące i można dostarczyć elementy równoważne, które posiadają co najmniej takie same lub lepsze normy, parametry techniczne, jakościowe, funkcjonalne, będą tożsame tematycznie i o takim samym przeznaczeniu oraz nie obniżą określonych w opisie przedmiotu zamówienia standardów. Wykonawca zobowiązany jest w takim przypadku wykazać, że dostarczane przez niego artykuły spełniają wymagania określone przez Zamawiającego, tak aby Zamawiający mógł stwierdzić czy przedmiot dostawy jest zgodny                        z opisem przedmiotu zamówienia i spełnia kategorie równoważności.</w:t>
      </w:r>
    </w:p>
    <w:p w14:paraId="6DA8FE56" w14:textId="77777777"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W przypadku zaproponowania produktu równoważonego Wykonawca dołączy do oferty wszystkie dane techniczne (dokładny opis) umożliwiający jego porównanie z parametrami odpowiedniej pozycji w opisie przedmiotu zamówienia.</w:t>
      </w:r>
    </w:p>
    <w:p w14:paraId="2ADFC6FD" w14:textId="4BB15DBF"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proofErr w:type="spellStart"/>
      <w:r w:rsidRPr="008F2363">
        <w:rPr>
          <w:rFonts w:ascii="Times New Roman" w:hAnsi="Times New Roman" w:cs="Times New Roman"/>
          <w:b/>
          <w:bCs/>
        </w:rPr>
        <w:t>Zamawiający</w:t>
      </w:r>
      <w:proofErr w:type="spellEnd"/>
      <w:r w:rsidRPr="008F2363">
        <w:rPr>
          <w:rFonts w:ascii="Times New Roman" w:hAnsi="Times New Roman" w:cs="Times New Roman"/>
          <w:b/>
          <w:bCs/>
        </w:rPr>
        <w:t xml:space="preserve"> wymaga, aby instrukcje do zamawianych </w:t>
      </w:r>
      <w:proofErr w:type="spellStart"/>
      <w:r w:rsidRPr="008F2363">
        <w:rPr>
          <w:rFonts w:ascii="Times New Roman" w:hAnsi="Times New Roman" w:cs="Times New Roman"/>
          <w:b/>
          <w:bCs/>
        </w:rPr>
        <w:t>towarów</w:t>
      </w:r>
      <w:proofErr w:type="spellEnd"/>
      <w:r w:rsidRPr="008F2363">
        <w:rPr>
          <w:rFonts w:ascii="Times New Roman" w:hAnsi="Times New Roman" w:cs="Times New Roman"/>
          <w:b/>
          <w:bCs/>
        </w:rPr>
        <w:t xml:space="preserve"> były w </w:t>
      </w:r>
      <w:proofErr w:type="spellStart"/>
      <w:r w:rsidRPr="008F2363">
        <w:rPr>
          <w:rFonts w:ascii="Times New Roman" w:hAnsi="Times New Roman" w:cs="Times New Roman"/>
          <w:b/>
          <w:bCs/>
        </w:rPr>
        <w:t>języku</w:t>
      </w:r>
      <w:proofErr w:type="spellEnd"/>
      <w:r w:rsidRPr="008F2363">
        <w:rPr>
          <w:rFonts w:ascii="Times New Roman" w:hAnsi="Times New Roman" w:cs="Times New Roman"/>
          <w:b/>
          <w:bCs/>
        </w:rPr>
        <w:t xml:space="preserve"> polskim</w:t>
      </w:r>
      <w:r w:rsidRPr="008F2363">
        <w:rPr>
          <w:rFonts w:ascii="Times New Roman" w:hAnsi="Times New Roman" w:cs="Times New Roman"/>
        </w:rPr>
        <w:t xml:space="preserve"> (</w:t>
      </w:r>
      <w:proofErr w:type="spellStart"/>
      <w:r w:rsidRPr="008F2363">
        <w:rPr>
          <w:rFonts w:ascii="Times New Roman" w:hAnsi="Times New Roman" w:cs="Times New Roman"/>
        </w:rPr>
        <w:t>jeśli</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wchodza</w:t>
      </w:r>
      <w:proofErr w:type="spellEnd"/>
      <w:r w:rsidRPr="008F2363">
        <w:rPr>
          <w:rFonts w:ascii="Times New Roman" w:hAnsi="Times New Roman" w:cs="Times New Roman"/>
        </w:rPr>
        <w:t xml:space="preserve">̨ w skład asortymentu). </w:t>
      </w:r>
    </w:p>
    <w:p w14:paraId="65E1ACE0" w14:textId="3F51E8B1"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w:t>
      </w:r>
      <w:proofErr w:type="spellStart"/>
      <w:r w:rsidRPr="008F2363">
        <w:rPr>
          <w:rFonts w:ascii="Times New Roman" w:hAnsi="Times New Roman" w:cs="Times New Roman"/>
        </w:rPr>
        <w:t>zobowiązuje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sie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dostarczyc</w:t>
      </w:r>
      <w:proofErr w:type="spellEnd"/>
      <w:r w:rsidRPr="008F2363">
        <w:rPr>
          <w:rFonts w:ascii="Times New Roman" w:hAnsi="Times New Roman" w:cs="Times New Roman"/>
        </w:rPr>
        <w:t xml:space="preserve">́ we własnym zakresie i na własny koszt przedmiot </w:t>
      </w:r>
      <w:proofErr w:type="spellStart"/>
      <w:proofErr w:type="gramStart"/>
      <w:r w:rsidRPr="008F2363">
        <w:rPr>
          <w:rFonts w:ascii="Times New Roman" w:hAnsi="Times New Roman" w:cs="Times New Roman"/>
        </w:rPr>
        <w:t>zamówienia</w:t>
      </w:r>
      <w:proofErr w:type="spellEnd"/>
      <w:r w:rsidRPr="008F2363">
        <w:rPr>
          <w:rFonts w:ascii="Times New Roman" w:hAnsi="Times New Roman" w:cs="Times New Roman"/>
        </w:rPr>
        <w:t xml:space="preserve"> </w:t>
      </w:r>
      <w:r w:rsidR="0048499E" w:rsidRPr="008F2363">
        <w:rPr>
          <w:rFonts w:ascii="Times New Roman" w:hAnsi="Times New Roman" w:cs="Times New Roman"/>
        </w:rPr>
        <w:t xml:space="preserve"> do</w:t>
      </w:r>
      <w:proofErr w:type="gramEnd"/>
      <w:r w:rsidR="0048499E" w:rsidRPr="008F2363">
        <w:rPr>
          <w:rFonts w:ascii="Times New Roman" w:hAnsi="Times New Roman" w:cs="Times New Roman"/>
        </w:rPr>
        <w:t xml:space="preserve"> miejsc wskazanych przez </w:t>
      </w:r>
      <w:r w:rsidRPr="008F2363">
        <w:rPr>
          <w:rFonts w:ascii="Times New Roman" w:hAnsi="Times New Roman" w:cs="Times New Roman"/>
        </w:rPr>
        <w:t xml:space="preserve">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w:t>
      </w:r>
      <w:r w:rsidR="0048499E" w:rsidRPr="008F2363">
        <w:rPr>
          <w:rFonts w:ascii="Times New Roman" w:hAnsi="Times New Roman" w:cs="Times New Roman"/>
        </w:rPr>
        <w:t xml:space="preserve">Miejscowości dostawy wskazano w opisie przedmiotu </w:t>
      </w:r>
      <w:proofErr w:type="gramStart"/>
      <w:r w:rsidR="0048499E" w:rsidRPr="008F2363">
        <w:rPr>
          <w:rFonts w:ascii="Times New Roman" w:hAnsi="Times New Roman" w:cs="Times New Roman"/>
        </w:rPr>
        <w:t>zamówienia  w</w:t>
      </w:r>
      <w:proofErr w:type="gramEnd"/>
      <w:r w:rsidR="0048499E" w:rsidRPr="008F2363">
        <w:rPr>
          <w:rFonts w:ascii="Times New Roman" w:hAnsi="Times New Roman" w:cs="Times New Roman"/>
        </w:rPr>
        <w:t xml:space="preserve"> załączniku nr 1 do zapytania ofertowego. Adresy i kontakt telefoniczny do odbiorców </w:t>
      </w:r>
      <w:proofErr w:type="gramStart"/>
      <w:r w:rsidR="0048499E" w:rsidRPr="008F2363">
        <w:rPr>
          <w:rFonts w:ascii="Times New Roman" w:hAnsi="Times New Roman" w:cs="Times New Roman"/>
        </w:rPr>
        <w:t>zostanie  określony</w:t>
      </w:r>
      <w:proofErr w:type="gramEnd"/>
      <w:r w:rsidR="0048499E" w:rsidRPr="008F2363">
        <w:rPr>
          <w:rFonts w:ascii="Times New Roman" w:hAnsi="Times New Roman" w:cs="Times New Roman"/>
        </w:rPr>
        <w:t xml:space="preserve"> w umowie. </w:t>
      </w:r>
      <w:r w:rsidRPr="008F2363">
        <w:rPr>
          <w:rFonts w:ascii="Times New Roman" w:hAnsi="Times New Roman" w:cs="Times New Roman"/>
        </w:rPr>
        <w:t xml:space="preserve">Dostawa oznacza </w:t>
      </w:r>
      <w:proofErr w:type="spellStart"/>
      <w:r w:rsidRPr="008F2363">
        <w:rPr>
          <w:rFonts w:ascii="Times New Roman" w:hAnsi="Times New Roman" w:cs="Times New Roman"/>
        </w:rPr>
        <w:t>dowóz</w:t>
      </w:r>
      <w:proofErr w:type="spellEnd"/>
      <w:r w:rsidRPr="008F2363">
        <w:rPr>
          <w:rFonts w:ascii="Times New Roman" w:hAnsi="Times New Roman" w:cs="Times New Roman"/>
        </w:rPr>
        <w:t xml:space="preserve"> oraz wniesienie przedmiotu zamówienia. Wykonawca odpowiada za dostarczony asortyment </w:t>
      </w:r>
      <w:r w:rsidR="00802479" w:rsidRPr="008F2363">
        <w:rPr>
          <w:rFonts w:ascii="Times New Roman" w:hAnsi="Times New Roman" w:cs="Times New Roman"/>
        </w:rPr>
        <w:t xml:space="preserve">                         </w:t>
      </w:r>
      <w:r w:rsidRPr="008F2363">
        <w:rPr>
          <w:rFonts w:ascii="Times New Roman" w:hAnsi="Times New Roman" w:cs="Times New Roman"/>
        </w:rPr>
        <w:t xml:space="preserve">w czasie transportu. W przypadku </w:t>
      </w:r>
      <w:proofErr w:type="spellStart"/>
      <w:r w:rsidRPr="008F2363">
        <w:rPr>
          <w:rFonts w:ascii="Times New Roman" w:hAnsi="Times New Roman" w:cs="Times New Roman"/>
        </w:rPr>
        <w:t>uszkodzen</w:t>
      </w:r>
      <w:proofErr w:type="spellEnd"/>
      <w:r w:rsidRPr="008F2363">
        <w:rPr>
          <w:rFonts w:ascii="Times New Roman" w:hAnsi="Times New Roman" w:cs="Times New Roman"/>
        </w:rPr>
        <w:t xml:space="preserve">́ ponosi pełną </w:t>
      </w:r>
      <w:proofErr w:type="spellStart"/>
      <w:r w:rsidRPr="008F2363">
        <w:rPr>
          <w:rFonts w:ascii="Times New Roman" w:hAnsi="Times New Roman" w:cs="Times New Roman"/>
        </w:rPr>
        <w:t>odpowiedzialnośc</w:t>
      </w:r>
      <w:proofErr w:type="spellEnd"/>
      <w:r w:rsidRPr="008F2363">
        <w:rPr>
          <w:rFonts w:ascii="Times New Roman" w:hAnsi="Times New Roman" w:cs="Times New Roman"/>
        </w:rPr>
        <w:t xml:space="preserve">́ za powstałe szkody.  </w:t>
      </w:r>
    </w:p>
    <w:p w14:paraId="1DB20CD5"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w:t>
      </w:r>
      <w:proofErr w:type="spellStart"/>
      <w:r w:rsidRPr="008F2363">
        <w:rPr>
          <w:rFonts w:ascii="Times New Roman" w:hAnsi="Times New Roman" w:cs="Times New Roman"/>
        </w:rPr>
        <w:t>zobowiązuje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sie</w:t>
      </w:r>
      <w:proofErr w:type="spellEnd"/>
      <w:r w:rsidRPr="008F2363">
        <w:rPr>
          <w:rFonts w:ascii="Times New Roman" w:hAnsi="Times New Roman" w:cs="Times New Roman"/>
        </w:rPr>
        <w:t xml:space="preserve">̨ do </w:t>
      </w:r>
      <w:proofErr w:type="spellStart"/>
      <w:r w:rsidRPr="008F2363">
        <w:rPr>
          <w:rFonts w:ascii="Times New Roman" w:hAnsi="Times New Roman" w:cs="Times New Roman"/>
        </w:rPr>
        <w:t>usunięcia</w:t>
      </w:r>
      <w:proofErr w:type="spellEnd"/>
      <w:r w:rsidRPr="008F2363">
        <w:rPr>
          <w:rFonts w:ascii="Times New Roman" w:hAnsi="Times New Roman" w:cs="Times New Roman"/>
        </w:rPr>
        <w:t xml:space="preserve"> na własny koszt wszelkich </w:t>
      </w:r>
      <w:proofErr w:type="spellStart"/>
      <w:r w:rsidRPr="008F2363">
        <w:rPr>
          <w:rFonts w:ascii="Times New Roman" w:hAnsi="Times New Roman" w:cs="Times New Roman"/>
        </w:rPr>
        <w:t>szkód</w:t>
      </w:r>
      <w:proofErr w:type="spellEnd"/>
      <w:r w:rsidRPr="008F2363">
        <w:rPr>
          <w:rFonts w:ascii="Times New Roman" w:hAnsi="Times New Roman" w:cs="Times New Roman"/>
        </w:rPr>
        <w:t xml:space="preserve"> spowodowanych przez </w:t>
      </w:r>
      <w:proofErr w:type="spellStart"/>
      <w:r w:rsidRPr="008F2363">
        <w:rPr>
          <w:rFonts w:ascii="Times New Roman" w:hAnsi="Times New Roman" w:cs="Times New Roman"/>
        </w:rPr>
        <w:t>Wykonawce</w:t>
      </w:r>
      <w:proofErr w:type="spellEnd"/>
      <w:r w:rsidRPr="008F2363">
        <w:rPr>
          <w:rFonts w:ascii="Times New Roman" w:hAnsi="Times New Roman" w:cs="Times New Roman"/>
        </w:rPr>
        <w:t xml:space="preserve">̨ i powstałych w trakcie realizacji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t>
      </w:r>
    </w:p>
    <w:p w14:paraId="52A2F9BB"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jest odpowiedzialny </w:t>
      </w:r>
      <w:proofErr w:type="spellStart"/>
      <w:r w:rsidRPr="008F2363">
        <w:rPr>
          <w:rFonts w:ascii="Times New Roman" w:hAnsi="Times New Roman" w:cs="Times New Roman"/>
        </w:rPr>
        <w:t>względem</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za wady przedmiotu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zmniejszające</w:t>
      </w:r>
      <w:proofErr w:type="spellEnd"/>
      <w:r w:rsidRPr="008F2363">
        <w:rPr>
          <w:rFonts w:ascii="Times New Roman" w:hAnsi="Times New Roman" w:cs="Times New Roman"/>
        </w:rPr>
        <w:t xml:space="preserve"> jego </w:t>
      </w:r>
      <w:proofErr w:type="spellStart"/>
      <w:r w:rsidRPr="008F2363">
        <w:rPr>
          <w:rFonts w:ascii="Times New Roman" w:hAnsi="Times New Roman" w:cs="Times New Roman"/>
        </w:rPr>
        <w:t>wartośc</w:t>
      </w:r>
      <w:proofErr w:type="spellEnd"/>
      <w:r w:rsidRPr="008F2363">
        <w:rPr>
          <w:rFonts w:ascii="Times New Roman" w:hAnsi="Times New Roman" w:cs="Times New Roman"/>
        </w:rPr>
        <w:t xml:space="preserve">́ lub </w:t>
      </w:r>
      <w:proofErr w:type="spellStart"/>
      <w:r w:rsidRPr="008F2363">
        <w:rPr>
          <w:rFonts w:ascii="Times New Roman" w:hAnsi="Times New Roman" w:cs="Times New Roman"/>
        </w:rPr>
        <w:t>użytecznośc</w:t>
      </w:r>
      <w:proofErr w:type="spellEnd"/>
      <w:r w:rsidRPr="008F2363">
        <w:rPr>
          <w:rFonts w:ascii="Times New Roman" w:hAnsi="Times New Roman" w:cs="Times New Roman"/>
        </w:rPr>
        <w:t xml:space="preserve">́ i w przypadku poniesienia z tego powodu strat, Wykonawca </w:t>
      </w:r>
      <w:proofErr w:type="spellStart"/>
      <w:r w:rsidRPr="008F2363">
        <w:rPr>
          <w:rFonts w:ascii="Times New Roman" w:hAnsi="Times New Roman" w:cs="Times New Roman"/>
        </w:rPr>
        <w:t>zobowiązuje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sie</w:t>
      </w:r>
      <w:proofErr w:type="spellEnd"/>
      <w:r w:rsidRPr="008F2363">
        <w:rPr>
          <w:rFonts w:ascii="Times New Roman" w:hAnsi="Times New Roman" w:cs="Times New Roman"/>
        </w:rPr>
        <w:t xml:space="preserve">̨ do ich pokrycia. </w:t>
      </w:r>
    </w:p>
    <w:p w14:paraId="5153572B"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 przypadku stwierdzenia, </w:t>
      </w:r>
      <w:proofErr w:type="spellStart"/>
      <w:r w:rsidRPr="008F2363">
        <w:rPr>
          <w:rFonts w:ascii="Times New Roman" w:hAnsi="Times New Roman" w:cs="Times New Roman"/>
        </w:rPr>
        <w:t>że</w:t>
      </w:r>
      <w:proofErr w:type="spellEnd"/>
      <w:r w:rsidRPr="008F2363">
        <w:rPr>
          <w:rFonts w:ascii="Times New Roman" w:hAnsi="Times New Roman" w:cs="Times New Roman"/>
        </w:rPr>
        <w:t xml:space="preserve"> dostarczone produkty: -</w:t>
      </w:r>
      <w:proofErr w:type="spellStart"/>
      <w:r w:rsidRPr="008F2363">
        <w:rPr>
          <w:rFonts w:ascii="Times New Roman" w:hAnsi="Times New Roman" w:cs="Times New Roman"/>
        </w:rPr>
        <w:t>sa</w:t>
      </w:r>
      <w:proofErr w:type="spellEnd"/>
      <w:r w:rsidRPr="008F2363">
        <w:rPr>
          <w:rFonts w:ascii="Times New Roman" w:hAnsi="Times New Roman" w:cs="Times New Roman"/>
        </w:rPr>
        <w:t xml:space="preserve">̨ uszkodzone, </w:t>
      </w:r>
      <w:proofErr w:type="spellStart"/>
      <w:r w:rsidRPr="008F2363">
        <w:rPr>
          <w:rFonts w:ascii="Times New Roman" w:hAnsi="Times New Roman" w:cs="Times New Roman"/>
        </w:rPr>
        <w:t>posiadaja</w:t>
      </w:r>
      <w:proofErr w:type="spellEnd"/>
      <w:r w:rsidRPr="008F2363">
        <w:rPr>
          <w:rFonts w:ascii="Times New Roman" w:hAnsi="Times New Roman" w:cs="Times New Roman"/>
        </w:rPr>
        <w:t xml:space="preserve">̨ wady </w:t>
      </w:r>
      <w:proofErr w:type="spellStart"/>
      <w:r w:rsidRPr="008F2363">
        <w:rPr>
          <w:rFonts w:ascii="Times New Roman" w:hAnsi="Times New Roman" w:cs="Times New Roman"/>
        </w:rPr>
        <w:t>uniemożliwiające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używanie</w:t>
      </w:r>
      <w:proofErr w:type="spellEnd"/>
      <w:r w:rsidRPr="008F2363">
        <w:rPr>
          <w:rFonts w:ascii="Times New Roman" w:hAnsi="Times New Roman" w:cs="Times New Roman"/>
        </w:rPr>
        <w:t xml:space="preserve">, a wady i uszkodzenia te nie powstały z winy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lub -nie </w:t>
      </w:r>
      <w:proofErr w:type="spellStart"/>
      <w:r w:rsidRPr="008F2363">
        <w:rPr>
          <w:rFonts w:ascii="Times New Roman" w:hAnsi="Times New Roman" w:cs="Times New Roman"/>
        </w:rPr>
        <w:t>spełniaja</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wymagan</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określonych</w:t>
      </w:r>
      <w:proofErr w:type="spellEnd"/>
      <w:r w:rsidRPr="008F2363">
        <w:rPr>
          <w:rFonts w:ascii="Times New Roman" w:hAnsi="Times New Roman" w:cs="Times New Roman"/>
        </w:rPr>
        <w:t xml:space="preserve"> w zapytaniu lub -dostarczone produkty nie </w:t>
      </w:r>
      <w:proofErr w:type="spellStart"/>
      <w:r w:rsidRPr="008F2363">
        <w:rPr>
          <w:rFonts w:ascii="Times New Roman" w:hAnsi="Times New Roman" w:cs="Times New Roman"/>
        </w:rPr>
        <w:t>odpowiadaja</w:t>
      </w:r>
      <w:proofErr w:type="spellEnd"/>
      <w:r w:rsidRPr="008F2363">
        <w:rPr>
          <w:rFonts w:ascii="Times New Roman" w:hAnsi="Times New Roman" w:cs="Times New Roman"/>
        </w:rPr>
        <w:t xml:space="preserve">̨ opisowi w złożonej ofercie pod </w:t>
      </w:r>
      <w:proofErr w:type="spellStart"/>
      <w:r w:rsidRPr="008F2363">
        <w:rPr>
          <w:rFonts w:ascii="Times New Roman" w:hAnsi="Times New Roman" w:cs="Times New Roman"/>
        </w:rPr>
        <w:t>względem</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jakości</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trwałości</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funkcjonalności</w:t>
      </w:r>
      <w:proofErr w:type="spellEnd"/>
      <w:r w:rsidRPr="008F2363">
        <w:rPr>
          <w:rFonts w:ascii="Times New Roman" w:hAnsi="Times New Roman" w:cs="Times New Roman"/>
        </w:rPr>
        <w:t xml:space="preserve"> oraz </w:t>
      </w:r>
      <w:proofErr w:type="spellStart"/>
      <w:r w:rsidRPr="008F2363">
        <w:rPr>
          <w:rFonts w:ascii="Times New Roman" w:hAnsi="Times New Roman" w:cs="Times New Roman"/>
        </w:rPr>
        <w:t>parametrów</w:t>
      </w:r>
      <w:proofErr w:type="spellEnd"/>
      <w:r w:rsidRPr="008F2363">
        <w:rPr>
          <w:rFonts w:ascii="Times New Roman" w:hAnsi="Times New Roman" w:cs="Times New Roman"/>
        </w:rPr>
        <w:t xml:space="preserve"> technicznych Wykonawca wymieni je na nowe, prawidłowe, na własny koszt.</w:t>
      </w:r>
    </w:p>
    <w:p w14:paraId="0543FD78"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 przypadku stwierdzenia ww. </w:t>
      </w:r>
      <w:proofErr w:type="spellStart"/>
      <w:r w:rsidRPr="008F2363">
        <w:rPr>
          <w:rFonts w:ascii="Times New Roman" w:hAnsi="Times New Roman" w:cs="Times New Roman"/>
        </w:rPr>
        <w:t>okoliczności</w:t>
      </w:r>
      <w:proofErr w:type="spellEnd"/>
      <w:r w:rsidRPr="008F2363">
        <w:rPr>
          <w:rFonts w:ascii="Times New Roman" w:hAnsi="Times New Roman" w:cs="Times New Roman"/>
        </w:rPr>
        <w:t xml:space="preserve"> w trakcie trwania </w:t>
      </w:r>
      <w:proofErr w:type="spellStart"/>
      <w:r w:rsidRPr="008F2363">
        <w:rPr>
          <w:rFonts w:ascii="Times New Roman" w:hAnsi="Times New Roman" w:cs="Times New Roman"/>
        </w:rPr>
        <w:t>czynności</w:t>
      </w:r>
      <w:proofErr w:type="spellEnd"/>
      <w:r w:rsidRPr="008F2363">
        <w:rPr>
          <w:rFonts w:ascii="Times New Roman" w:hAnsi="Times New Roman" w:cs="Times New Roman"/>
        </w:rPr>
        <w:t xml:space="preserve"> odbiorowych </w:t>
      </w:r>
      <w:proofErr w:type="spellStart"/>
      <w:r w:rsidRPr="008F2363">
        <w:rPr>
          <w:rFonts w:ascii="Times New Roman" w:hAnsi="Times New Roman" w:cs="Times New Roman"/>
        </w:rPr>
        <w:t>Zamawiający</w:t>
      </w:r>
      <w:proofErr w:type="spellEnd"/>
      <w:r w:rsidRPr="008F2363">
        <w:rPr>
          <w:rFonts w:ascii="Times New Roman" w:hAnsi="Times New Roman" w:cs="Times New Roman"/>
        </w:rPr>
        <w:t xml:space="preserve"> ma prawo </w:t>
      </w:r>
      <w:proofErr w:type="spellStart"/>
      <w:r w:rsidRPr="008F2363">
        <w:rPr>
          <w:rFonts w:ascii="Times New Roman" w:hAnsi="Times New Roman" w:cs="Times New Roman"/>
        </w:rPr>
        <w:t>odmówic</w:t>
      </w:r>
      <w:proofErr w:type="spellEnd"/>
      <w:r w:rsidRPr="008F2363">
        <w:rPr>
          <w:rFonts w:ascii="Times New Roman" w:hAnsi="Times New Roman" w:cs="Times New Roman"/>
        </w:rPr>
        <w:t xml:space="preserve">́ odbioru takiego przedmiotu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a Wykonawca wymieni go na nowy, prawidłowy, na własny koszt.</w:t>
      </w:r>
    </w:p>
    <w:p w14:paraId="1C5F86D7" w14:textId="00B0D5E5"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jest odpowiedzialny za całokształt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 tym za jego przebieg oraz terminowe wykonanie, </w:t>
      </w:r>
      <w:proofErr w:type="spellStart"/>
      <w:r w:rsidRPr="008F2363">
        <w:rPr>
          <w:rFonts w:ascii="Times New Roman" w:hAnsi="Times New Roman" w:cs="Times New Roman"/>
        </w:rPr>
        <w:t>jakośc</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zgodnośc</w:t>
      </w:r>
      <w:proofErr w:type="spellEnd"/>
      <w:r w:rsidRPr="008F2363">
        <w:rPr>
          <w:rFonts w:ascii="Times New Roman" w:hAnsi="Times New Roman" w:cs="Times New Roman"/>
        </w:rPr>
        <w:t xml:space="preserve">́ z warunkami technicznymi, </w:t>
      </w:r>
      <w:proofErr w:type="spellStart"/>
      <w:r w:rsidRPr="008F2363">
        <w:rPr>
          <w:rFonts w:ascii="Times New Roman" w:hAnsi="Times New Roman" w:cs="Times New Roman"/>
        </w:rPr>
        <w:t>jakościowymi</w:t>
      </w:r>
      <w:proofErr w:type="spellEnd"/>
      <w:r w:rsidRPr="008F2363">
        <w:rPr>
          <w:rFonts w:ascii="Times New Roman" w:hAnsi="Times New Roman" w:cs="Times New Roman"/>
        </w:rPr>
        <w:t xml:space="preserve"> </w:t>
      </w:r>
      <w:r w:rsidR="00263996" w:rsidRPr="008F2363">
        <w:rPr>
          <w:rFonts w:ascii="Times New Roman" w:hAnsi="Times New Roman" w:cs="Times New Roman"/>
        </w:rPr>
        <w:t xml:space="preserve">                                  </w:t>
      </w:r>
      <w:r w:rsidRPr="008F2363">
        <w:rPr>
          <w:rFonts w:ascii="Times New Roman" w:hAnsi="Times New Roman" w:cs="Times New Roman"/>
        </w:rPr>
        <w:t xml:space="preserve">i </w:t>
      </w:r>
      <w:proofErr w:type="spellStart"/>
      <w:r w:rsidRPr="008F2363">
        <w:rPr>
          <w:rFonts w:ascii="Times New Roman" w:hAnsi="Times New Roman" w:cs="Times New Roman"/>
        </w:rPr>
        <w:t>obowiązującymi</w:t>
      </w:r>
      <w:proofErr w:type="spellEnd"/>
      <w:r w:rsidRPr="008F2363">
        <w:rPr>
          <w:rFonts w:ascii="Times New Roman" w:hAnsi="Times New Roman" w:cs="Times New Roman"/>
        </w:rPr>
        <w:t xml:space="preserve"> w tym zakresie przepisami.</w:t>
      </w:r>
    </w:p>
    <w:p w14:paraId="35233A4B" w14:textId="0F41E1BF" w:rsidR="00837BC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Wymagany minimalny termin gwarancji i </w:t>
      </w:r>
      <w:proofErr w:type="spellStart"/>
      <w:r w:rsidRPr="008F2363">
        <w:rPr>
          <w:rFonts w:ascii="Times New Roman" w:hAnsi="Times New Roman" w:cs="Times New Roman"/>
        </w:rPr>
        <w:t>rękojmi</w:t>
      </w:r>
      <w:proofErr w:type="spellEnd"/>
      <w:r w:rsidRPr="008F2363">
        <w:rPr>
          <w:rFonts w:ascii="Times New Roman" w:hAnsi="Times New Roman" w:cs="Times New Roman"/>
        </w:rPr>
        <w:t xml:space="preserve"> na przedmiot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t>
      </w:r>
      <w:r w:rsidR="005D24AE" w:rsidRPr="008F2363">
        <w:rPr>
          <w:rFonts w:ascii="Times New Roman" w:hAnsi="Times New Roman" w:cs="Times New Roman"/>
        </w:rPr>
        <w:t>wynosi min. 24 miesiące i</w:t>
      </w:r>
      <w:r w:rsidRPr="008F2363">
        <w:rPr>
          <w:rFonts w:ascii="Times New Roman" w:hAnsi="Times New Roman" w:cs="Times New Roman"/>
        </w:rPr>
        <w:t xml:space="preserve"> </w:t>
      </w:r>
      <w:r w:rsidR="00837BCA" w:rsidRPr="008F2363">
        <w:rPr>
          <w:rFonts w:ascii="Times New Roman" w:hAnsi="Times New Roman" w:cs="Times New Roman"/>
        </w:rPr>
        <w:t xml:space="preserve">liczony </w:t>
      </w:r>
      <w:proofErr w:type="gramStart"/>
      <w:r w:rsidR="00200163" w:rsidRPr="008F2363">
        <w:rPr>
          <w:rFonts w:ascii="Times New Roman" w:hAnsi="Times New Roman" w:cs="Times New Roman"/>
        </w:rPr>
        <w:t xml:space="preserve">będzie </w:t>
      </w:r>
      <w:r w:rsidRPr="008F2363">
        <w:rPr>
          <w:rFonts w:ascii="Times New Roman" w:hAnsi="Times New Roman" w:cs="Times New Roman"/>
        </w:rPr>
        <w:t xml:space="preserve"> od</w:t>
      </w:r>
      <w:proofErr w:type="gramEnd"/>
      <w:r w:rsidRPr="008F2363">
        <w:rPr>
          <w:rFonts w:ascii="Times New Roman" w:hAnsi="Times New Roman" w:cs="Times New Roman"/>
        </w:rPr>
        <w:t xml:space="preserve"> daty odbioru towaru przez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bez uwag</w:t>
      </w:r>
      <w:r w:rsidR="005D24AE" w:rsidRPr="008F2363">
        <w:rPr>
          <w:rFonts w:ascii="Times New Roman" w:hAnsi="Times New Roman" w:cs="Times New Roman"/>
        </w:rPr>
        <w:t>.</w:t>
      </w:r>
      <w:r w:rsidRPr="008F2363">
        <w:rPr>
          <w:rFonts w:ascii="Times New Roman" w:hAnsi="Times New Roman" w:cs="Times New Roman"/>
        </w:rPr>
        <w:t xml:space="preserve">  </w:t>
      </w:r>
    </w:p>
    <w:p w14:paraId="6C531A27" w14:textId="3324128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b/>
          <w:bCs/>
        </w:rPr>
        <w:t>Przedmiot zamówienia będzie dostarczony i rozładowany przez Wykonawcę na jego koszt</w:t>
      </w:r>
      <w:r w:rsidR="00B04B74" w:rsidRPr="008F2363">
        <w:rPr>
          <w:rFonts w:ascii="Times New Roman" w:hAnsi="Times New Roman" w:cs="Times New Roman"/>
          <w:b/>
          <w:bCs/>
        </w:rPr>
        <w:t>-</w:t>
      </w:r>
      <w:r w:rsidRPr="008F2363">
        <w:rPr>
          <w:rFonts w:ascii="Times New Roman" w:hAnsi="Times New Roman" w:cs="Times New Roman"/>
          <w:b/>
          <w:bCs/>
        </w:rPr>
        <w:t xml:space="preserve"> </w:t>
      </w:r>
      <w:r w:rsidR="00AB6719" w:rsidRPr="008F2363">
        <w:rPr>
          <w:rFonts w:ascii="Times New Roman" w:hAnsi="Times New Roman" w:cs="Times New Roman"/>
          <w:b/>
          <w:bCs/>
        </w:rPr>
        <w:t>do 15 miejsc wskazanych w umowie.</w:t>
      </w:r>
      <w:r w:rsidRPr="008F2363">
        <w:rPr>
          <w:rFonts w:ascii="Times New Roman" w:hAnsi="Times New Roman" w:cs="Times New Roman"/>
          <w:b/>
          <w:bCs/>
        </w:rPr>
        <w:t xml:space="preserve"> </w:t>
      </w:r>
    </w:p>
    <w:p w14:paraId="4B1F3551" w14:textId="0A3B524F"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b/>
          <w:bCs/>
        </w:rPr>
      </w:pPr>
      <w:r w:rsidRPr="008F2363">
        <w:rPr>
          <w:rFonts w:ascii="Times New Roman" w:hAnsi="Times New Roman" w:cs="Times New Roman"/>
          <w:b/>
          <w:bCs/>
        </w:rPr>
        <w:t>Cena określona w ofercie, powinna obejmować wszystkie koszty związane z realizacją przedmiotu zamówienia: zakup i dostawa</w:t>
      </w:r>
      <w:r w:rsidR="00AB6719" w:rsidRPr="008F2363">
        <w:rPr>
          <w:rFonts w:ascii="Times New Roman" w:hAnsi="Times New Roman" w:cs="Times New Roman"/>
          <w:b/>
          <w:bCs/>
        </w:rPr>
        <w:t xml:space="preserve"> z </w:t>
      </w:r>
      <w:proofErr w:type="gramStart"/>
      <w:r w:rsidR="00AB6719" w:rsidRPr="008F2363">
        <w:rPr>
          <w:rFonts w:ascii="Times New Roman" w:hAnsi="Times New Roman" w:cs="Times New Roman"/>
          <w:b/>
          <w:bCs/>
        </w:rPr>
        <w:t xml:space="preserve">wniesieniem </w:t>
      </w:r>
      <w:r w:rsidRPr="008F2363">
        <w:rPr>
          <w:rFonts w:ascii="Times New Roman" w:hAnsi="Times New Roman" w:cs="Times New Roman"/>
          <w:b/>
          <w:bCs/>
        </w:rPr>
        <w:t>.</w:t>
      </w:r>
      <w:proofErr w:type="gramEnd"/>
      <w:r w:rsidRPr="008F2363">
        <w:rPr>
          <w:rFonts w:ascii="Times New Roman" w:hAnsi="Times New Roman" w:cs="Times New Roman"/>
          <w:b/>
          <w:bCs/>
        </w:rPr>
        <w:t xml:space="preserve"> </w:t>
      </w:r>
    </w:p>
    <w:p w14:paraId="074D34AE"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 przypadku zakwestionowania przez Zamawiającego jakości </w:t>
      </w:r>
      <w:r w:rsidRPr="008F2363">
        <w:rPr>
          <w:rFonts w:ascii="Times New Roman" w:hAnsi="Times New Roman" w:cs="Times New Roman"/>
          <w:bCs/>
        </w:rPr>
        <w:t>przedmiotu zamówienia</w:t>
      </w:r>
      <w:r w:rsidRPr="008F2363">
        <w:rPr>
          <w:rFonts w:ascii="Times New Roman" w:hAnsi="Times New Roman" w:cs="Times New Roman"/>
        </w:rPr>
        <w:t>, Zamawiający ma prawo zwrócić na koszt Wykonawcy produkt jako wadliwy lub niesprawny                       i żądać wymiany na nowy o właściwej jakości. Wykonawca zobowiązany jest do jego wymiany na produkt o odpowiedniej jakości bez ponoszenia dodatkowych kosztów przez Zamawiającego w terminie 14 dni roboczych od dnia zgłoszenia przez Zamawiającego konieczności wymiany.</w:t>
      </w:r>
    </w:p>
    <w:p w14:paraId="1D657358" w14:textId="4D0D63B9" w:rsidR="00B04B74"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Dostawa winna się odbyć w dniu </w:t>
      </w:r>
      <w:r w:rsidR="00642609" w:rsidRPr="008F2363">
        <w:rPr>
          <w:rFonts w:ascii="Times New Roman" w:hAnsi="Times New Roman" w:cs="Times New Roman"/>
        </w:rPr>
        <w:t>i</w:t>
      </w:r>
      <w:r w:rsidR="00263996" w:rsidRPr="008F2363">
        <w:rPr>
          <w:rFonts w:ascii="Times New Roman" w:hAnsi="Times New Roman" w:cs="Times New Roman"/>
        </w:rPr>
        <w:t xml:space="preserve"> </w:t>
      </w:r>
      <w:r w:rsidRPr="008F2363">
        <w:rPr>
          <w:rFonts w:ascii="Times New Roman" w:hAnsi="Times New Roman" w:cs="Times New Roman"/>
        </w:rPr>
        <w:t xml:space="preserve">w godzinach uprzednio ustalonych </w:t>
      </w:r>
      <w:r w:rsidR="00200163" w:rsidRPr="008F2363">
        <w:rPr>
          <w:rFonts w:ascii="Times New Roman" w:hAnsi="Times New Roman" w:cs="Times New Roman"/>
        </w:rPr>
        <w:t xml:space="preserve">z danym </w:t>
      </w:r>
      <w:r w:rsidR="00642609" w:rsidRPr="008F2363">
        <w:rPr>
          <w:rFonts w:ascii="Times New Roman" w:hAnsi="Times New Roman" w:cs="Times New Roman"/>
        </w:rPr>
        <w:t>obiorcą przedmiotu zamówienia</w:t>
      </w:r>
      <w:r w:rsidRPr="008F2363">
        <w:rPr>
          <w:rFonts w:ascii="Times New Roman" w:hAnsi="Times New Roman" w:cs="Times New Roman"/>
        </w:rPr>
        <w:t xml:space="preserve">. Wykonawca jest zobowiązany poinformować Zamawiającego mailowo lub telefonicznie o terminach dostawy, z co najmniej 3 dniowym wyprzedzeniem. Wykonawca zobowiązany jest dostarczyć, z zachowaniem szczególnej staranności kompletny przedmiot zamówienia, na własny koszt i ryzyko oraz dokonać jego rozładunku </w:t>
      </w:r>
      <w:r w:rsidR="00642609" w:rsidRPr="008F2363">
        <w:rPr>
          <w:rFonts w:ascii="Times New Roman" w:hAnsi="Times New Roman" w:cs="Times New Roman"/>
        </w:rPr>
        <w:t xml:space="preserve">we wskazanych miejscach. </w:t>
      </w:r>
    </w:p>
    <w:p w14:paraId="3DF9B243" w14:textId="6A591BC4"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Po wykonaniu całości zamówienia, nastąpi odbiór przedmiotu zamówienia, na podstawie protokołu zdawczo-odbiorczego. </w:t>
      </w:r>
      <w:r w:rsidR="00AB6719" w:rsidRPr="008F2363">
        <w:rPr>
          <w:rFonts w:ascii="Times New Roman" w:hAnsi="Times New Roman" w:cs="Times New Roman"/>
        </w:rPr>
        <w:t xml:space="preserve">Dopuszcza się częściowy </w:t>
      </w:r>
      <w:proofErr w:type="gramStart"/>
      <w:r w:rsidR="00AB6719" w:rsidRPr="008F2363">
        <w:rPr>
          <w:rFonts w:ascii="Times New Roman" w:hAnsi="Times New Roman" w:cs="Times New Roman"/>
        </w:rPr>
        <w:t>odbiór  kompletów</w:t>
      </w:r>
      <w:proofErr w:type="gramEnd"/>
      <w:r w:rsidR="00AB6719" w:rsidRPr="008F2363">
        <w:rPr>
          <w:rFonts w:ascii="Times New Roman" w:hAnsi="Times New Roman" w:cs="Times New Roman"/>
        </w:rPr>
        <w:t xml:space="preserve">. </w:t>
      </w:r>
    </w:p>
    <w:p w14:paraId="2485D0FC" w14:textId="2999B34C" w:rsidR="00651EDA" w:rsidRPr="008F2363" w:rsidRDefault="00651EDA" w:rsidP="008F2363">
      <w:pPr>
        <w:pStyle w:val="Akapitzlist"/>
        <w:numPr>
          <w:ilvl w:val="0"/>
          <w:numId w:val="25"/>
        </w:numPr>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Gdziekolwiek w dokumentacji użyto odniesienia do norm, europejskich ocen technicznych, aprobat, specyfikacji technicznych, Zamawiający dopuszcza rozwiązania równoważne                              </w:t>
      </w:r>
      <w:r w:rsidRPr="008F2363">
        <w:rPr>
          <w:rFonts w:ascii="Times New Roman" w:hAnsi="Times New Roman" w:cs="Times New Roman"/>
        </w:rPr>
        <w:lastRenderedPageBreak/>
        <w:t xml:space="preserve">z opisywanym i w każdym przypadku należy dodać do takiego sformułowania „lub równoważny” w sposób dorozumiany. Wykonawca, który powołuje się na rozwiązania równoważne winien udowodnić Zamawiającemu, że proponowane rozwiązania </w:t>
      </w:r>
      <w:r w:rsidR="00263996" w:rsidRPr="008F2363">
        <w:rPr>
          <w:rFonts w:ascii="Times New Roman" w:hAnsi="Times New Roman" w:cs="Times New Roman"/>
        </w:rPr>
        <w:t xml:space="preserve">                                        </w:t>
      </w:r>
      <w:r w:rsidRPr="008F2363">
        <w:rPr>
          <w:rFonts w:ascii="Times New Roman" w:hAnsi="Times New Roman" w:cs="Times New Roman"/>
        </w:rPr>
        <w:t>w równoważnym stopniu spełniają wymagania opisane w opisie przedmiotu zamówienia.</w:t>
      </w:r>
    </w:p>
    <w:p w14:paraId="3CAF15EF" w14:textId="290FA247" w:rsidR="00651EDA" w:rsidRPr="008F2363" w:rsidRDefault="00651EDA" w:rsidP="008F2363">
      <w:pPr>
        <w:pStyle w:val="Akapitzlist"/>
        <w:numPr>
          <w:ilvl w:val="0"/>
          <w:numId w:val="25"/>
        </w:numPr>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Postępowanie prowadzone jest z poszanowaniem zasad horyzontalnych, tym samym Wykonawcy składając ofertę potwierdzają ze została ona przygotowana w poszanowaniu dla zasad horyzontalnych oraz w przypadku wyboru ich </w:t>
      </w:r>
      <w:proofErr w:type="gramStart"/>
      <w:r w:rsidRPr="008F2363">
        <w:rPr>
          <w:rFonts w:ascii="Times New Roman" w:hAnsi="Times New Roman" w:cs="Times New Roman"/>
        </w:rPr>
        <w:t>oferty  realizacja</w:t>
      </w:r>
      <w:proofErr w:type="gramEnd"/>
      <w:r w:rsidRPr="008F2363">
        <w:rPr>
          <w:rFonts w:ascii="Times New Roman" w:hAnsi="Times New Roman" w:cs="Times New Roman"/>
        </w:rPr>
        <w:t xml:space="preserve"> zamówienia nastąpi </w:t>
      </w:r>
      <w:r w:rsidR="00263996" w:rsidRPr="008F2363">
        <w:rPr>
          <w:rFonts w:ascii="Times New Roman" w:hAnsi="Times New Roman" w:cs="Times New Roman"/>
        </w:rPr>
        <w:t xml:space="preserve">                       </w:t>
      </w:r>
      <w:r w:rsidRPr="008F2363">
        <w:rPr>
          <w:rFonts w:ascii="Times New Roman" w:hAnsi="Times New Roman" w:cs="Times New Roman"/>
        </w:rPr>
        <w:t>z poszanowaniem tych zasad tj.:</w:t>
      </w:r>
    </w:p>
    <w:p w14:paraId="23E9491E" w14:textId="57D143DA"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a) zasady równości szans i niedyskryminacji, w tym dostępności dla osób z niepełno</w:t>
      </w:r>
      <w:r w:rsidR="00263996" w:rsidRPr="008F2363">
        <w:rPr>
          <w:rFonts w:ascii="Times New Roman" w:hAnsi="Times New Roman" w:cs="Times New Roman"/>
        </w:rPr>
        <w:t>-</w:t>
      </w:r>
      <w:r w:rsidRPr="008F2363">
        <w:rPr>
          <w:rFonts w:ascii="Times New Roman" w:hAnsi="Times New Roman" w:cs="Times New Roman"/>
        </w:rPr>
        <w:t>sprawnościami z uwzględnieniem spełnienia wymagań określonych w Standardach</w:t>
      </w:r>
    </w:p>
    <w:p w14:paraId="47A6CED4"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dostępności dla polityki spójności 2021-2027, stanowiących załącznik nr 2 do Wytycznych</w:t>
      </w:r>
    </w:p>
    <w:p w14:paraId="65596711"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dotyczących zasad równościowych;</w:t>
      </w:r>
    </w:p>
    <w:p w14:paraId="31D3DF07"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b)   zasady równości kobiet i mężczyzn;</w:t>
      </w:r>
    </w:p>
    <w:p w14:paraId="281FDFF1"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c)   zasady zrównoważonego rozwoju;</w:t>
      </w:r>
    </w:p>
    <w:p w14:paraId="69DEF691" w14:textId="746CC506"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d) zasady „nie czyń poważnych szkód” (DNSH - Do Not </w:t>
      </w:r>
      <w:proofErr w:type="spellStart"/>
      <w:r w:rsidRPr="008F2363">
        <w:rPr>
          <w:rFonts w:ascii="Times New Roman" w:hAnsi="Times New Roman" w:cs="Times New Roman"/>
        </w:rPr>
        <w:t>Significant</w:t>
      </w:r>
      <w:proofErr w:type="spellEnd"/>
      <w:r w:rsidRPr="008F2363">
        <w:rPr>
          <w:rFonts w:ascii="Times New Roman" w:hAnsi="Times New Roman" w:cs="Times New Roman"/>
        </w:rPr>
        <w:t xml:space="preserve"> Harm) oraz </w:t>
      </w:r>
      <w:r w:rsidR="00263996" w:rsidRPr="008F2363">
        <w:rPr>
          <w:rFonts w:ascii="Times New Roman" w:hAnsi="Times New Roman" w:cs="Times New Roman"/>
        </w:rPr>
        <w:t xml:space="preserve">                                         </w:t>
      </w:r>
      <w:r w:rsidRPr="008F2363">
        <w:rPr>
          <w:rFonts w:ascii="Times New Roman" w:hAnsi="Times New Roman" w:cs="Times New Roman"/>
        </w:rPr>
        <w:t xml:space="preserve">z przestrzeganiem Karty Praw Podstawowych Unii Europejskiej (KPP) oraz Konwencji ONZ </w:t>
      </w:r>
      <w:r w:rsidR="00263996" w:rsidRPr="008F2363">
        <w:rPr>
          <w:rFonts w:ascii="Times New Roman" w:hAnsi="Times New Roman" w:cs="Times New Roman"/>
        </w:rPr>
        <w:t xml:space="preserve">                   </w:t>
      </w:r>
      <w:r w:rsidRPr="008F2363">
        <w:rPr>
          <w:rFonts w:ascii="Times New Roman" w:hAnsi="Times New Roman" w:cs="Times New Roman"/>
        </w:rPr>
        <w:t>o Prawach Osób Niepełnosprawnych (KPON).</w:t>
      </w:r>
    </w:p>
    <w:p w14:paraId="29A60699"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Dostawa przedmiotu zamówienia będzie realizowana z poszanowaniem dla środowiska, w tym Wykonawca zadba o minimalizację odpadów w zakresie opakowań przedmiotu zamówienia. </w:t>
      </w:r>
    </w:p>
    <w:p w14:paraId="69685EFB" w14:textId="77777777" w:rsidR="0022752B" w:rsidRPr="008F2363" w:rsidRDefault="0022752B" w:rsidP="008F2363">
      <w:pPr>
        <w:spacing w:line="240" w:lineRule="auto"/>
        <w:jc w:val="both"/>
        <w:rPr>
          <w:rFonts w:ascii="Times New Roman" w:hAnsi="Times New Roman" w:cs="Times New Roman"/>
          <w:u w:val="single"/>
        </w:rPr>
      </w:pPr>
      <w:r w:rsidRPr="008F2363">
        <w:rPr>
          <w:rFonts w:ascii="Times New Roman" w:hAnsi="Times New Roman" w:cs="Times New Roman"/>
          <w:u w:val="single"/>
        </w:rPr>
        <w:t>Podwykonawstwo:</w:t>
      </w:r>
    </w:p>
    <w:p w14:paraId="6410A50A" w14:textId="77777777" w:rsidR="0022752B" w:rsidRPr="008F2363" w:rsidRDefault="0022752B" w:rsidP="008F2363">
      <w:pPr>
        <w:pStyle w:val="Akapitzlist"/>
        <w:numPr>
          <w:ilvl w:val="0"/>
          <w:numId w:val="24"/>
        </w:numPr>
        <w:spacing w:after="0" w:line="240" w:lineRule="auto"/>
        <w:jc w:val="both"/>
        <w:rPr>
          <w:rFonts w:ascii="Times New Roman" w:hAnsi="Times New Roman" w:cs="Times New Roman"/>
        </w:rPr>
      </w:pPr>
      <w:r w:rsidRPr="008F2363">
        <w:rPr>
          <w:rFonts w:ascii="Times New Roman" w:hAnsi="Times New Roman" w:cs="Times New Roman"/>
        </w:rPr>
        <w:t xml:space="preserve">Zamawiający nie wprowadza zastrzeżenia wskazującego na obowiązek osobistego wykonania przez Wykonawcę kluczowych części zamówienia. </w:t>
      </w:r>
    </w:p>
    <w:p w14:paraId="6D985303" w14:textId="77777777" w:rsidR="0022752B" w:rsidRPr="008F2363" w:rsidRDefault="0022752B" w:rsidP="008F2363">
      <w:pPr>
        <w:pStyle w:val="Akapitzlist"/>
        <w:numPr>
          <w:ilvl w:val="0"/>
          <w:numId w:val="24"/>
        </w:numPr>
        <w:spacing w:after="0" w:line="240" w:lineRule="auto"/>
        <w:jc w:val="both"/>
        <w:rPr>
          <w:rFonts w:ascii="Times New Roman" w:hAnsi="Times New Roman" w:cs="Times New Roman"/>
        </w:rPr>
      </w:pPr>
      <w:r w:rsidRPr="008F2363">
        <w:rPr>
          <w:rFonts w:ascii="Times New Roman" w:hAnsi="Times New Roman" w:cs="Times New Roman"/>
        </w:rPr>
        <w:t xml:space="preserve">Zamawiający żąda wskazania przez Wykonawcę części zamówienia, których wykonanie zamierza powierzyć podwykonawcom, i podania przez Wykonawcę firm podwykonawców,  </w:t>
      </w:r>
    </w:p>
    <w:p w14:paraId="6EDC7422" w14:textId="37B4ABCC" w:rsidR="00651EDA" w:rsidRPr="008F2363" w:rsidRDefault="0022752B" w:rsidP="008F2363">
      <w:pPr>
        <w:pStyle w:val="Akapitzlist"/>
        <w:numPr>
          <w:ilvl w:val="0"/>
          <w:numId w:val="24"/>
        </w:numPr>
        <w:spacing w:after="0" w:line="240" w:lineRule="auto"/>
        <w:jc w:val="both"/>
        <w:rPr>
          <w:rFonts w:ascii="Times New Roman" w:hAnsi="Times New Roman" w:cs="Times New Roman"/>
        </w:rPr>
      </w:pPr>
      <w:r w:rsidRPr="008F2363">
        <w:rPr>
          <w:rFonts w:ascii="Times New Roman" w:hAnsi="Times New Roman" w:cs="Times New Roman"/>
        </w:rPr>
        <w:t>Pozostałe wymagania dotyczące podwykonawstwa zostały określone we wzorze Umowy.</w:t>
      </w:r>
    </w:p>
    <w:p w14:paraId="1C2C8968" w14:textId="77777777" w:rsidR="00263996" w:rsidRPr="008F2363" w:rsidRDefault="00263996" w:rsidP="008F2363">
      <w:pPr>
        <w:pStyle w:val="Akapitzlist"/>
        <w:spacing w:after="0" w:line="240" w:lineRule="auto"/>
        <w:ind w:left="360"/>
        <w:jc w:val="both"/>
        <w:rPr>
          <w:rFonts w:ascii="Times New Roman" w:hAnsi="Times New Roman" w:cs="Times New Roman"/>
        </w:rPr>
      </w:pPr>
    </w:p>
    <w:p w14:paraId="28D7BA32" w14:textId="73A01167" w:rsidR="00440FB0" w:rsidRPr="008F2363" w:rsidRDefault="007466B2" w:rsidP="008F2363">
      <w:pPr>
        <w:spacing w:line="240" w:lineRule="auto"/>
        <w:rPr>
          <w:rFonts w:ascii="Times New Roman" w:hAnsi="Times New Roman" w:cs="Times New Roman"/>
          <w:b/>
          <w:bCs/>
        </w:rPr>
      </w:pPr>
      <w:r w:rsidRPr="008F2363">
        <w:rPr>
          <w:rFonts w:ascii="Times New Roman" w:hAnsi="Times New Roman" w:cs="Times New Roman"/>
          <w:b/>
          <w:bCs/>
        </w:rPr>
        <w:t>Wspólny Słownik Zamówień (CPV)</w:t>
      </w:r>
    </w:p>
    <w:p w14:paraId="765BAE70" w14:textId="40A7BD9C" w:rsidR="009B0DF7"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39150000-8</w:t>
      </w:r>
      <w:r w:rsidR="00642609" w:rsidRPr="008F2363">
        <w:rPr>
          <w:rFonts w:ascii="Times New Roman" w:eastAsia="Arial" w:hAnsi="Times New Roman" w:cs="Times New Roman"/>
          <w:b/>
          <w:bCs/>
        </w:rPr>
        <w:t>- r</w:t>
      </w:r>
      <w:r w:rsidRPr="008F2363">
        <w:rPr>
          <w:rFonts w:ascii="Times New Roman" w:eastAsia="Arial" w:hAnsi="Times New Roman" w:cs="Times New Roman"/>
          <w:b/>
          <w:bCs/>
        </w:rPr>
        <w:t>óżne meble i wyposażenie</w:t>
      </w:r>
    </w:p>
    <w:p w14:paraId="43826B85" w14:textId="14454654"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39141300-5- szafy</w:t>
      </w:r>
    </w:p>
    <w:p w14:paraId="659E7984" w14:textId="0BC80A71"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 xml:space="preserve">39173000-5- meble do przechowywania </w:t>
      </w:r>
    </w:p>
    <w:p w14:paraId="1E748C46" w14:textId="6F32D2A6"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39121100-7-</w:t>
      </w:r>
      <w:r w:rsidR="005D728D" w:rsidRPr="008F2363">
        <w:rPr>
          <w:rFonts w:ascii="Times New Roman" w:eastAsia="Arial" w:hAnsi="Times New Roman" w:cs="Times New Roman"/>
          <w:b/>
          <w:bCs/>
        </w:rPr>
        <w:t xml:space="preserve"> </w:t>
      </w:r>
      <w:r w:rsidRPr="008F2363">
        <w:rPr>
          <w:rFonts w:ascii="Times New Roman" w:eastAsia="Arial" w:hAnsi="Times New Roman" w:cs="Times New Roman"/>
          <w:b/>
          <w:bCs/>
        </w:rPr>
        <w:t>biurka</w:t>
      </w:r>
    </w:p>
    <w:p w14:paraId="3AE168D1" w14:textId="060ED07D"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 xml:space="preserve">39143122-7- komody </w:t>
      </w:r>
    </w:p>
    <w:p w14:paraId="0160FCCB" w14:textId="7E21F33E"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39143110-0</w:t>
      </w:r>
      <w:r w:rsidR="00642609" w:rsidRPr="008F2363">
        <w:rPr>
          <w:rFonts w:ascii="Times New Roman" w:eastAsia="Arial" w:hAnsi="Times New Roman" w:cs="Times New Roman"/>
          <w:b/>
          <w:bCs/>
        </w:rPr>
        <w:t>-</w:t>
      </w:r>
      <w:r w:rsidRPr="008F2363">
        <w:rPr>
          <w:rFonts w:ascii="Times New Roman" w:eastAsia="Arial" w:hAnsi="Times New Roman" w:cs="Times New Roman"/>
          <w:b/>
          <w:bCs/>
        </w:rPr>
        <w:t xml:space="preserve"> </w:t>
      </w:r>
      <w:r w:rsidR="00642609" w:rsidRPr="008F2363">
        <w:rPr>
          <w:rFonts w:ascii="Times New Roman" w:eastAsia="Arial" w:hAnsi="Times New Roman" w:cs="Times New Roman"/>
          <w:b/>
          <w:bCs/>
        </w:rPr>
        <w:t>ł</w:t>
      </w:r>
      <w:r w:rsidRPr="008F2363">
        <w:rPr>
          <w:rFonts w:ascii="Times New Roman" w:eastAsia="Arial" w:hAnsi="Times New Roman" w:cs="Times New Roman"/>
          <w:b/>
          <w:bCs/>
        </w:rPr>
        <w:t>óżka i kanapy oraz specjalne meble tapicerowane</w:t>
      </w:r>
    </w:p>
    <w:p w14:paraId="5F60693D" w14:textId="546A5BA1"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 xml:space="preserve">39141100-3- regały </w:t>
      </w:r>
    </w:p>
    <w:p w14:paraId="0F4A0F53" w14:textId="6A9F87C2" w:rsidR="00642609" w:rsidRPr="008F2363" w:rsidRDefault="00642609"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37414100-4- materace do spania</w:t>
      </w:r>
    </w:p>
    <w:p w14:paraId="715FD8FD" w14:textId="77777777" w:rsidR="009B0DF7" w:rsidRPr="008F2363" w:rsidRDefault="009B0DF7" w:rsidP="008F2363">
      <w:pPr>
        <w:spacing w:after="0" w:line="240" w:lineRule="auto"/>
        <w:rPr>
          <w:rFonts w:ascii="Times New Roman" w:eastAsia="Times New Roman" w:hAnsi="Times New Roman" w:cs="Times New Roman"/>
          <w:b/>
          <w:bCs/>
        </w:rPr>
      </w:pPr>
    </w:p>
    <w:p w14:paraId="76A0FC09" w14:textId="77777777" w:rsidR="00426AA7" w:rsidRPr="008F2363" w:rsidRDefault="00426AA7" w:rsidP="008F2363">
      <w:pPr>
        <w:widowControl w:val="0"/>
        <w:suppressAutoHyphens/>
        <w:spacing w:after="0" w:line="240" w:lineRule="auto"/>
        <w:jc w:val="both"/>
        <w:rPr>
          <w:rFonts w:ascii="Times New Roman" w:hAnsi="Times New Roman" w:cs="Times New Roman"/>
          <w:bCs/>
        </w:rPr>
      </w:pPr>
    </w:p>
    <w:p w14:paraId="6C366D5A" w14:textId="77777777" w:rsidR="00DA6686" w:rsidRPr="008F2363" w:rsidRDefault="00DA6686" w:rsidP="008F2363">
      <w:pPr>
        <w:pStyle w:val="Akapitzlist"/>
        <w:numPr>
          <w:ilvl w:val="0"/>
          <w:numId w:val="1"/>
        </w:numPr>
        <w:spacing w:after="0" w:line="240" w:lineRule="auto"/>
        <w:rPr>
          <w:rFonts w:ascii="Times New Roman" w:hAnsi="Times New Roman" w:cs="Times New Roman"/>
          <w:b/>
        </w:rPr>
      </w:pPr>
      <w:r w:rsidRPr="008F2363">
        <w:rPr>
          <w:rFonts w:ascii="Times New Roman" w:hAnsi="Times New Roman" w:cs="Times New Roman"/>
          <w:b/>
        </w:rPr>
        <w:t>Warunki udziału w postępowaniu:</w:t>
      </w:r>
    </w:p>
    <w:p w14:paraId="7F0DF9DF" w14:textId="59E9DC5F" w:rsidR="002107E7" w:rsidRPr="008F2363" w:rsidRDefault="002107E7"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Uprawnienia do wykonywania określonej działalności lub czynności:</w:t>
      </w:r>
    </w:p>
    <w:p w14:paraId="7BB8136E" w14:textId="0AD99AD8" w:rsidR="00BF176B" w:rsidRPr="008F2363" w:rsidRDefault="00BF176B" w:rsidP="008F2363">
      <w:pPr>
        <w:pStyle w:val="Akapitzlist"/>
        <w:spacing w:after="0" w:line="240" w:lineRule="auto"/>
        <w:rPr>
          <w:rFonts w:ascii="Times New Roman" w:hAnsi="Times New Roman" w:cs="Times New Roman"/>
          <w:b/>
          <w:bCs/>
        </w:rPr>
      </w:pPr>
      <w:r w:rsidRPr="008F2363">
        <w:rPr>
          <w:rFonts w:ascii="Times New Roman" w:eastAsia="Arial" w:hAnsi="Times New Roman" w:cs="Times New Roman"/>
          <w:b/>
          <w:bCs/>
          <w:color w:val="000000"/>
        </w:rPr>
        <w:t>Wykonawca potwierdza, że posiada wymagane uprawnienia.</w:t>
      </w:r>
    </w:p>
    <w:p w14:paraId="3292293D" w14:textId="59160FA2" w:rsidR="009B0DF7" w:rsidRPr="008F2363" w:rsidRDefault="009B0DF7" w:rsidP="008F2363">
      <w:pPr>
        <w:pStyle w:val="Akapitzlist"/>
        <w:spacing w:after="0" w:line="240" w:lineRule="auto"/>
        <w:rPr>
          <w:rFonts w:ascii="Times New Roman" w:hAnsi="Times New Roman" w:cs="Times New Roman"/>
          <w:b/>
        </w:rPr>
      </w:pPr>
      <w:r w:rsidRPr="008F2363">
        <w:rPr>
          <w:rFonts w:ascii="Times New Roman" w:eastAsia="Times New Roman" w:hAnsi="Times New Roman" w:cs="Times New Roman"/>
        </w:rPr>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Pr="008F2363">
        <w:rPr>
          <w:rFonts w:ascii="Times New Roman" w:hAnsi="Times New Roman" w:cs="Times New Roman"/>
        </w:rPr>
        <w:t>. Wykonawca składając ofertę oświadcza, że spełnia ww. warunek</w:t>
      </w:r>
      <w:r w:rsidR="00BF176B" w:rsidRPr="008F2363">
        <w:rPr>
          <w:rFonts w:ascii="Times New Roman" w:hAnsi="Times New Roman" w:cs="Times New Roman"/>
        </w:rPr>
        <w:t>.</w:t>
      </w:r>
    </w:p>
    <w:p w14:paraId="37CCB94C" w14:textId="06B6769A" w:rsidR="002107E7" w:rsidRDefault="002107E7"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Wiedza i doświadczenie</w:t>
      </w:r>
    </w:p>
    <w:p w14:paraId="20F0B442" w14:textId="33DAF15D" w:rsidR="00680E76" w:rsidRPr="008F2363" w:rsidRDefault="00680E76" w:rsidP="00680E76">
      <w:pPr>
        <w:pStyle w:val="Akapitzlist"/>
        <w:spacing w:after="0" w:line="240" w:lineRule="auto"/>
        <w:rPr>
          <w:rFonts w:ascii="Times New Roman" w:hAnsi="Times New Roman" w:cs="Times New Roman"/>
          <w:b/>
        </w:rPr>
      </w:pPr>
      <w:r w:rsidRPr="008F2363">
        <w:rPr>
          <w:rFonts w:ascii="Times New Roman" w:eastAsia="Arial" w:hAnsi="Times New Roman" w:cs="Times New Roman"/>
          <w:b/>
          <w:bCs/>
          <w:color w:val="000000"/>
        </w:rPr>
        <w:t xml:space="preserve">Wykonawca potwierdza, że posiada </w:t>
      </w:r>
      <w:proofErr w:type="gramStart"/>
      <w:r w:rsidR="00065777">
        <w:rPr>
          <w:rFonts w:ascii="Times New Roman" w:eastAsia="Arial" w:hAnsi="Times New Roman" w:cs="Times New Roman"/>
          <w:b/>
          <w:bCs/>
          <w:color w:val="000000"/>
        </w:rPr>
        <w:t xml:space="preserve">odpowiednią </w:t>
      </w:r>
      <w:r>
        <w:rPr>
          <w:rFonts w:ascii="Times New Roman" w:eastAsia="Arial" w:hAnsi="Times New Roman" w:cs="Times New Roman"/>
          <w:b/>
          <w:bCs/>
          <w:color w:val="000000"/>
        </w:rPr>
        <w:t xml:space="preserve"> wiedzę</w:t>
      </w:r>
      <w:proofErr w:type="gramEnd"/>
      <w:r>
        <w:rPr>
          <w:rFonts w:ascii="Times New Roman" w:eastAsia="Arial" w:hAnsi="Times New Roman" w:cs="Times New Roman"/>
          <w:b/>
          <w:bCs/>
          <w:color w:val="000000"/>
        </w:rPr>
        <w:t xml:space="preserve"> i doświadczenie.</w:t>
      </w:r>
    </w:p>
    <w:p w14:paraId="43ED7705" w14:textId="77777777" w:rsidR="006E1429" w:rsidRPr="008F2363" w:rsidRDefault="00042C1B" w:rsidP="008F2363">
      <w:pPr>
        <w:pStyle w:val="Akapitzlist"/>
        <w:spacing w:after="0" w:line="240" w:lineRule="auto"/>
        <w:rPr>
          <w:rFonts w:ascii="Times New Roman" w:hAnsi="Times New Roman" w:cs="Times New Roman"/>
        </w:rPr>
      </w:pPr>
      <w:r w:rsidRPr="008F2363">
        <w:rPr>
          <w:rFonts w:ascii="Times New Roman" w:eastAsia="Times New Roman" w:hAnsi="Times New Roman" w:cs="Times New Roman"/>
          <w:b/>
          <w:bCs/>
        </w:rPr>
        <w:t>Zamawiaj</w:t>
      </w:r>
      <w:r w:rsidRPr="008F2363">
        <w:rPr>
          <w:rFonts w:ascii="Times New Roman" w:eastAsia="TimesNewRoman" w:hAnsi="Times New Roman" w:cs="Times New Roman"/>
          <w:b/>
          <w:bCs/>
        </w:rPr>
        <w:t>ą</w:t>
      </w:r>
      <w:r w:rsidRPr="008F2363">
        <w:rPr>
          <w:rFonts w:ascii="Times New Roman" w:eastAsia="Times New Roman" w:hAnsi="Times New Roman" w:cs="Times New Roman"/>
          <w:b/>
          <w:bCs/>
        </w:rPr>
        <w:t>cy nie definiuje szczegółowego opisu sposobu dokonywania oceny spełniania tego warunku</w:t>
      </w:r>
      <w:r w:rsidR="006B502B" w:rsidRPr="008F2363">
        <w:rPr>
          <w:rFonts w:ascii="Times New Roman" w:hAnsi="Times New Roman" w:cs="Times New Roman"/>
          <w:b/>
          <w:bCs/>
        </w:rPr>
        <w:t>.</w:t>
      </w:r>
      <w:r w:rsidR="008163CB" w:rsidRPr="008F2363">
        <w:rPr>
          <w:rFonts w:ascii="Times New Roman" w:hAnsi="Times New Roman" w:cs="Times New Roman"/>
        </w:rPr>
        <w:t xml:space="preserve"> Wykonawca składając ofertę oświadcza, że spełnia ww. warunek.</w:t>
      </w:r>
    </w:p>
    <w:p w14:paraId="07FBCF90" w14:textId="5F3334FD" w:rsidR="00CC0555" w:rsidRPr="008F2363" w:rsidRDefault="00CC0555"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 xml:space="preserve">Potencjał techniczny </w:t>
      </w:r>
    </w:p>
    <w:p w14:paraId="5EF3391C" w14:textId="3A43DFBE" w:rsidR="00BF176B" w:rsidRPr="008F2363" w:rsidRDefault="00BF176B" w:rsidP="008F2363">
      <w:pPr>
        <w:pStyle w:val="Akapitzlist"/>
        <w:pBdr>
          <w:top w:val="nil"/>
          <w:left w:val="nil"/>
          <w:bottom w:val="nil"/>
          <w:right w:val="nil"/>
          <w:between w:val="nil"/>
        </w:pBdr>
        <w:shd w:val="clear" w:color="auto" w:fill="FFFFFF"/>
        <w:spacing w:line="240" w:lineRule="auto"/>
        <w:jc w:val="both"/>
        <w:rPr>
          <w:rFonts w:ascii="Times New Roman" w:eastAsia="Arial" w:hAnsi="Times New Roman" w:cs="Times New Roman"/>
          <w:color w:val="000000"/>
        </w:rPr>
      </w:pPr>
      <w:r w:rsidRPr="008F2363">
        <w:rPr>
          <w:rFonts w:ascii="Times New Roman" w:eastAsia="Arial" w:hAnsi="Times New Roman" w:cs="Times New Roman"/>
          <w:b/>
          <w:bCs/>
          <w:color w:val="000000"/>
        </w:rPr>
        <w:t xml:space="preserve">Wykonawca potwierdza, że posiada </w:t>
      </w:r>
      <w:proofErr w:type="gramStart"/>
      <w:r w:rsidRPr="008F2363">
        <w:rPr>
          <w:rFonts w:ascii="Times New Roman" w:eastAsia="Arial" w:hAnsi="Times New Roman" w:cs="Times New Roman"/>
          <w:b/>
          <w:bCs/>
          <w:color w:val="000000"/>
        </w:rPr>
        <w:t>odpowiedni</w:t>
      </w:r>
      <w:r w:rsidR="00065777">
        <w:rPr>
          <w:rFonts w:ascii="Times New Roman" w:eastAsia="Arial" w:hAnsi="Times New Roman" w:cs="Times New Roman"/>
          <w:b/>
          <w:bCs/>
          <w:color w:val="000000"/>
        </w:rPr>
        <w:t xml:space="preserve"> </w:t>
      </w:r>
      <w:r w:rsidRPr="008F2363">
        <w:rPr>
          <w:rFonts w:ascii="Times New Roman" w:eastAsia="Arial" w:hAnsi="Times New Roman" w:cs="Times New Roman"/>
          <w:b/>
          <w:bCs/>
          <w:color w:val="000000"/>
        </w:rPr>
        <w:t xml:space="preserve"> </w:t>
      </w:r>
      <w:r w:rsidR="00065777">
        <w:rPr>
          <w:rFonts w:ascii="Times New Roman" w:eastAsia="Arial" w:hAnsi="Times New Roman" w:cs="Times New Roman"/>
          <w:b/>
          <w:bCs/>
          <w:color w:val="000000"/>
        </w:rPr>
        <w:t>potencjał</w:t>
      </w:r>
      <w:proofErr w:type="gramEnd"/>
      <w:r w:rsidR="00065777">
        <w:rPr>
          <w:rFonts w:ascii="Times New Roman" w:eastAsia="Arial" w:hAnsi="Times New Roman" w:cs="Times New Roman"/>
          <w:b/>
          <w:bCs/>
          <w:color w:val="000000"/>
        </w:rPr>
        <w:t xml:space="preserve"> techniczny </w:t>
      </w:r>
      <w:r w:rsidRPr="008F2363">
        <w:rPr>
          <w:rFonts w:ascii="Times New Roman" w:eastAsia="Arial" w:hAnsi="Times New Roman" w:cs="Times New Roman"/>
          <w:b/>
          <w:bCs/>
          <w:color w:val="000000"/>
        </w:rPr>
        <w:t xml:space="preserve"> do wykonania przedmiotu zamówienia</w:t>
      </w:r>
      <w:r w:rsidRPr="008F2363">
        <w:rPr>
          <w:rFonts w:ascii="Times New Roman" w:eastAsia="Arial" w:hAnsi="Times New Roman" w:cs="Times New Roman"/>
          <w:color w:val="000000"/>
        </w:rPr>
        <w:t>.</w:t>
      </w:r>
    </w:p>
    <w:p w14:paraId="62568B7F" w14:textId="77777777" w:rsidR="00042C1B" w:rsidRPr="008F2363" w:rsidRDefault="00042C1B" w:rsidP="008F2363">
      <w:pPr>
        <w:pStyle w:val="Akapitzlist"/>
        <w:spacing w:after="0" w:line="240" w:lineRule="auto"/>
        <w:rPr>
          <w:rFonts w:ascii="Times New Roman" w:hAnsi="Times New Roman" w:cs="Times New Roman"/>
          <w:b/>
        </w:rPr>
      </w:pPr>
      <w:r w:rsidRPr="008F2363">
        <w:rPr>
          <w:rFonts w:ascii="Times New Roman" w:eastAsia="Times New Roman" w:hAnsi="Times New Roman" w:cs="Times New Roman"/>
        </w:rPr>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006B502B" w:rsidRPr="008F2363">
        <w:rPr>
          <w:rFonts w:ascii="Times New Roman" w:hAnsi="Times New Roman" w:cs="Times New Roman"/>
        </w:rPr>
        <w:t>.</w:t>
      </w:r>
      <w:r w:rsidR="008163CB" w:rsidRPr="008F2363">
        <w:rPr>
          <w:rFonts w:ascii="Times New Roman" w:hAnsi="Times New Roman" w:cs="Times New Roman"/>
        </w:rPr>
        <w:t xml:space="preserve"> Wykonawca składając ofertę oświadcza, że spełnia ww. warunek.</w:t>
      </w:r>
    </w:p>
    <w:p w14:paraId="2D326C37" w14:textId="38B86108" w:rsidR="003A07A0" w:rsidRPr="008F2363" w:rsidRDefault="007951BE"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bCs/>
        </w:rPr>
        <w:t xml:space="preserve">Dysponowanie </w:t>
      </w:r>
      <w:r w:rsidR="00C842E4" w:rsidRPr="008F2363">
        <w:rPr>
          <w:rFonts w:ascii="Times New Roman" w:hAnsi="Times New Roman" w:cs="Times New Roman"/>
          <w:b/>
          <w:bCs/>
        </w:rPr>
        <w:t>osobami zdolnymi do realizacji zamówienia:</w:t>
      </w:r>
    </w:p>
    <w:p w14:paraId="146F30F2" w14:textId="61EF7E5E" w:rsidR="00BF176B" w:rsidRPr="008F2363" w:rsidRDefault="00BF176B" w:rsidP="008F2363">
      <w:pPr>
        <w:pStyle w:val="Akapitzlist"/>
        <w:spacing w:after="0" w:line="240" w:lineRule="auto"/>
        <w:rPr>
          <w:rFonts w:ascii="Times New Roman" w:hAnsi="Times New Roman" w:cs="Times New Roman"/>
          <w:b/>
        </w:rPr>
      </w:pPr>
      <w:r w:rsidRPr="008F2363">
        <w:rPr>
          <w:rFonts w:ascii="Times New Roman" w:hAnsi="Times New Roman" w:cs="Times New Roman"/>
          <w:b/>
        </w:rPr>
        <w:t xml:space="preserve">Wykonawca potwierdza, że posiada odpowiedni potencjał </w:t>
      </w:r>
      <w:r w:rsidR="00065777">
        <w:rPr>
          <w:rFonts w:ascii="Times New Roman" w:hAnsi="Times New Roman" w:cs="Times New Roman"/>
          <w:b/>
        </w:rPr>
        <w:t>kadrowy</w:t>
      </w:r>
      <w:r w:rsidRPr="008F2363">
        <w:rPr>
          <w:rFonts w:ascii="Times New Roman" w:hAnsi="Times New Roman" w:cs="Times New Roman"/>
          <w:b/>
        </w:rPr>
        <w:t xml:space="preserve"> do wykonania przedmiotu zamówienia.</w:t>
      </w:r>
    </w:p>
    <w:p w14:paraId="760626F1" w14:textId="658355BD" w:rsidR="0097679F" w:rsidRPr="008F2363" w:rsidRDefault="006F507C" w:rsidP="008F2363">
      <w:pPr>
        <w:pStyle w:val="Akapitzlist"/>
        <w:spacing w:after="0" w:line="240" w:lineRule="auto"/>
        <w:rPr>
          <w:rFonts w:ascii="Times New Roman" w:hAnsi="Times New Roman" w:cs="Times New Roman"/>
          <w:b/>
        </w:rPr>
      </w:pPr>
      <w:r w:rsidRPr="008F2363">
        <w:rPr>
          <w:rFonts w:ascii="Times New Roman" w:eastAsia="Times New Roman" w:hAnsi="Times New Roman" w:cs="Times New Roman"/>
        </w:rPr>
        <w:lastRenderedPageBreak/>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Pr="008F2363">
        <w:rPr>
          <w:rFonts w:ascii="Times New Roman" w:hAnsi="Times New Roman" w:cs="Times New Roman"/>
        </w:rPr>
        <w:t>. Wykonawca składając ofertę oświadcza, że spełnia ww. warunek.</w:t>
      </w:r>
    </w:p>
    <w:p w14:paraId="5DC34EC3" w14:textId="77777777" w:rsidR="00CC0555" w:rsidRPr="008F2363" w:rsidRDefault="00CC0555"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Sytuacja ekonomiczna i finansowa:</w:t>
      </w:r>
    </w:p>
    <w:p w14:paraId="5B99D270" w14:textId="5E3736CD" w:rsidR="00BF176B" w:rsidRPr="008F2363" w:rsidRDefault="00BF176B" w:rsidP="008F2363">
      <w:pPr>
        <w:pStyle w:val="Akapitzlist"/>
        <w:spacing w:after="0" w:line="240" w:lineRule="auto"/>
        <w:rPr>
          <w:rFonts w:ascii="Times New Roman" w:eastAsia="Times New Roman" w:hAnsi="Times New Roman" w:cs="Times New Roman"/>
          <w:b/>
          <w:bCs/>
        </w:rPr>
      </w:pPr>
      <w:r w:rsidRPr="008F2363">
        <w:rPr>
          <w:rFonts w:ascii="Times New Roman" w:eastAsia="Times New Roman" w:hAnsi="Times New Roman" w:cs="Times New Roman"/>
          <w:b/>
          <w:bCs/>
        </w:rPr>
        <w:t xml:space="preserve">Wykonawca potwierdza, </w:t>
      </w:r>
      <w:proofErr w:type="gramStart"/>
      <w:r w:rsidRPr="008F2363">
        <w:rPr>
          <w:rFonts w:ascii="Times New Roman" w:eastAsia="Times New Roman" w:hAnsi="Times New Roman" w:cs="Times New Roman"/>
          <w:b/>
          <w:bCs/>
        </w:rPr>
        <w:t xml:space="preserve">iż </w:t>
      </w:r>
      <w:r w:rsidR="00065777">
        <w:rPr>
          <w:rFonts w:ascii="Times New Roman" w:eastAsia="Times New Roman" w:hAnsi="Times New Roman" w:cs="Times New Roman"/>
          <w:b/>
          <w:bCs/>
        </w:rPr>
        <w:t xml:space="preserve"> jego</w:t>
      </w:r>
      <w:proofErr w:type="gramEnd"/>
      <w:r w:rsidR="00065777">
        <w:rPr>
          <w:rFonts w:ascii="Times New Roman" w:eastAsia="Times New Roman" w:hAnsi="Times New Roman" w:cs="Times New Roman"/>
          <w:b/>
          <w:bCs/>
        </w:rPr>
        <w:t xml:space="preserve"> </w:t>
      </w:r>
      <w:r w:rsidRPr="008F2363">
        <w:rPr>
          <w:rFonts w:ascii="Times New Roman" w:eastAsia="Times New Roman" w:hAnsi="Times New Roman" w:cs="Times New Roman"/>
          <w:b/>
          <w:bCs/>
        </w:rPr>
        <w:t xml:space="preserve">sytuacja ekonomiczna i finansowa </w:t>
      </w:r>
      <w:r w:rsidR="00065777">
        <w:rPr>
          <w:rFonts w:ascii="Times New Roman" w:eastAsia="Times New Roman" w:hAnsi="Times New Roman" w:cs="Times New Roman"/>
          <w:b/>
          <w:bCs/>
        </w:rPr>
        <w:t xml:space="preserve"> </w:t>
      </w:r>
      <w:r w:rsidRPr="008F2363">
        <w:rPr>
          <w:rFonts w:ascii="Times New Roman" w:eastAsia="Times New Roman" w:hAnsi="Times New Roman" w:cs="Times New Roman"/>
          <w:b/>
          <w:bCs/>
        </w:rPr>
        <w:t xml:space="preserve"> pozwala na wykonanie przedmiotu zamówienia</w:t>
      </w:r>
    </w:p>
    <w:p w14:paraId="28B16EE7" w14:textId="112F3891" w:rsidR="0086137F" w:rsidRPr="008F2363" w:rsidRDefault="00042C1B" w:rsidP="008F2363">
      <w:pPr>
        <w:pStyle w:val="Akapitzlist"/>
        <w:spacing w:after="0" w:line="240" w:lineRule="auto"/>
        <w:rPr>
          <w:rFonts w:ascii="Times New Roman" w:hAnsi="Times New Roman" w:cs="Times New Roman"/>
        </w:rPr>
      </w:pPr>
      <w:r w:rsidRPr="008F2363">
        <w:rPr>
          <w:rFonts w:ascii="Times New Roman" w:eastAsia="Times New Roman" w:hAnsi="Times New Roman" w:cs="Times New Roman"/>
        </w:rPr>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006B502B" w:rsidRPr="008F2363">
        <w:rPr>
          <w:rFonts w:ascii="Times New Roman" w:hAnsi="Times New Roman" w:cs="Times New Roman"/>
        </w:rPr>
        <w:t>.</w:t>
      </w:r>
      <w:r w:rsidR="008163CB" w:rsidRPr="008F2363">
        <w:rPr>
          <w:rFonts w:ascii="Times New Roman" w:hAnsi="Times New Roman" w:cs="Times New Roman"/>
        </w:rPr>
        <w:t xml:space="preserve"> Wykonawca składając ofertę oświadcza, że spełnia ww. warunek.</w:t>
      </w:r>
    </w:p>
    <w:p w14:paraId="39F85927" w14:textId="77777777" w:rsidR="00184D0D" w:rsidRPr="008F2363" w:rsidRDefault="00184D0D" w:rsidP="008F2363">
      <w:pPr>
        <w:pStyle w:val="Akapitzlist"/>
        <w:spacing w:after="0" w:line="240" w:lineRule="auto"/>
        <w:rPr>
          <w:rFonts w:ascii="Times New Roman" w:hAnsi="Times New Roman" w:cs="Times New Roman"/>
          <w:b/>
        </w:rPr>
      </w:pPr>
    </w:p>
    <w:p w14:paraId="078100B7" w14:textId="77777777" w:rsidR="00985DAF" w:rsidRPr="008F2363" w:rsidRDefault="00CC0555" w:rsidP="008F2363">
      <w:pPr>
        <w:pStyle w:val="Akapitzlist"/>
        <w:numPr>
          <w:ilvl w:val="0"/>
          <w:numId w:val="1"/>
        </w:numPr>
        <w:spacing w:after="0" w:line="240" w:lineRule="auto"/>
        <w:rPr>
          <w:rFonts w:ascii="Times New Roman" w:hAnsi="Times New Roman" w:cs="Times New Roman"/>
          <w:b/>
        </w:rPr>
      </w:pPr>
      <w:r w:rsidRPr="008F2363">
        <w:rPr>
          <w:rFonts w:ascii="Times New Roman" w:hAnsi="Times New Roman" w:cs="Times New Roman"/>
          <w:b/>
        </w:rPr>
        <w:t>Wykluczenia</w:t>
      </w:r>
    </w:p>
    <w:p w14:paraId="7B053442" w14:textId="77777777" w:rsidR="00985DAF" w:rsidRPr="008F2363" w:rsidRDefault="00985DAF" w:rsidP="008F2363">
      <w:pPr>
        <w:pStyle w:val="Akapitzlist"/>
        <w:spacing w:after="0" w:line="240" w:lineRule="auto"/>
        <w:jc w:val="both"/>
        <w:rPr>
          <w:rFonts w:ascii="Times New Roman" w:hAnsi="Times New Roman" w:cs="Times New Roman"/>
        </w:rPr>
      </w:pPr>
      <w:r w:rsidRPr="008F2363">
        <w:rPr>
          <w:rFonts w:ascii="Times New Roman" w:hAnsi="Times New Roman" w:cs="Times New Roman"/>
        </w:rPr>
        <w:t>W celu uniknięcia konfliktu interesów niniejsze zamówienie nie może być udzielane podmiotom powiązanym z Zamawiającym osobowo lub kapitałowo.</w:t>
      </w:r>
    </w:p>
    <w:p w14:paraId="11B2C8A2" w14:textId="77777777" w:rsidR="0021381A" w:rsidRPr="008F2363" w:rsidRDefault="0021381A" w:rsidP="008F2363">
      <w:pPr>
        <w:pStyle w:val="Akapitzlist"/>
        <w:spacing w:after="0" w:line="240" w:lineRule="auto"/>
        <w:jc w:val="both"/>
        <w:rPr>
          <w:rFonts w:ascii="Times New Roman" w:hAnsi="Times New Roman" w:cs="Times New Roman"/>
        </w:rPr>
      </w:pPr>
      <w:r w:rsidRPr="008F2363">
        <w:rPr>
          <w:rFonts w:ascii="Times New Roman" w:hAnsi="Times New Roman" w:cs="Times New Roman"/>
        </w:rPr>
        <w:t>Z postępowania o udzielenie zamówienia wyklucza się Wykonawców, w stosunku do których zachodzi którakolwiek z następujących okoliczności:</w:t>
      </w:r>
    </w:p>
    <w:p w14:paraId="0EF90A36" w14:textId="23EB1F71" w:rsidR="00C35E04"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którzy </w:t>
      </w:r>
      <w:r w:rsidRPr="008F2363">
        <w:rPr>
          <w:rFonts w:ascii="Times New Roman" w:eastAsia="Arial" w:hAnsi="Times New Roman" w:cs="Times New Roman"/>
          <w:b/>
          <w:color w:val="000000"/>
        </w:rPr>
        <w:t xml:space="preserve">nie złożyli załącznika nr </w:t>
      </w:r>
      <w:r w:rsidR="002734E3" w:rsidRPr="008F2363">
        <w:rPr>
          <w:rFonts w:ascii="Times New Roman" w:eastAsia="Arial" w:hAnsi="Times New Roman" w:cs="Times New Roman"/>
          <w:b/>
          <w:color w:val="000000"/>
        </w:rPr>
        <w:t>3</w:t>
      </w:r>
      <w:r w:rsidRPr="008F2363">
        <w:rPr>
          <w:rFonts w:ascii="Times New Roman" w:eastAsia="Arial" w:hAnsi="Times New Roman" w:cs="Times New Roman"/>
          <w:color w:val="000000"/>
        </w:rPr>
        <w:t xml:space="preserve"> do niniejszego zapytania - </w:t>
      </w:r>
      <w:r w:rsidRPr="008F2363">
        <w:rPr>
          <w:rFonts w:ascii="Times New Roman" w:eastAsia="Arial" w:hAnsi="Times New Roman" w:cs="Times New Roman"/>
          <w:b/>
          <w:color w:val="000000"/>
        </w:rPr>
        <w:t>Oświadczenie o</w:t>
      </w:r>
      <w:r w:rsidR="000A013D" w:rsidRPr="008F2363">
        <w:rPr>
          <w:rFonts w:ascii="Times New Roman" w:eastAsia="Arial" w:hAnsi="Times New Roman" w:cs="Times New Roman"/>
          <w:b/>
          <w:color w:val="000000"/>
        </w:rPr>
        <w:t xml:space="preserve"> spełnianiu warunków udziału w postępowaniu oraz o</w:t>
      </w:r>
      <w:r w:rsidRPr="008F2363">
        <w:rPr>
          <w:rFonts w:ascii="Times New Roman" w:eastAsia="Arial" w:hAnsi="Times New Roman" w:cs="Times New Roman"/>
          <w:b/>
          <w:color w:val="000000"/>
        </w:rPr>
        <w:t xml:space="preserve"> braku </w:t>
      </w:r>
      <w:r w:rsidR="000A013D" w:rsidRPr="008F2363">
        <w:rPr>
          <w:rFonts w:ascii="Times New Roman" w:eastAsia="Arial" w:hAnsi="Times New Roman" w:cs="Times New Roman"/>
          <w:b/>
          <w:color w:val="000000"/>
        </w:rPr>
        <w:t>podstaw do wykluczenia z udziału w postępowaniu</w:t>
      </w:r>
      <w:r w:rsidRPr="008F2363">
        <w:rPr>
          <w:rFonts w:ascii="Times New Roman" w:eastAsia="Arial" w:hAnsi="Times New Roman" w:cs="Times New Roman"/>
          <w:color w:val="000000"/>
        </w:rPr>
        <w:t xml:space="preserve">. </w:t>
      </w:r>
    </w:p>
    <w:p w14:paraId="03095F9C" w14:textId="77777777" w:rsidR="000A013D" w:rsidRPr="008F2363" w:rsidRDefault="000A013D" w:rsidP="008F2363">
      <w:pPr>
        <w:pBdr>
          <w:top w:val="nil"/>
          <w:left w:val="nil"/>
          <w:bottom w:val="nil"/>
          <w:right w:val="nil"/>
          <w:between w:val="nil"/>
        </w:pBdr>
        <w:spacing w:after="0" w:line="240" w:lineRule="auto"/>
        <w:ind w:left="1080"/>
        <w:jc w:val="both"/>
        <w:rPr>
          <w:rFonts w:ascii="Times New Roman" w:eastAsia="Arial" w:hAnsi="Times New Roman" w:cs="Times New Roman"/>
          <w:b/>
          <w:color w:val="000000"/>
        </w:rPr>
      </w:pPr>
      <w:r w:rsidRPr="008F2363">
        <w:rPr>
          <w:rFonts w:ascii="Times New Roman" w:eastAsia="Arial" w:hAnsi="Times New Roman" w:cs="Times New Roman"/>
          <w:b/>
          <w:color w:val="000000"/>
        </w:rPr>
        <w:t>Nie zachodzi konflikt interesów pomiędzy Wykonawcą, a Zamawiającym.</w:t>
      </w:r>
    </w:p>
    <w:p w14:paraId="012B7868" w14:textId="3EC11895" w:rsidR="00C35E04" w:rsidRPr="008F2363" w:rsidRDefault="000A013D"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Konflikt interesów oznacza </w:t>
      </w:r>
      <w:r w:rsidR="00C35E04" w:rsidRPr="008F2363">
        <w:rPr>
          <w:rFonts w:ascii="Times New Roman" w:eastAsia="Arial" w:hAnsi="Times New Roman" w:cs="Times New Roman"/>
          <w:color w:val="000000"/>
        </w:rPr>
        <w:t xml:space="preserve">każdą sytuację, w której osoby biorące udział w przygotowaniu lub prowadzeniu postępowania o udzielenie zamówienia lub mogące wpłynąć na wynik tego postępowania mają bezpośrednio lub pośrednio interes finansowy, ekonomiczny lub inny interes osobisty, który postrzegać można jako zagrażający ich bezstronności </w:t>
      </w:r>
      <w:r w:rsidR="00263996" w:rsidRPr="008F2363">
        <w:rPr>
          <w:rFonts w:ascii="Times New Roman" w:eastAsia="Arial" w:hAnsi="Times New Roman" w:cs="Times New Roman"/>
          <w:color w:val="000000"/>
        </w:rPr>
        <w:t xml:space="preserve">                                </w:t>
      </w:r>
      <w:r w:rsidR="00C35E04" w:rsidRPr="008F2363">
        <w:rPr>
          <w:rFonts w:ascii="Times New Roman" w:eastAsia="Arial" w:hAnsi="Times New Roman" w:cs="Times New Roman"/>
          <w:color w:val="000000"/>
        </w:rPr>
        <w:t>i niezależności w związku z postępowaniem o udzielenie zamówienia.</w:t>
      </w:r>
    </w:p>
    <w:p w14:paraId="7BB6CF92" w14:textId="77777777" w:rsidR="0021381A" w:rsidRPr="008F2363" w:rsidRDefault="0021381A"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Wykonawca nie może być powiązany osobowo lub kapitałowo z Zamawiającym.</w:t>
      </w:r>
      <w:r w:rsidRPr="008F2363">
        <w:rPr>
          <w:rFonts w:ascii="Times New Roman" w:eastAsia="Arial" w:hAnsi="Times New Roman" w:cs="Times New Roman"/>
          <w:color w:val="000000"/>
        </w:rPr>
        <w:t xml:space="preserve"> Przez powiązania osobowe lub kapitałowe rozumie się wzajemne powiązania pomiędzy Zamawiającym</w:t>
      </w:r>
      <w:r w:rsidR="001C6B80" w:rsidRPr="008F2363">
        <w:rPr>
          <w:rFonts w:ascii="Times New Roman" w:eastAsia="Arial" w:hAnsi="Times New Roman" w:cs="Times New Roman"/>
          <w:color w:val="000000"/>
        </w:rPr>
        <w:t xml:space="preserve">, </w:t>
      </w:r>
      <w:r w:rsidRPr="008F2363">
        <w:rPr>
          <w:rFonts w:ascii="Times New Roman" w:eastAsia="Arial" w:hAnsi="Times New Roman" w:cs="Times New Roman"/>
          <w:color w:val="000000"/>
        </w:rPr>
        <w:t>osobami upoważnionymi do zaciągania zobowiązań w imieniu Zamawiającego</w:t>
      </w:r>
      <w:r w:rsidR="001C6B80" w:rsidRPr="008F2363">
        <w:rPr>
          <w:rFonts w:ascii="Times New Roman" w:eastAsia="Arial" w:hAnsi="Times New Roman" w:cs="Times New Roman"/>
        </w:rPr>
        <w:t xml:space="preserve"> </w:t>
      </w:r>
      <w:r w:rsidRPr="008F2363">
        <w:rPr>
          <w:rFonts w:ascii="Times New Roman" w:eastAsia="Arial" w:hAnsi="Times New Roman" w:cs="Times New Roman"/>
          <w:color w:val="000000"/>
        </w:rPr>
        <w:t>lub osobami wykonującymi w imieniu Zamawiającego czynności związane z przygotowaniem i przeprowadzeniem procedury wyboru Wykonawcy, a Wykonawcą polegające w szczególności na:</w:t>
      </w:r>
    </w:p>
    <w:p w14:paraId="2F46112C" w14:textId="77777777" w:rsidR="0021381A" w:rsidRPr="008F2363" w:rsidRDefault="0021381A" w:rsidP="008F2363">
      <w:pPr>
        <w:numPr>
          <w:ilvl w:val="0"/>
          <w:numId w:val="8"/>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uczestniczeniu w spółce jako wspólnik spółki cywilnej lub spółki osobowej</w:t>
      </w:r>
      <w:r w:rsidR="00F17F8F" w:rsidRPr="008F2363">
        <w:rPr>
          <w:rFonts w:ascii="Times New Roman" w:eastAsia="Arial" w:hAnsi="Times New Roman" w:cs="Times New Roman"/>
          <w:color w:val="000000"/>
        </w:rPr>
        <w:t xml:space="preserve">, posiadaniu co najmniej 10% udziałów lub akcji (o ile niższy próg nie wynika </w:t>
      </w:r>
      <w:r w:rsidR="00D70029" w:rsidRPr="008F2363">
        <w:rPr>
          <w:rFonts w:ascii="Times New Roman" w:eastAsia="Arial" w:hAnsi="Times New Roman" w:cs="Times New Roman"/>
          <w:color w:val="000000"/>
        </w:rPr>
        <w:br/>
      </w:r>
      <w:r w:rsidR="00F17F8F" w:rsidRPr="008F2363">
        <w:rPr>
          <w:rFonts w:ascii="Times New Roman" w:eastAsia="Arial" w:hAnsi="Times New Roman" w:cs="Times New Roman"/>
          <w:color w:val="000000"/>
        </w:rPr>
        <w:t>z przepisów prawa), pełnieniu funkcji członka organu nadzorczego lub zarządzającego, prokurenta, pełnomocnika,</w:t>
      </w:r>
    </w:p>
    <w:p w14:paraId="2E0D910A" w14:textId="77777777" w:rsidR="0021381A" w:rsidRPr="008F2363" w:rsidRDefault="0021381A" w:rsidP="008F2363">
      <w:pPr>
        <w:numPr>
          <w:ilvl w:val="0"/>
          <w:numId w:val="8"/>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pozostawaniu w związku małżeńskim, w stosunku pokrewieństwa lub powinowactwa w linii prostej (rodzice, dzieci, wn</w:t>
      </w:r>
      <w:r w:rsidR="00D70029" w:rsidRPr="008F2363">
        <w:rPr>
          <w:rFonts w:ascii="Times New Roman" w:eastAsia="Arial" w:hAnsi="Times New Roman" w:cs="Times New Roman"/>
          <w:color w:val="000000"/>
        </w:rPr>
        <w:t xml:space="preserve">uki, teściowie, zięć, synowa), </w:t>
      </w:r>
      <w:r w:rsidRPr="008F2363">
        <w:rPr>
          <w:rFonts w:ascii="Times New Roman" w:eastAsia="Arial" w:hAnsi="Times New Roman" w:cs="Times New Roman"/>
          <w:color w:val="000000"/>
        </w:rPr>
        <w:t>pokrewieństwa lub powinowactwa w linii bocznej do drugiego stopnia (</w:t>
      </w:r>
      <w:proofErr w:type="gramStart"/>
      <w:r w:rsidRPr="008F2363">
        <w:rPr>
          <w:rFonts w:ascii="Times New Roman" w:eastAsia="Arial" w:hAnsi="Times New Roman" w:cs="Times New Roman"/>
          <w:color w:val="000000"/>
        </w:rPr>
        <w:t>r</w:t>
      </w:r>
      <w:r w:rsidR="00D70029" w:rsidRPr="008F2363">
        <w:rPr>
          <w:rFonts w:ascii="Times New Roman" w:eastAsia="Arial" w:hAnsi="Times New Roman" w:cs="Times New Roman"/>
          <w:color w:val="000000"/>
        </w:rPr>
        <w:t>odzeństwo ,</w:t>
      </w:r>
      <w:proofErr w:type="gramEnd"/>
      <w:r w:rsidR="00D70029" w:rsidRPr="008F2363">
        <w:rPr>
          <w:rFonts w:ascii="Times New Roman" w:eastAsia="Arial" w:hAnsi="Times New Roman" w:cs="Times New Roman"/>
          <w:color w:val="000000"/>
        </w:rPr>
        <w:t xml:space="preserve"> krewni małżonka/i), lub związaniu z tytułu przysposobienia, opieki lub kurateli albo pozostawaniu we wspólnym pożyciu z Wykonawcą, jego zastępcą prawnym lub członkami organów zarządzających  lub organów </w:t>
      </w:r>
      <w:r w:rsidR="00875A8D" w:rsidRPr="008F2363">
        <w:rPr>
          <w:rFonts w:ascii="Times New Roman" w:eastAsia="Arial" w:hAnsi="Times New Roman" w:cs="Times New Roman"/>
          <w:color w:val="000000"/>
        </w:rPr>
        <w:t>nadzorczych Wykonawców ubiegających się o udzielenie zamówienia,</w:t>
      </w:r>
    </w:p>
    <w:p w14:paraId="5981EE1E" w14:textId="77777777" w:rsidR="00875A8D" w:rsidRPr="008F2363" w:rsidRDefault="00875A8D" w:rsidP="008F2363">
      <w:pPr>
        <w:numPr>
          <w:ilvl w:val="0"/>
          <w:numId w:val="8"/>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pozostawaniu z Wykonawcą w takim stosunku prawnym lub faktycznym, że istnieje uzasadniona wątpliwość co do ich bezstronności lub niezależności </w:t>
      </w:r>
      <w:r w:rsidRPr="008F2363">
        <w:rPr>
          <w:rFonts w:ascii="Times New Roman" w:eastAsia="Arial" w:hAnsi="Times New Roman" w:cs="Times New Roman"/>
          <w:color w:val="000000"/>
        </w:rPr>
        <w:br/>
        <w:t>w związku z postępowaniem o udzielenie zamówienia.</w:t>
      </w:r>
    </w:p>
    <w:p w14:paraId="6898EBA8" w14:textId="77777777" w:rsidR="0021381A" w:rsidRPr="008F2363" w:rsidRDefault="0021381A" w:rsidP="008F2363">
      <w:pPr>
        <w:pBdr>
          <w:top w:val="nil"/>
          <w:left w:val="nil"/>
          <w:bottom w:val="nil"/>
          <w:right w:val="nil"/>
          <w:between w:val="nil"/>
        </w:pBdr>
        <w:spacing w:after="0" w:line="240" w:lineRule="auto"/>
        <w:ind w:left="1080"/>
        <w:jc w:val="both"/>
        <w:rPr>
          <w:rFonts w:ascii="Times New Roman" w:eastAsia="Arial" w:hAnsi="Times New Roman" w:cs="Times New Roman"/>
          <w:b/>
          <w:color w:val="000000"/>
        </w:rPr>
      </w:pPr>
      <w:r w:rsidRPr="008F2363">
        <w:rPr>
          <w:rFonts w:ascii="Times New Roman" w:eastAsia="Arial" w:hAnsi="Times New Roman" w:cs="Times New Roman"/>
          <w:b/>
          <w:color w:val="000000"/>
        </w:rPr>
        <w:t xml:space="preserve">W sytuacji wystąpienia powiązania Wykonawca będzie podlegał wykluczeniu </w:t>
      </w:r>
      <w:r w:rsidRPr="008F2363">
        <w:rPr>
          <w:rFonts w:ascii="Times New Roman" w:eastAsia="Arial" w:hAnsi="Times New Roman" w:cs="Times New Roman"/>
          <w:b/>
          <w:color w:val="000000"/>
        </w:rPr>
        <w:br/>
        <w:t>z postępowania.</w:t>
      </w:r>
    </w:p>
    <w:p w14:paraId="4D958869" w14:textId="77777777" w:rsidR="00875A8D" w:rsidRPr="008F2363" w:rsidRDefault="00875A8D"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 xml:space="preserve">Opis sposobu dokonywania oceny spełnienia tego warunku. </w:t>
      </w:r>
      <w:r w:rsidRPr="008F2363">
        <w:rPr>
          <w:rFonts w:ascii="Times New Roman" w:eastAsia="Arial" w:hAnsi="Times New Roman" w:cs="Times New Roman"/>
          <w:color w:val="000000"/>
        </w:rPr>
        <w:t>Wykonawca składając ofertę jednocześnie oświadcza, że nie zachodzi ww. przesłanka wykluczenia i potwierdza to składając obowiązkowy załącznik nr 3 do niniejszego zapytania.</w:t>
      </w:r>
    </w:p>
    <w:p w14:paraId="7C9F1210"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którzy, z przyczyn leżących po ich stronie, nie wykonali </w:t>
      </w:r>
      <w:r w:rsidRPr="008F2363">
        <w:rPr>
          <w:rFonts w:ascii="Times New Roman" w:eastAsia="Arial" w:hAnsi="Times New Roman" w:cs="Times New Roman"/>
        </w:rPr>
        <w:t>lub</w:t>
      </w:r>
      <w:r w:rsidRPr="008F2363">
        <w:rPr>
          <w:rFonts w:ascii="Times New Roman" w:eastAsia="Arial" w:hAnsi="Times New Roman" w:cs="Times New Roman"/>
          <w:color w:val="000000"/>
        </w:rPr>
        <w:t xml:space="preserve"> nienależycie wykonali w istotnym stopniu wcześniejszą umowę w sprawie zamówienia publicznego lub umowę koncesji, co doprowadziło do rozwiązania umowy lub zasądzenia odszkodowania: </w:t>
      </w:r>
    </w:p>
    <w:p w14:paraId="7D84DB8E" w14:textId="77777777" w:rsidR="0021381A" w:rsidRPr="008F2363" w:rsidRDefault="0021381A"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 xml:space="preserve">Opis sposobu dokonywania oceny spełnienia tego warunku. </w:t>
      </w:r>
      <w:r w:rsidRPr="008F2363">
        <w:rPr>
          <w:rFonts w:ascii="Times New Roman" w:eastAsia="Arial" w:hAnsi="Times New Roman" w:cs="Times New Roman"/>
          <w:color w:val="000000"/>
        </w:rPr>
        <w:t xml:space="preserve">Wykonawca składając ofertę jednocześnie oświadcza, że nie zachodzi ww. przesłanka wykluczenia. </w:t>
      </w:r>
    </w:p>
    <w:p w14:paraId="6CE7DE94"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8F2363">
        <w:rPr>
          <w:rFonts w:ascii="Times New Roman" w:eastAsia="Arial" w:hAnsi="Times New Roman" w:cs="Times New Roman"/>
          <w:color w:val="000000"/>
        </w:rPr>
        <w:t>późn</w:t>
      </w:r>
      <w:proofErr w:type="spellEnd"/>
      <w:r w:rsidRPr="008F2363">
        <w:rPr>
          <w:rFonts w:ascii="Times New Roman" w:eastAsia="Arial" w:hAnsi="Times New Roman" w:cs="Times New Roman"/>
          <w:color w:val="000000"/>
        </w:rPr>
        <w:t xml:space="preserve">. zm.) lub którego upadłość ogłoszono, z wyjątkiem wykonawcy, który po ogłoszeniu </w:t>
      </w:r>
      <w:r w:rsidRPr="008F2363">
        <w:rPr>
          <w:rFonts w:ascii="Times New Roman" w:eastAsia="Arial" w:hAnsi="Times New Roman" w:cs="Times New Roman"/>
          <w:color w:val="000000"/>
        </w:rPr>
        <w:lastRenderedPageBreak/>
        <w:t xml:space="preserve">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8F2363">
        <w:rPr>
          <w:rFonts w:ascii="Times New Roman" w:eastAsia="Arial" w:hAnsi="Times New Roman" w:cs="Times New Roman"/>
          <w:color w:val="000000"/>
        </w:rPr>
        <w:t>późn</w:t>
      </w:r>
      <w:proofErr w:type="spellEnd"/>
      <w:r w:rsidRPr="008F2363">
        <w:rPr>
          <w:rFonts w:ascii="Times New Roman" w:eastAsia="Arial" w:hAnsi="Times New Roman" w:cs="Times New Roman"/>
          <w:color w:val="000000"/>
        </w:rPr>
        <w:t>. zm.):</w:t>
      </w:r>
    </w:p>
    <w:p w14:paraId="1652C7AF" w14:textId="77777777" w:rsidR="0021381A" w:rsidRPr="008F2363" w:rsidRDefault="0021381A" w:rsidP="008F2363">
      <w:pPr>
        <w:pBdr>
          <w:top w:val="nil"/>
          <w:left w:val="nil"/>
          <w:bottom w:val="nil"/>
          <w:right w:val="nil"/>
          <w:between w:val="nil"/>
        </w:pBdr>
        <w:spacing w:after="0" w:line="240" w:lineRule="auto"/>
        <w:ind w:left="1080" w:firstLine="2"/>
        <w:jc w:val="both"/>
        <w:rPr>
          <w:rFonts w:ascii="Times New Roman" w:eastAsia="Arial" w:hAnsi="Times New Roman" w:cs="Times New Roman"/>
          <w:color w:val="000000"/>
        </w:rPr>
      </w:pPr>
      <w:r w:rsidRPr="008F2363">
        <w:rPr>
          <w:rFonts w:ascii="Times New Roman" w:eastAsia="Arial" w:hAnsi="Times New Roman" w:cs="Times New Roman"/>
          <w:b/>
          <w:color w:val="000000"/>
        </w:rPr>
        <w:t>Opis sposobu dokonywania oceny spełnienia tego warunku</w:t>
      </w:r>
      <w:r w:rsidRPr="008F2363">
        <w:rPr>
          <w:rFonts w:ascii="Times New Roman" w:eastAsia="Arial" w:hAnsi="Times New Roman" w:cs="Times New Roman"/>
          <w:color w:val="000000"/>
        </w:rPr>
        <w:t xml:space="preserve">: Wykonawca składając ofertę jednocześnie oświadcza, że nie zachodzi ww. przesłanka wykluczenia. </w:t>
      </w:r>
    </w:p>
    <w:p w14:paraId="00C3380E"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b/>
          <w:color w:val="000000"/>
        </w:rPr>
      </w:pPr>
      <w:r w:rsidRPr="008F2363">
        <w:rPr>
          <w:rFonts w:ascii="Times New Roman" w:eastAsia="Arial" w:hAnsi="Times New Roman" w:cs="Times New Roman"/>
          <w:color w:val="000000"/>
        </w:rPr>
        <w:t xml:space="preserve">Wykonawców, wobec których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14:paraId="5C4A1C65" w14:textId="77777777" w:rsidR="0021381A" w:rsidRPr="008F2363" w:rsidRDefault="0021381A" w:rsidP="008F2363">
      <w:pPr>
        <w:pBdr>
          <w:top w:val="nil"/>
          <w:left w:val="nil"/>
          <w:bottom w:val="nil"/>
          <w:right w:val="nil"/>
          <w:between w:val="nil"/>
        </w:pBdr>
        <w:tabs>
          <w:tab w:val="left" w:pos="1560"/>
        </w:tabs>
        <w:spacing w:after="0" w:line="240" w:lineRule="auto"/>
        <w:ind w:left="1134" w:hanging="140"/>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 </w:t>
      </w:r>
      <w:r w:rsidRPr="008F2363">
        <w:rPr>
          <w:rFonts w:ascii="Times New Roman" w:eastAsia="Arial" w:hAnsi="Times New Roman" w:cs="Times New Roman"/>
          <w:b/>
          <w:color w:val="000000"/>
        </w:rPr>
        <w:t>Opis sposobu dokonywania oceny spełnienia tego warunku</w:t>
      </w:r>
      <w:r w:rsidRPr="008F2363">
        <w:rPr>
          <w:rFonts w:ascii="Times New Roman" w:eastAsia="Arial" w:hAnsi="Times New Roman" w:cs="Times New Roman"/>
          <w:color w:val="000000"/>
        </w:rPr>
        <w:t>: Wykonawca składając ofertę jednocześnie oświadcza, że nie zachodzi ww. przesłanka wykluczenia.</w:t>
      </w:r>
    </w:p>
    <w:p w14:paraId="22302816" w14:textId="77777777" w:rsidR="006029AA" w:rsidRPr="008F2363" w:rsidRDefault="006029A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wobec których </w:t>
      </w:r>
      <w:proofErr w:type="gramStart"/>
      <w:r w:rsidRPr="008F2363">
        <w:rPr>
          <w:rFonts w:ascii="Times New Roman" w:eastAsia="Arial" w:hAnsi="Times New Roman" w:cs="Times New Roman"/>
          <w:color w:val="000000"/>
        </w:rPr>
        <w:t>zachodzą  przesłanki</w:t>
      </w:r>
      <w:proofErr w:type="gramEnd"/>
      <w:r w:rsidRPr="008F2363">
        <w:rPr>
          <w:rFonts w:ascii="Times New Roman" w:eastAsia="Arial" w:hAnsi="Times New Roman" w:cs="Times New Roman"/>
          <w:color w:val="000000"/>
        </w:rPr>
        <w:t xml:space="preserve"> wykluczenia z postępowania określone w celu przeciwdziałania wspieraniu agresji Federacji Rosyjskiej na Ukrainę,   w  art. 7 ust. 1 Ustawy z dnia 13 kwietnia 2022 r. o szczególnych rozwiązaniach w zakresie przeciwdziałania wspieraniu agresji na Ukrainę oraz służących ochronie bezpieczeństwa narodowego, ogłoszonej  w dniu 15 kwietnia 2022 r. w Dzienniku Ustaw pod poz. 835.</w:t>
      </w:r>
    </w:p>
    <w:p w14:paraId="2C7E8752" w14:textId="77777777" w:rsidR="001356F5" w:rsidRPr="008F2363" w:rsidRDefault="001356F5"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 xml:space="preserve">Opis sposobu dokonywania oceny spełnienia tego warunku. </w:t>
      </w:r>
      <w:r w:rsidRPr="008F2363">
        <w:rPr>
          <w:rFonts w:ascii="Times New Roman" w:eastAsia="Arial" w:hAnsi="Times New Roman" w:cs="Times New Roman"/>
          <w:color w:val="000000"/>
        </w:rPr>
        <w:t>Wykonawca składając ofertę jednocześnie oświadcza, że nie zachodzi ww. przesłanka wykluczenia i potwierdza to składając obowiązkowy załącznik nr 3 do niniejszego zapytania.</w:t>
      </w:r>
    </w:p>
    <w:p w14:paraId="0D1A1887"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Wykonawców, którzy złożyli nieprawdziwe informacje mające wpływ na wynik prowadzonego postępowania.</w:t>
      </w:r>
    </w:p>
    <w:p w14:paraId="3D2BAE50" w14:textId="77777777" w:rsidR="0021381A" w:rsidRPr="008F2363" w:rsidRDefault="0021381A" w:rsidP="008F2363">
      <w:pPr>
        <w:pBdr>
          <w:top w:val="nil"/>
          <w:left w:val="nil"/>
          <w:bottom w:val="nil"/>
          <w:right w:val="nil"/>
          <w:between w:val="nil"/>
        </w:pBdr>
        <w:tabs>
          <w:tab w:val="left" w:pos="1276"/>
        </w:tabs>
        <w:spacing w:line="240" w:lineRule="auto"/>
        <w:ind w:left="1134" w:hanging="283"/>
        <w:jc w:val="both"/>
        <w:rPr>
          <w:rFonts w:ascii="Times New Roman" w:eastAsia="Arial" w:hAnsi="Times New Roman" w:cs="Times New Roman"/>
          <w:color w:val="000000"/>
        </w:rPr>
      </w:pPr>
      <w:r w:rsidRPr="008F2363">
        <w:rPr>
          <w:rFonts w:ascii="Times New Roman" w:eastAsia="Arial" w:hAnsi="Times New Roman" w:cs="Times New Roman"/>
          <w:b/>
          <w:i/>
          <w:color w:val="000000"/>
        </w:rPr>
        <w:t xml:space="preserve">    </w:t>
      </w:r>
      <w:r w:rsidRPr="008F2363">
        <w:rPr>
          <w:rFonts w:ascii="Times New Roman" w:eastAsia="Arial" w:hAnsi="Times New Roman" w:cs="Times New Roman"/>
          <w:b/>
          <w:color w:val="000000"/>
        </w:rPr>
        <w:t>Opis sposobu dokonywania oceny spełnienia tego warunku</w:t>
      </w:r>
      <w:r w:rsidRPr="008F2363">
        <w:rPr>
          <w:rFonts w:ascii="Times New Roman" w:eastAsia="Arial" w:hAnsi="Times New Roman" w:cs="Times New Roman"/>
          <w:color w:val="000000"/>
        </w:rPr>
        <w:t>: Wykonawca składając ofertę jednocześnie oświadcza, że nie zachodzi ww. przesłanka wykluczenia.</w:t>
      </w:r>
    </w:p>
    <w:p w14:paraId="4FCB008A" w14:textId="77777777" w:rsidR="0021381A" w:rsidRPr="008F2363" w:rsidRDefault="0021381A" w:rsidP="008F2363">
      <w:pPr>
        <w:pStyle w:val="Akapitzlist"/>
        <w:spacing w:after="0" w:line="240" w:lineRule="auto"/>
        <w:jc w:val="both"/>
        <w:rPr>
          <w:rFonts w:ascii="Times New Roman" w:eastAsia="Arial" w:hAnsi="Times New Roman" w:cs="Times New Roman"/>
        </w:rPr>
      </w:pPr>
      <w:r w:rsidRPr="008F2363">
        <w:rPr>
          <w:rFonts w:ascii="Times New Roman" w:eastAsia="Arial" w:hAnsi="Times New Roman" w:cs="Times New Roman"/>
        </w:rPr>
        <w:t>Ocena spełniania przedstawionych powyżej warunków zostanie dokonana wg formuły: „spełnia – nie spełnia”.</w:t>
      </w:r>
    </w:p>
    <w:p w14:paraId="39E080EE" w14:textId="77777777" w:rsidR="003F144F" w:rsidRPr="008F2363" w:rsidRDefault="003F144F" w:rsidP="008F2363">
      <w:pPr>
        <w:pStyle w:val="Akapitzlist"/>
        <w:spacing w:after="0" w:line="240" w:lineRule="auto"/>
        <w:jc w:val="both"/>
        <w:rPr>
          <w:rFonts w:ascii="Times New Roman" w:hAnsi="Times New Roman" w:cs="Times New Roman"/>
        </w:rPr>
      </w:pPr>
    </w:p>
    <w:p w14:paraId="74BEF948" w14:textId="77777777" w:rsidR="008D08D4" w:rsidRPr="008F2363" w:rsidRDefault="008D08D4" w:rsidP="008F2363">
      <w:pPr>
        <w:pStyle w:val="Akapitzlist"/>
        <w:numPr>
          <w:ilvl w:val="0"/>
          <w:numId w:val="1"/>
        </w:numPr>
        <w:spacing w:after="0" w:line="240" w:lineRule="auto"/>
        <w:rPr>
          <w:rFonts w:ascii="Times New Roman" w:hAnsi="Times New Roman" w:cs="Times New Roman"/>
          <w:b/>
        </w:rPr>
      </w:pPr>
      <w:r w:rsidRPr="008F2363">
        <w:rPr>
          <w:rFonts w:ascii="Times New Roman" w:hAnsi="Times New Roman" w:cs="Times New Roman"/>
          <w:b/>
        </w:rPr>
        <w:t>Warunki zmiany umowy</w:t>
      </w:r>
    </w:p>
    <w:p w14:paraId="079B10AD" w14:textId="77777777" w:rsidR="00D533B2" w:rsidRPr="008F2363" w:rsidRDefault="00D533B2" w:rsidP="008F2363">
      <w:pPr>
        <w:pStyle w:val="Akapitzlist"/>
        <w:spacing w:after="0" w:line="240" w:lineRule="auto"/>
        <w:jc w:val="both"/>
        <w:rPr>
          <w:rFonts w:ascii="Times New Roman" w:hAnsi="Times New Roman" w:cs="Times New Roman"/>
        </w:rPr>
      </w:pPr>
    </w:p>
    <w:p w14:paraId="62DB6D8D" w14:textId="77777777" w:rsidR="00D533B2" w:rsidRPr="008F2363" w:rsidRDefault="00D533B2" w:rsidP="008F2363">
      <w:pPr>
        <w:widowControl w:val="0"/>
        <w:suppressAutoHyphens/>
        <w:spacing w:line="240" w:lineRule="auto"/>
        <w:jc w:val="both"/>
        <w:rPr>
          <w:rFonts w:ascii="Times New Roman" w:eastAsia="Arial" w:hAnsi="Times New Roman" w:cs="Times New Roman"/>
          <w:color w:val="000000"/>
        </w:rPr>
      </w:pPr>
      <w:r w:rsidRPr="008F2363">
        <w:rPr>
          <w:rFonts w:ascii="Times New Roman" w:hAnsi="Times New Roman" w:cs="Times New Roman"/>
        </w:rPr>
        <w:t>Zmiany w umowie zgodne z Sekcją 3.2.4. Umowa w sprawie zamówienia</w:t>
      </w:r>
      <w:r w:rsidRPr="008F2363">
        <w:rPr>
          <w:rFonts w:ascii="Times New Roman" w:eastAsia="Arial" w:hAnsi="Times New Roman" w:cs="Times New Roman"/>
          <w:color w:val="000000"/>
        </w:rPr>
        <w:t xml:space="preserve"> Wytycznych kwalifikowalności 2021-2027 pkt. </w:t>
      </w:r>
      <w:proofErr w:type="gramStart"/>
      <w:r w:rsidRPr="008F2363">
        <w:rPr>
          <w:rFonts w:ascii="Times New Roman" w:eastAsia="Arial" w:hAnsi="Times New Roman" w:cs="Times New Roman"/>
          <w:color w:val="000000"/>
        </w:rPr>
        <w:t>4 .</w:t>
      </w:r>
      <w:proofErr w:type="gramEnd"/>
      <w:r w:rsidRPr="008F2363">
        <w:rPr>
          <w:rFonts w:ascii="Times New Roman" w:eastAsia="Arial" w:hAnsi="Times New Roman" w:cs="Times New Roman"/>
          <w:color w:val="000000"/>
        </w:rPr>
        <w:t xml:space="preserve"> </w:t>
      </w:r>
    </w:p>
    <w:p w14:paraId="1706969D" w14:textId="77777777" w:rsidR="00D533B2" w:rsidRPr="008F2363" w:rsidRDefault="00D533B2" w:rsidP="008F2363">
      <w:pPr>
        <w:pBdr>
          <w:top w:val="nil"/>
          <w:left w:val="nil"/>
          <w:bottom w:val="nil"/>
          <w:right w:val="nil"/>
          <w:between w:val="nil"/>
        </w:pBdr>
        <w:tabs>
          <w:tab w:val="left" w:pos="9900"/>
          <w:tab w:val="left" w:pos="284"/>
        </w:tabs>
        <w:spacing w:line="240" w:lineRule="auto"/>
        <w:ind w:right="21"/>
        <w:rPr>
          <w:rFonts w:ascii="Times New Roman" w:hAnsi="Times New Roman" w:cs="Times New Roman"/>
        </w:rPr>
      </w:pPr>
      <w:r w:rsidRPr="008F2363">
        <w:rPr>
          <w:rFonts w:ascii="Times New Roman" w:hAnsi="Times New Roman" w:cs="Times New Roman"/>
        </w:rPr>
        <w:t xml:space="preserve">Możliwe zmiany zostały określone we wzorze umowy. </w:t>
      </w:r>
    </w:p>
    <w:p w14:paraId="5D6E42A7" w14:textId="4BC8F0D2" w:rsidR="00A905FC" w:rsidRPr="008F2363" w:rsidRDefault="00D533B2" w:rsidP="008F2363">
      <w:pPr>
        <w:spacing w:after="0" w:line="240" w:lineRule="auto"/>
        <w:jc w:val="both"/>
        <w:rPr>
          <w:rFonts w:ascii="Times New Roman" w:hAnsi="Times New Roman" w:cs="Times New Roman"/>
        </w:rPr>
      </w:pPr>
      <w:r w:rsidRPr="008F2363">
        <w:rPr>
          <w:rFonts w:ascii="Times New Roman" w:hAnsi="Times New Roman" w:cs="Times New Roman"/>
        </w:rPr>
        <w:t>W zakresie zmiany terminu wykonania przedmiotu zamówienia termin realizacji zamówienia może ulec zmianie na wniosek Wykonawcy lub Zamawiającego, w przypadku wniosku Wykonawcy wniosek musi zostać uzasadniony pisemnie oraz Zamawiający musi wydać zgodę na zmianę terminu</w:t>
      </w:r>
      <w:r w:rsidR="001B56D2" w:rsidRPr="008F2363">
        <w:rPr>
          <w:rFonts w:ascii="Times New Roman" w:hAnsi="Times New Roman" w:cs="Times New Roman"/>
        </w:rPr>
        <w:t>.</w:t>
      </w:r>
    </w:p>
    <w:p w14:paraId="69FFF87A" w14:textId="77777777" w:rsidR="00184D0D" w:rsidRPr="008F2363" w:rsidRDefault="00184D0D" w:rsidP="008F2363">
      <w:pPr>
        <w:pStyle w:val="Akapitzlist"/>
        <w:spacing w:after="0" w:line="240" w:lineRule="auto"/>
        <w:jc w:val="both"/>
        <w:rPr>
          <w:rFonts w:ascii="Times New Roman" w:hAnsi="Times New Roman" w:cs="Times New Roman"/>
        </w:rPr>
      </w:pPr>
    </w:p>
    <w:p w14:paraId="392FC124" w14:textId="77777777" w:rsidR="00E61B3D" w:rsidRPr="008F2363" w:rsidRDefault="00E61B3D" w:rsidP="008F2363">
      <w:pPr>
        <w:pStyle w:val="Akapitzlist"/>
        <w:numPr>
          <w:ilvl w:val="0"/>
          <w:numId w:val="1"/>
        </w:numPr>
        <w:spacing w:after="0" w:line="240" w:lineRule="auto"/>
        <w:jc w:val="both"/>
        <w:rPr>
          <w:rFonts w:ascii="Times New Roman" w:hAnsi="Times New Roman" w:cs="Times New Roman"/>
          <w:b/>
        </w:rPr>
      </w:pPr>
    </w:p>
    <w:p w14:paraId="37B0846E" w14:textId="41CEE4E3" w:rsidR="00184D0D" w:rsidRPr="008F2363" w:rsidRDefault="00C842E4" w:rsidP="008F2363">
      <w:pPr>
        <w:spacing w:after="0" w:line="240" w:lineRule="auto"/>
        <w:rPr>
          <w:rFonts w:ascii="Times New Roman" w:hAnsi="Times New Roman" w:cs="Times New Roman"/>
          <w:b/>
        </w:rPr>
      </w:pPr>
      <w:r w:rsidRPr="008F2363">
        <w:rPr>
          <w:rFonts w:ascii="Times New Roman" w:hAnsi="Times New Roman" w:cs="Times New Roman"/>
          <w:b/>
        </w:rPr>
        <w:t>Termin realizacji zamówienia:</w:t>
      </w:r>
      <w:r w:rsidR="007A3292" w:rsidRPr="008F2363">
        <w:rPr>
          <w:rFonts w:ascii="Times New Roman" w:hAnsi="Times New Roman" w:cs="Times New Roman"/>
        </w:rPr>
        <w:br/>
      </w:r>
      <w:proofErr w:type="gramStart"/>
      <w:r w:rsidR="007A3292" w:rsidRPr="008F2363">
        <w:rPr>
          <w:rFonts w:ascii="Times New Roman" w:hAnsi="Times New Roman" w:cs="Times New Roman"/>
        </w:rPr>
        <w:t>Termin</w:t>
      </w:r>
      <w:r w:rsidR="00FF15CB" w:rsidRPr="008F2363">
        <w:rPr>
          <w:rFonts w:ascii="Times New Roman" w:hAnsi="Times New Roman" w:cs="Times New Roman"/>
        </w:rPr>
        <w:t xml:space="preserve"> </w:t>
      </w:r>
      <w:r w:rsidR="00001DED" w:rsidRPr="008F2363">
        <w:rPr>
          <w:rFonts w:ascii="Times New Roman" w:hAnsi="Times New Roman" w:cs="Times New Roman"/>
        </w:rPr>
        <w:t xml:space="preserve"> realizacji</w:t>
      </w:r>
      <w:proofErr w:type="gramEnd"/>
      <w:r w:rsidR="00001DED" w:rsidRPr="008F2363">
        <w:rPr>
          <w:rFonts w:ascii="Times New Roman" w:hAnsi="Times New Roman" w:cs="Times New Roman"/>
        </w:rPr>
        <w:t xml:space="preserve"> zamówienia ustala się </w:t>
      </w:r>
      <w:r w:rsidR="00651EDA" w:rsidRPr="008F2363">
        <w:rPr>
          <w:rFonts w:ascii="Times New Roman" w:hAnsi="Times New Roman" w:cs="Times New Roman"/>
        </w:rPr>
        <w:t xml:space="preserve"> </w:t>
      </w:r>
      <w:r w:rsidR="00642609" w:rsidRPr="008F2363">
        <w:rPr>
          <w:rFonts w:ascii="Times New Roman" w:hAnsi="Times New Roman" w:cs="Times New Roman"/>
        </w:rPr>
        <w:t>na 30 dni od podpisania umowy</w:t>
      </w:r>
      <w:r w:rsidR="00E61B3D" w:rsidRPr="008F2363">
        <w:rPr>
          <w:rFonts w:ascii="Times New Roman" w:hAnsi="Times New Roman" w:cs="Times New Roman"/>
        </w:rPr>
        <w:t>.</w:t>
      </w:r>
      <w:r w:rsidR="00642609" w:rsidRPr="008F2363">
        <w:rPr>
          <w:rFonts w:ascii="Times New Roman" w:hAnsi="Times New Roman" w:cs="Times New Roman"/>
        </w:rPr>
        <w:t xml:space="preserve"> </w:t>
      </w:r>
      <w:r w:rsidR="00651EDA" w:rsidRPr="008F2363">
        <w:rPr>
          <w:rFonts w:ascii="Times New Roman" w:hAnsi="Times New Roman" w:cs="Times New Roman"/>
        </w:rPr>
        <w:t xml:space="preserve"> </w:t>
      </w:r>
    </w:p>
    <w:p w14:paraId="390A6D74" w14:textId="77777777" w:rsidR="00E61B3D" w:rsidRPr="008F2363" w:rsidRDefault="00E61B3D" w:rsidP="008F2363">
      <w:pPr>
        <w:pStyle w:val="Akapitzlist"/>
        <w:spacing w:after="0" w:line="240" w:lineRule="auto"/>
        <w:jc w:val="both"/>
        <w:rPr>
          <w:rFonts w:ascii="Times New Roman" w:hAnsi="Times New Roman" w:cs="Times New Roman"/>
          <w:b/>
        </w:rPr>
      </w:pPr>
    </w:p>
    <w:p w14:paraId="069565CD" w14:textId="6015DD12" w:rsidR="00236F2A" w:rsidRPr="008F2363" w:rsidRDefault="00236F2A" w:rsidP="008F2363">
      <w:pPr>
        <w:pStyle w:val="Akapitzlist"/>
        <w:spacing w:after="0" w:line="240" w:lineRule="auto"/>
        <w:jc w:val="both"/>
        <w:rPr>
          <w:rFonts w:ascii="Times New Roman" w:hAnsi="Times New Roman" w:cs="Times New Roman"/>
          <w:b/>
        </w:rPr>
      </w:pPr>
      <w:r w:rsidRPr="008F2363">
        <w:rPr>
          <w:rFonts w:ascii="Times New Roman" w:hAnsi="Times New Roman" w:cs="Times New Roman"/>
          <w:b/>
        </w:rPr>
        <w:t>W zakresie zmiany terminu wykonania przedmiotu zamówienia termin realizacji zamówienia może ulec zmianie na wniosek Wykonawcy lub Zamawiającego, w przypadku wniosku Wykonawcy wniosek musi zostać uzasadniony pisemnie oraz Zamawiający musi wydać zgodę na zmianę terminu.</w:t>
      </w:r>
      <w:r w:rsidR="00E61B3D" w:rsidRPr="008F2363">
        <w:rPr>
          <w:rFonts w:ascii="Times New Roman" w:hAnsi="Times New Roman" w:cs="Times New Roman"/>
          <w:b/>
        </w:rPr>
        <w:t xml:space="preserve"> Zmiana terminu </w:t>
      </w:r>
      <w:proofErr w:type="gramStart"/>
      <w:r w:rsidR="00E61B3D" w:rsidRPr="008F2363">
        <w:rPr>
          <w:rFonts w:ascii="Times New Roman" w:hAnsi="Times New Roman" w:cs="Times New Roman"/>
          <w:b/>
        </w:rPr>
        <w:t>dostawy  może</w:t>
      </w:r>
      <w:proofErr w:type="gramEnd"/>
      <w:r w:rsidR="00E61B3D" w:rsidRPr="008F2363">
        <w:rPr>
          <w:rFonts w:ascii="Times New Roman" w:hAnsi="Times New Roman" w:cs="Times New Roman"/>
          <w:b/>
        </w:rPr>
        <w:t xml:space="preserve"> dotyczyć poszczególnych składowych danego kompletu/ lub danego kompletu  przy zachowaniu terminu  na dostarczenie pozostałych  składowych/kompletów w określonym czasie. </w:t>
      </w:r>
    </w:p>
    <w:p w14:paraId="09D541F0" w14:textId="77777777" w:rsidR="00B300C1" w:rsidRPr="008F2363" w:rsidRDefault="003A07A0"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t>Termin oraz sposób złożenia oferty:</w:t>
      </w:r>
      <w:bookmarkStart w:id="0" w:name="_heading=h.2et92p0" w:colFirst="0" w:colLast="0"/>
      <w:bookmarkEnd w:id="0"/>
    </w:p>
    <w:p w14:paraId="554F3CB9" w14:textId="77777777" w:rsidR="00F36A91" w:rsidRPr="008F2363" w:rsidRDefault="00F36A91" w:rsidP="008F2363">
      <w:pPr>
        <w:pStyle w:val="Akapitzlist"/>
        <w:numPr>
          <w:ilvl w:val="0"/>
          <w:numId w:val="4"/>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Wymagania podstawowe:</w:t>
      </w:r>
    </w:p>
    <w:p w14:paraId="5BD9694F"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Każdy Wykonawca może złożyć tylko jedną ofertę.</w:t>
      </w:r>
    </w:p>
    <w:p w14:paraId="3EA9EF50" w14:textId="46D876FE" w:rsidR="00592ED4" w:rsidRPr="008F2363" w:rsidRDefault="008A36AB"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Zamawiający dopuszcza możliwość składania ofert częściowych.</w:t>
      </w:r>
    </w:p>
    <w:p w14:paraId="5211EC93" w14:textId="6164AC0F" w:rsidR="00FF15CB" w:rsidRPr="008F2363" w:rsidRDefault="00FF15CB"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 xml:space="preserve">Wykonawca może złożyć ofertę na dowolną ilość części </w:t>
      </w:r>
      <w:proofErr w:type="gramStart"/>
      <w:r w:rsidRPr="008F2363">
        <w:rPr>
          <w:rFonts w:ascii="Times New Roman" w:eastAsia="Calibri" w:hAnsi="Times New Roman" w:cs="Times New Roman"/>
        </w:rPr>
        <w:t xml:space="preserve">zamówienia </w:t>
      </w:r>
      <w:r w:rsidR="00642609" w:rsidRPr="008F2363">
        <w:rPr>
          <w:rFonts w:ascii="Times New Roman" w:eastAsia="Calibri" w:hAnsi="Times New Roman" w:cs="Times New Roman"/>
        </w:rPr>
        <w:t xml:space="preserve"> na</w:t>
      </w:r>
      <w:proofErr w:type="gramEnd"/>
      <w:r w:rsidR="00642609" w:rsidRPr="008F2363">
        <w:rPr>
          <w:rFonts w:ascii="Times New Roman" w:eastAsia="Calibri" w:hAnsi="Times New Roman" w:cs="Times New Roman"/>
        </w:rPr>
        <w:t xml:space="preserve"> jedną lub obie jego </w:t>
      </w:r>
      <w:r w:rsidRPr="008F2363">
        <w:rPr>
          <w:rFonts w:ascii="Times New Roman" w:eastAsia="Calibri" w:hAnsi="Times New Roman" w:cs="Times New Roman"/>
        </w:rPr>
        <w:t xml:space="preserve">części. </w:t>
      </w:r>
    </w:p>
    <w:p w14:paraId="184EB452" w14:textId="06D17605" w:rsidR="00DC24E9"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proofErr w:type="gramStart"/>
      <w:r w:rsidRPr="008F2363">
        <w:rPr>
          <w:rFonts w:ascii="Times New Roman" w:eastAsia="Calibri" w:hAnsi="Times New Roman" w:cs="Times New Roman"/>
        </w:rPr>
        <w:t xml:space="preserve">Zamawiający </w:t>
      </w:r>
      <w:r w:rsidR="00FF15CB" w:rsidRPr="008F2363">
        <w:rPr>
          <w:rFonts w:ascii="Times New Roman" w:eastAsia="Calibri" w:hAnsi="Times New Roman" w:cs="Times New Roman"/>
        </w:rPr>
        <w:t xml:space="preserve"> nie</w:t>
      </w:r>
      <w:proofErr w:type="gramEnd"/>
      <w:r w:rsidRPr="008F2363">
        <w:rPr>
          <w:rFonts w:ascii="Times New Roman" w:eastAsia="Calibri" w:hAnsi="Times New Roman" w:cs="Times New Roman"/>
        </w:rPr>
        <w:t xml:space="preserve"> dopuszcza</w:t>
      </w:r>
      <w:r w:rsidR="008A36AB" w:rsidRPr="008F2363">
        <w:rPr>
          <w:rFonts w:ascii="Times New Roman" w:eastAsia="Calibri" w:hAnsi="Times New Roman" w:cs="Times New Roman"/>
        </w:rPr>
        <w:t xml:space="preserve"> </w:t>
      </w:r>
      <w:r w:rsidRPr="008F2363">
        <w:rPr>
          <w:rFonts w:ascii="Times New Roman" w:eastAsia="Calibri" w:hAnsi="Times New Roman" w:cs="Times New Roman"/>
        </w:rPr>
        <w:t xml:space="preserve"> składania ofert wariantowych</w:t>
      </w:r>
      <w:r w:rsidR="005128CD" w:rsidRPr="008F2363">
        <w:rPr>
          <w:rFonts w:ascii="Times New Roman" w:eastAsia="Calibri" w:hAnsi="Times New Roman" w:cs="Times New Roman"/>
        </w:rPr>
        <w:t>.</w:t>
      </w:r>
    </w:p>
    <w:p w14:paraId="1E68629E"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lastRenderedPageBreak/>
        <w:t xml:space="preserve">Zamawiający dopuszcza składanie ofert przez Wykonawców w formie Konsorcjum </w:t>
      </w:r>
      <w:r w:rsidR="00050667" w:rsidRPr="008F2363">
        <w:rPr>
          <w:rFonts w:ascii="Times New Roman" w:eastAsia="Calibri" w:hAnsi="Times New Roman" w:cs="Times New Roman"/>
        </w:rPr>
        <w:br/>
      </w:r>
      <w:r w:rsidRPr="008F2363">
        <w:rPr>
          <w:rFonts w:ascii="Times New Roman" w:eastAsia="Calibri" w:hAnsi="Times New Roman" w:cs="Times New Roman"/>
        </w:rPr>
        <w:t xml:space="preserve">w takim </w:t>
      </w:r>
      <w:proofErr w:type="gramStart"/>
      <w:r w:rsidRPr="008F2363">
        <w:rPr>
          <w:rFonts w:ascii="Times New Roman" w:eastAsia="Calibri" w:hAnsi="Times New Roman" w:cs="Times New Roman"/>
        </w:rPr>
        <w:t>przypadku :</w:t>
      </w:r>
      <w:proofErr w:type="gramEnd"/>
    </w:p>
    <w:p w14:paraId="259BFD0D" w14:textId="77777777" w:rsidR="00F36A91" w:rsidRPr="008F2363" w:rsidRDefault="00F36A91" w:rsidP="008F2363">
      <w:pPr>
        <w:pStyle w:val="Akapitzlist"/>
        <w:numPr>
          <w:ilvl w:val="2"/>
          <w:numId w:val="34"/>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Do oferty należy załączyć pełnomocnictwo dla Lidera Konsorcjum, co najmniej do podpisania oferty</w:t>
      </w:r>
    </w:p>
    <w:p w14:paraId="6C47914B" w14:textId="77777777" w:rsidR="00F36A91" w:rsidRPr="008F2363" w:rsidRDefault="00F36A91" w:rsidP="008F2363">
      <w:pPr>
        <w:pStyle w:val="Akapitzlist"/>
        <w:numPr>
          <w:ilvl w:val="2"/>
          <w:numId w:val="34"/>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Załącznik nr 3 składa każdy z członków Konsorcjum</w:t>
      </w:r>
    </w:p>
    <w:p w14:paraId="109DE595"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 xml:space="preserve">Wzory dokumentów dołączonych do niniejszego zapytania powinny zostać wypełnione przez Wykonawcę i dołączone do oferty bądź też przygotowane przez Wykonawcę </w:t>
      </w:r>
      <w:r w:rsidR="001C6B80" w:rsidRPr="008F2363">
        <w:rPr>
          <w:rFonts w:ascii="Times New Roman" w:eastAsia="Calibri" w:hAnsi="Times New Roman" w:cs="Times New Roman"/>
        </w:rPr>
        <w:br/>
      </w:r>
      <w:r w:rsidRPr="008F2363">
        <w:rPr>
          <w:rFonts w:ascii="Times New Roman" w:eastAsia="Calibri" w:hAnsi="Times New Roman" w:cs="Times New Roman"/>
        </w:rPr>
        <w:t>w formie zgodnej z niniejszym zapytaniem.</w:t>
      </w:r>
    </w:p>
    <w:p w14:paraId="147D3802"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Ofertę składa się w formie pisemnej, w języku polskim wraz z oświadczeniami Wykonawcy. Wzór oferty oraz oświadczeń dołączone zostały do niniejszego zapytania.</w:t>
      </w:r>
    </w:p>
    <w:p w14:paraId="22DA6504"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 xml:space="preserve">Oferta złożona wg załączonego </w:t>
      </w:r>
      <w:proofErr w:type="gramStart"/>
      <w:r w:rsidRPr="008F2363">
        <w:rPr>
          <w:rFonts w:ascii="Times New Roman" w:eastAsia="Calibri" w:hAnsi="Times New Roman" w:cs="Times New Roman"/>
        </w:rPr>
        <w:t>wzoru  powinna</w:t>
      </w:r>
      <w:proofErr w:type="gramEnd"/>
      <w:r w:rsidRPr="008F2363">
        <w:rPr>
          <w:rFonts w:ascii="Times New Roman" w:eastAsia="Calibri" w:hAnsi="Times New Roman" w:cs="Times New Roman"/>
        </w:rPr>
        <w:t>:</w:t>
      </w:r>
    </w:p>
    <w:p w14:paraId="2F621E73"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posiadać datę sporządzenia,</w:t>
      </w:r>
    </w:p>
    <w:p w14:paraId="6236ED01"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Zawierać adres lub siedzibę Wykonawcy, numer telefonu, NIP, adres e-mail,</w:t>
      </w:r>
    </w:p>
    <w:p w14:paraId="702F2749"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Wymaga się, by oferta była podpisana przez osobę lub osoby uprawnione do zaciągania zobowiązań w imieniu Wykonawcy, a wszystkie strony o</w:t>
      </w:r>
      <w:r w:rsidR="00D74CC2" w:rsidRPr="008F2363">
        <w:rPr>
          <w:rFonts w:ascii="Times New Roman" w:eastAsia="Calibri" w:hAnsi="Times New Roman" w:cs="Times New Roman"/>
        </w:rPr>
        <w:t>ferty parafowane przez te osoby (zamawiający dopuszcza ofertę podpisaną podp</w:t>
      </w:r>
      <w:r w:rsidR="00EE70B8" w:rsidRPr="008F2363">
        <w:rPr>
          <w:rFonts w:ascii="Times New Roman" w:eastAsia="Calibri" w:hAnsi="Times New Roman" w:cs="Times New Roman"/>
        </w:rPr>
        <w:t>isem odręcznym</w:t>
      </w:r>
      <w:r w:rsidR="00D74CC2" w:rsidRPr="008F2363">
        <w:rPr>
          <w:rFonts w:ascii="Times New Roman" w:eastAsia="Calibri" w:hAnsi="Times New Roman" w:cs="Times New Roman"/>
        </w:rPr>
        <w:t>, kwalifikowanym podpisem elektronicznym, podpisem zaufanym lub podpisem osobistym)</w:t>
      </w:r>
    </w:p>
    <w:p w14:paraId="5C03193F" w14:textId="6D375E8A" w:rsidR="00F36A91" w:rsidRPr="008F2363" w:rsidRDefault="00F36A91" w:rsidP="008F2363">
      <w:pPr>
        <w:pStyle w:val="Akapitzlist"/>
        <w:numPr>
          <w:ilvl w:val="2"/>
          <w:numId w:val="33"/>
        </w:numPr>
        <w:spacing w:line="240" w:lineRule="auto"/>
        <w:jc w:val="both"/>
        <w:rPr>
          <w:rFonts w:ascii="Times New Roman" w:eastAsia="Calibri" w:hAnsi="Times New Roman" w:cs="Times New Roman"/>
        </w:rPr>
      </w:pPr>
      <w:r w:rsidRPr="008F2363">
        <w:rPr>
          <w:rFonts w:ascii="Times New Roman" w:eastAsia="Calibri" w:hAnsi="Times New Roman" w:cs="Times New Roman"/>
        </w:rPr>
        <w:t>W przypadku, gdy ofertę podpisuje osoba posiadająca pełnomocnictwo musi</w:t>
      </w:r>
      <w:r w:rsidR="00263996" w:rsidRPr="008F2363">
        <w:rPr>
          <w:rFonts w:ascii="Times New Roman" w:eastAsia="Calibri" w:hAnsi="Times New Roman" w:cs="Times New Roman"/>
        </w:rPr>
        <w:t xml:space="preserve"> </w:t>
      </w:r>
      <w:r w:rsidRPr="008F2363">
        <w:rPr>
          <w:rFonts w:ascii="Times New Roman" w:eastAsia="Calibri" w:hAnsi="Times New Roman" w:cs="Times New Roman"/>
        </w:rPr>
        <w:t>ono zawierać zakres upełnomocnienia, natomiast w przypadku złożenia kopii pełnomocnictwa - musi ono być potwierdzone „za zgodnością</w:t>
      </w:r>
      <w:r w:rsidR="002F2F82" w:rsidRPr="008F2363">
        <w:rPr>
          <w:rFonts w:ascii="Times New Roman" w:eastAsia="Calibri" w:hAnsi="Times New Roman" w:cs="Times New Roman"/>
        </w:rPr>
        <w:t xml:space="preserve"> z oryginałem” przez osobę udzielającą pełnomocnictwa.</w:t>
      </w:r>
    </w:p>
    <w:p w14:paraId="7DEC7E4B" w14:textId="77777777" w:rsidR="00F36A91" w:rsidRPr="008F2363" w:rsidRDefault="00F36A91" w:rsidP="008F2363">
      <w:pPr>
        <w:pStyle w:val="Akapitzlist"/>
        <w:numPr>
          <w:ilvl w:val="2"/>
          <w:numId w:val="33"/>
        </w:numPr>
        <w:spacing w:line="240" w:lineRule="auto"/>
        <w:jc w:val="both"/>
        <w:rPr>
          <w:rFonts w:ascii="Times New Roman" w:eastAsia="Calibri" w:hAnsi="Times New Roman" w:cs="Times New Roman"/>
        </w:rPr>
      </w:pPr>
      <w:r w:rsidRPr="008F2363">
        <w:rPr>
          <w:rFonts w:ascii="Times New Roman" w:eastAsia="Calibri" w:hAnsi="Times New Roman" w:cs="Times New Roman"/>
        </w:rPr>
        <w:t xml:space="preserve">Zaleca </w:t>
      </w:r>
      <w:proofErr w:type="gramStart"/>
      <w:r w:rsidRPr="008F2363">
        <w:rPr>
          <w:rFonts w:ascii="Times New Roman" w:eastAsia="Calibri" w:hAnsi="Times New Roman" w:cs="Times New Roman"/>
        </w:rPr>
        <w:t>się</w:t>
      </w:r>
      <w:proofErr w:type="gramEnd"/>
      <w:r w:rsidRPr="008F2363">
        <w:rPr>
          <w:rFonts w:ascii="Times New Roman" w:eastAsia="Calibri" w:hAnsi="Times New Roman" w:cs="Times New Roman"/>
        </w:rPr>
        <w:t xml:space="preserve"> aby strony oferty były ponumerowane. </w:t>
      </w:r>
    </w:p>
    <w:p w14:paraId="74B5FF79" w14:textId="0A9B07D6" w:rsidR="00F36A91" w:rsidRPr="008F2363" w:rsidRDefault="00F36A91" w:rsidP="008F2363">
      <w:pPr>
        <w:pStyle w:val="Akapitzlist"/>
        <w:numPr>
          <w:ilvl w:val="2"/>
          <w:numId w:val="33"/>
        </w:numPr>
        <w:spacing w:line="240" w:lineRule="auto"/>
        <w:jc w:val="both"/>
        <w:rPr>
          <w:rFonts w:ascii="Times New Roman" w:eastAsia="Calibri" w:hAnsi="Times New Roman" w:cs="Times New Roman"/>
        </w:rPr>
      </w:pPr>
      <w:r w:rsidRPr="008F2363">
        <w:rPr>
          <w:rFonts w:ascii="Times New Roman" w:eastAsia="Calibri" w:hAnsi="Times New Roman" w:cs="Times New Roman"/>
        </w:rPr>
        <w:t xml:space="preserve">Wymaga się, aby wszelkie poprawki były dokonane w sposób czytelny </w:t>
      </w:r>
      <w:r w:rsidR="00263996" w:rsidRPr="008F2363">
        <w:rPr>
          <w:rFonts w:ascii="Times New Roman" w:eastAsia="Calibri" w:hAnsi="Times New Roman" w:cs="Times New Roman"/>
        </w:rPr>
        <w:t xml:space="preserve">                      </w:t>
      </w:r>
      <w:r w:rsidRPr="008F2363">
        <w:rPr>
          <w:rFonts w:ascii="Times New Roman" w:eastAsia="Calibri" w:hAnsi="Times New Roman" w:cs="Times New Roman"/>
        </w:rPr>
        <w:t>i dodatkowo opatrzone datą dokonania poprawki oraz parafą osoby podpisującej ofertę</w:t>
      </w:r>
    </w:p>
    <w:p w14:paraId="0516CB75"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 xml:space="preserve">Wymaga się, by oferta była przygotowana w formie zapewniającej pełną czytelność jej treści. </w:t>
      </w:r>
    </w:p>
    <w:p w14:paraId="5687FCC7"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color w:val="000000" w:themeColor="text1"/>
        </w:rPr>
      </w:pPr>
      <w:r w:rsidRPr="008F2363">
        <w:rPr>
          <w:rFonts w:ascii="Times New Roman" w:eastAsia="Calibri" w:hAnsi="Times New Roman" w:cs="Times New Roman"/>
          <w:color w:val="000000" w:themeColor="text1"/>
        </w:rPr>
        <w:t xml:space="preserve">Wykonawca ponosi wszelkie koszty związane z przygotowaniem i złożeniem oferty. </w:t>
      </w:r>
    </w:p>
    <w:p w14:paraId="39F93DC1" w14:textId="63800896"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color w:val="000000" w:themeColor="text1"/>
        </w:rPr>
        <w:t xml:space="preserve">Wykonawca w toku postępowania może zwracać się z pytaniami o wyjaśnienie </w:t>
      </w:r>
      <w:r w:rsidR="00DA6AAD" w:rsidRPr="008F2363">
        <w:rPr>
          <w:rFonts w:ascii="Times New Roman" w:eastAsia="Calibri" w:hAnsi="Times New Roman" w:cs="Times New Roman"/>
          <w:color w:val="000000" w:themeColor="text1"/>
        </w:rPr>
        <w:t xml:space="preserve">treści </w:t>
      </w:r>
      <w:r w:rsidRPr="008F2363">
        <w:rPr>
          <w:rFonts w:ascii="Times New Roman" w:eastAsia="Calibri" w:hAnsi="Times New Roman" w:cs="Times New Roman"/>
          <w:color w:val="000000" w:themeColor="text1"/>
        </w:rPr>
        <w:t>niniejszego zapytania. Odpowiedzi zostaną zamieszczone na stronie internetowej, na której umieszczone zostało niniejsze z</w:t>
      </w:r>
      <w:r w:rsidR="00DA6AAD" w:rsidRPr="008F2363">
        <w:rPr>
          <w:rFonts w:ascii="Times New Roman" w:eastAsia="Calibri" w:hAnsi="Times New Roman" w:cs="Times New Roman"/>
          <w:color w:val="000000" w:themeColor="text1"/>
        </w:rPr>
        <w:t>apytanie (</w:t>
      </w:r>
      <w:r w:rsidR="00DD2C52" w:rsidRPr="008F2363">
        <w:rPr>
          <w:rFonts w:ascii="Times New Roman" w:eastAsia="Calibri" w:hAnsi="Times New Roman" w:cs="Times New Roman"/>
          <w:color w:val="000000" w:themeColor="text1"/>
        </w:rPr>
        <w:t xml:space="preserve">niezwłocznie, jednak nie </w:t>
      </w:r>
      <w:r w:rsidR="00DA6AAD" w:rsidRPr="008F2363">
        <w:rPr>
          <w:rFonts w:ascii="Times New Roman" w:eastAsia="Calibri" w:hAnsi="Times New Roman" w:cs="Times New Roman"/>
          <w:color w:val="000000" w:themeColor="text1"/>
        </w:rPr>
        <w:t xml:space="preserve">później </w:t>
      </w:r>
      <w:r w:rsidR="00DD2C52" w:rsidRPr="008F2363">
        <w:rPr>
          <w:rFonts w:ascii="Times New Roman" w:eastAsia="Calibri" w:hAnsi="Times New Roman" w:cs="Times New Roman"/>
          <w:color w:val="000000" w:themeColor="text1"/>
        </w:rPr>
        <w:t xml:space="preserve">niż </w:t>
      </w:r>
      <w:r w:rsidR="001B56D2" w:rsidRPr="008F2363">
        <w:rPr>
          <w:rFonts w:ascii="Times New Roman" w:eastAsia="Calibri" w:hAnsi="Times New Roman" w:cs="Times New Roman"/>
          <w:color w:val="000000" w:themeColor="text1"/>
        </w:rPr>
        <w:t xml:space="preserve">w dwa dni kalendarzowe przed terminem składania </w:t>
      </w:r>
      <w:proofErr w:type="gramStart"/>
      <w:r w:rsidR="001B56D2" w:rsidRPr="008F2363">
        <w:rPr>
          <w:rFonts w:ascii="Times New Roman" w:eastAsia="Calibri" w:hAnsi="Times New Roman" w:cs="Times New Roman"/>
          <w:color w:val="000000" w:themeColor="text1"/>
        </w:rPr>
        <w:t>ofert)/</w:t>
      </w:r>
      <w:proofErr w:type="gramEnd"/>
      <w:r w:rsidR="001B56D2" w:rsidRPr="008F2363">
        <w:rPr>
          <w:rFonts w:ascii="Times New Roman" w:eastAsia="Calibri" w:hAnsi="Times New Roman" w:cs="Times New Roman"/>
          <w:color w:val="000000" w:themeColor="text1"/>
        </w:rPr>
        <w:t xml:space="preserve"> </w:t>
      </w:r>
      <w:r w:rsidRPr="008F2363">
        <w:rPr>
          <w:rFonts w:ascii="Times New Roman" w:eastAsia="Calibri" w:hAnsi="Times New Roman" w:cs="Times New Roman"/>
          <w:color w:val="000000" w:themeColor="text1"/>
        </w:rPr>
        <w:t xml:space="preserve"> Wyjaśnienia </w:t>
      </w:r>
      <w:r w:rsidRPr="008F2363">
        <w:rPr>
          <w:rFonts w:ascii="Times New Roman" w:eastAsia="Calibri" w:hAnsi="Times New Roman" w:cs="Times New Roman"/>
        </w:rPr>
        <w:t xml:space="preserve">zamieszczane na stronie internetowej nie będą zdradzać, wskazywać ani identyfikować podmiotu zadającego pytanie. Zamawiający zastrzega możliwość pozostawienia pytania bez odpowiedzi </w:t>
      </w:r>
      <w:r w:rsidR="00263996" w:rsidRPr="008F2363">
        <w:rPr>
          <w:rFonts w:ascii="Times New Roman" w:eastAsia="Calibri" w:hAnsi="Times New Roman" w:cs="Times New Roman"/>
        </w:rPr>
        <w:t xml:space="preserve">                          </w:t>
      </w:r>
      <w:r w:rsidRPr="008F2363">
        <w:rPr>
          <w:rFonts w:ascii="Times New Roman" w:eastAsia="Calibri" w:hAnsi="Times New Roman" w:cs="Times New Roman"/>
        </w:rPr>
        <w:t>w sytuacji jego złożenia w terminie krótszym niż 1 dzień przed terminem składania ofert.</w:t>
      </w:r>
    </w:p>
    <w:p w14:paraId="29C2D853" w14:textId="77777777" w:rsidR="00F36A91" w:rsidRPr="008F2363" w:rsidRDefault="00F36A91" w:rsidP="008F2363">
      <w:pPr>
        <w:pStyle w:val="Akapitzlist"/>
        <w:numPr>
          <w:ilvl w:val="0"/>
          <w:numId w:val="11"/>
        </w:numPr>
        <w:spacing w:line="240" w:lineRule="auto"/>
        <w:ind w:left="1418" w:right="-284"/>
        <w:rPr>
          <w:rFonts w:ascii="Times New Roman" w:eastAsia="Calibri" w:hAnsi="Times New Roman" w:cs="Times New Roman"/>
        </w:rPr>
      </w:pPr>
      <w:r w:rsidRPr="008F2363">
        <w:rPr>
          <w:rFonts w:ascii="Times New Roman" w:eastAsia="Calibri" w:hAnsi="Times New Roman" w:cs="Times New Roman"/>
        </w:rPr>
        <w:t xml:space="preserve">Wykonawcy są zobowiązani do regularnego przeglądania strony internetowej, na której zamieszczone jest niniejsze zapytanie celem rejestrowania wszelkich zmian zapytania i udzielonych wyjaśnień. </w:t>
      </w:r>
    </w:p>
    <w:p w14:paraId="32F1BF5F" w14:textId="77777777" w:rsidR="00440593" w:rsidRPr="008F2363" w:rsidRDefault="00440593" w:rsidP="008F2363">
      <w:pPr>
        <w:pStyle w:val="Akapitzlist"/>
        <w:numPr>
          <w:ilvl w:val="0"/>
          <w:numId w:val="11"/>
        </w:numPr>
        <w:spacing w:line="240" w:lineRule="auto"/>
        <w:ind w:right="-284"/>
        <w:rPr>
          <w:rFonts w:ascii="Times New Roman" w:eastAsia="Calibri" w:hAnsi="Times New Roman" w:cs="Times New Roman"/>
          <w:vanish/>
        </w:rPr>
      </w:pPr>
    </w:p>
    <w:p w14:paraId="70BFE921" w14:textId="4AA21701" w:rsidR="009C1BF6" w:rsidRPr="008F2363" w:rsidRDefault="00F36A91" w:rsidP="008F2363">
      <w:pPr>
        <w:pStyle w:val="Akapitzlist"/>
        <w:numPr>
          <w:ilvl w:val="0"/>
          <w:numId w:val="11"/>
        </w:numPr>
        <w:spacing w:line="240" w:lineRule="auto"/>
        <w:ind w:left="1418" w:right="-284"/>
        <w:rPr>
          <w:rFonts w:ascii="Times New Roman" w:eastAsia="Calibri" w:hAnsi="Times New Roman" w:cs="Times New Roman"/>
        </w:rPr>
      </w:pPr>
      <w:r w:rsidRPr="008F2363">
        <w:rPr>
          <w:rFonts w:ascii="Times New Roman" w:eastAsia="Calibri" w:hAnsi="Times New Roman" w:cs="Times New Roman"/>
        </w:rPr>
        <w:t xml:space="preserve">Wykonawca przed upływem terminu składania ofert może dokonać zmiany, </w:t>
      </w:r>
      <w:proofErr w:type="gramStart"/>
      <w:r w:rsidRPr="008F2363">
        <w:rPr>
          <w:rFonts w:ascii="Times New Roman" w:eastAsia="Calibri" w:hAnsi="Times New Roman" w:cs="Times New Roman"/>
        </w:rPr>
        <w:t>uzupełnieni</w:t>
      </w:r>
      <w:r w:rsidR="00B84A19" w:rsidRPr="008F2363">
        <w:rPr>
          <w:rFonts w:ascii="Times New Roman" w:eastAsia="Calibri" w:hAnsi="Times New Roman" w:cs="Times New Roman"/>
        </w:rPr>
        <w:t>a,</w:t>
      </w:r>
      <w:proofErr w:type="gramEnd"/>
      <w:r w:rsidR="00B84A19" w:rsidRPr="008F2363">
        <w:rPr>
          <w:rFonts w:ascii="Times New Roman" w:eastAsia="Calibri" w:hAnsi="Times New Roman" w:cs="Times New Roman"/>
        </w:rPr>
        <w:t xml:space="preserve"> lub wycofania swojej oferty.</w:t>
      </w:r>
    </w:p>
    <w:p w14:paraId="0D5F7E9E" w14:textId="77777777" w:rsidR="007316C5" w:rsidRPr="008F2363" w:rsidRDefault="00522571" w:rsidP="008F2363">
      <w:pPr>
        <w:pStyle w:val="Akapitzlist"/>
        <w:numPr>
          <w:ilvl w:val="0"/>
          <w:numId w:val="4"/>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Kompletna oferta powinna zawierać:</w:t>
      </w:r>
    </w:p>
    <w:p w14:paraId="23892EF8" w14:textId="77777777" w:rsidR="00522571" w:rsidRPr="008F2363" w:rsidRDefault="007F6CD8" w:rsidP="008F2363">
      <w:pPr>
        <w:pStyle w:val="Akapitzlist"/>
        <w:numPr>
          <w:ilvl w:val="0"/>
          <w:numId w:val="13"/>
        </w:numPr>
        <w:spacing w:after="0" w:line="240" w:lineRule="auto"/>
        <w:ind w:right="-284"/>
        <w:rPr>
          <w:rFonts w:ascii="Times New Roman" w:eastAsia="Calibri" w:hAnsi="Times New Roman" w:cs="Times New Roman"/>
        </w:rPr>
      </w:pPr>
      <w:r w:rsidRPr="008F2363">
        <w:rPr>
          <w:rFonts w:ascii="Times New Roman" w:eastAsia="Calibri" w:hAnsi="Times New Roman" w:cs="Times New Roman"/>
        </w:rPr>
        <w:t>Załącznik nr 2</w:t>
      </w:r>
      <w:r w:rsidR="00522571" w:rsidRPr="008F2363">
        <w:rPr>
          <w:rFonts w:ascii="Times New Roman" w:eastAsia="Calibri" w:hAnsi="Times New Roman" w:cs="Times New Roman"/>
        </w:rPr>
        <w:t xml:space="preserve"> - Formularz ofertowy</w:t>
      </w:r>
      <w:r w:rsidR="009D3F3E" w:rsidRPr="008F2363">
        <w:rPr>
          <w:rFonts w:ascii="Times New Roman" w:eastAsia="Calibri" w:hAnsi="Times New Roman" w:cs="Times New Roman"/>
        </w:rPr>
        <w:t>,</w:t>
      </w:r>
    </w:p>
    <w:p w14:paraId="60DBA314" w14:textId="77777777" w:rsidR="00522571" w:rsidRPr="008F2363" w:rsidRDefault="00522571" w:rsidP="008F2363">
      <w:pPr>
        <w:pStyle w:val="Akapitzlist"/>
        <w:numPr>
          <w:ilvl w:val="0"/>
          <w:numId w:val="13"/>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 xml:space="preserve">Załącznik nr 3 - Oświadczenie </w:t>
      </w:r>
      <w:r w:rsidR="00B33AFE" w:rsidRPr="008F2363">
        <w:rPr>
          <w:rFonts w:ascii="Times New Roman" w:eastAsia="Calibri" w:hAnsi="Times New Roman" w:cs="Times New Roman"/>
        </w:rPr>
        <w:t xml:space="preserve">o </w:t>
      </w:r>
      <w:r w:rsidR="009D3F3E" w:rsidRPr="008F2363">
        <w:rPr>
          <w:rFonts w:ascii="Times New Roman" w:eastAsia="Calibri" w:hAnsi="Times New Roman" w:cs="Times New Roman"/>
        </w:rPr>
        <w:t>spełnieniu warunków udziału w postępowaniu oraz</w:t>
      </w:r>
    </w:p>
    <w:p w14:paraId="650C1EF0" w14:textId="77777777" w:rsidR="009D3F3E" w:rsidRPr="008F2363" w:rsidRDefault="009D3F3E" w:rsidP="008F2363">
      <w:pPr>
        <w:pStyle w:val="Akapitzlist"/>
        <w:spacing w:after="0" w:line="240" w:lineRule="auto"/>
        <w:ind w:left="1440" w:right="-284"/>
        <w:jc w:val="both"/>
        <w:rPr>
          <w:rFonts w:ascii="Times New Roman" w:eastAsia="Calibri" w:hAnsi="Times New Roman" w:cs="Times New Roman"/>
        </w:rPr>
      </w:pPr>
      <w:r w:rsidRPr="008F2363">
        <w:rPr>
          <w:rFonts w:ascii="Times New Roman" w:eastAsia="Calibri" w:hAnsi="Times New Roman" w:cs="Times New Roman"/>
        </w:rPr>
        <w:t>o braku podstaw do wykluczenia z udziału w postępowaniu,</w:t>
      </w:r>
    </w:p>
    <w:p w14:paraId="69CC076C" w14:textId="5819C1DE" w:rsidR="009C1BF6" w:rsidRPr="008F2363" w:rsidRDefault="001B3B89" w:rsidP="008F2363">
      <w:pPr>
        <w:pStyle w:val="Akapitzlist"/>
        <w:numPr>
          <w:ilvl w:val="0"/>
          <w:numId w:val="13"/>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Pełnomocnictwo dla osób/y podpisujących/</w:t>
      </w:r>
      <w:proofErr w:type="spellStart"/>
      <w:r w:rsidRPr="008F2363">
        <w:rPr>
          <w:rFonts w:ascii="Times New Roman" w:eastAsia="Calibri" w:hAnsi="Times New Roman" w:cs="Times New Roman"/>
        </w:rPr>
        <w:t>cej</w:t>
      </w:r>
      <w:proofErr w:type="spellEnd"/>
      <w:r w:rsidRPr="008F2363">
        <w:rPr>
          <w:rFonts w:ascii="Times New Roman" w:eastAsia="Calibri" w:hAnsi="Times New Roman" w:cs="Times New Roman"/>
        </w:rPr>
        <w:t xml:space="preserve"> ofertę, że jeżeli upoważnienie takie nie wynika wprost z dokumentu stwierdzającego status prawny Wykonawcy (odpisu </w:t>
      </w:r>
      <w:r w:rsidR="00802479" w:rsidRPr="008F2363">
        <w:rPr>
          <w:rFonts w:ascii="Times New Roman" w:eastAsia="Calibri" w:hAnsi="Times New Roman" w:cs="Times New Roman"/>
        </w:rPr>
        <w:t xml:space="preserve">                              </w:t>
      </w:r>
      <w:r w:rsidRPr="008F2363">
        <w:rPr>
          <w:rFonts w:ascii="Times New Roman" w:eastAsia="Calibri" w:hAnsi="Times New Roman" w:cs="Times New Roman"/>
        </w:rPr>
        <w:t xml:space="preserve">z właściwego rejestru lub zaświadczenia o wpisie do ewidencji działalności gospodarczej) </w:t>
      </w:r>
      <w:proofErr w:type="gramStart"/>
      <w:r w:rsidRPr="008F2363">
        <w:rPr>
          <w:rFonts w:ascii="Times New Roman" w:eastAsia="Calibri" w:hAnsi="Times New Roman" w:cs="Times New Roman"/>
        </w:rPr>
        <w:t>-  poświadczone</w:t>
      </w:r>
      <w:proofErr w:type="gramEnd"/>
      <w:r w:rsidRPr="008F2363">
        <w:rPr>
          <w:rFonts w:ascii="Times New Roman" w:eastAsia="Calibri" w:hAnsi="Times New Roman" w:cs="Times New Roman"/>
        </w:rPr>
        <w:t xml:space="preserve">  stosowne pełnomocnictwo wystawione przez osoby do tego upoważnione (jeśli dotyczy).</w:t>
      </w:r>
    </w:p>
    <w:p w14:paraId="5345AC46" w14:textId="77777777" w:rsidR="003A07A0" w:rsidRPr="008F2363" w:rsidRDefault="003A07A0" w:rsidP="008F2363">
      <w:pPr>
        <w:pStyle w:val="Akapitzlist"/>
        <w:numPr>
          <w:ilvl w:val="0"/>
          <w:numId w:val="4"/>
        </w:numPr>
        <w:spacing w:after="0" w:line="240" w:lineRule="auto"/>
        <w:jc w:val="both"/>
        <w:rPr>
          <w:rFonts w:ascii="Times New Roman" w:eastAsia="Calibri" w:hAnsi="Times New Roman" w:cs="Times New Roman"/>
        </w:rPr>
      </w:pPr>
      <w:r w:rsidRPr="008F2363">
        <w:rPr>
          <w:rFonts w:ascii="Times New Roman" w:eastAsia="Calibri" w:hAnsi="Times New Roman" w:cs="Times New Roman"/>
        </w:rPr>
        <w:t>Miejsce, termin złożenia oferty:</w:t>
      </w:r>
    </w:p>
    <w:p w14:paraId="32EEE4CE" w14:textId="1E6663F1" w:rsidR="00CA5C5B" w:rsidRPr="008F2363" w:rsidRDefault="005B259D" w:rsidP="008F2363">
      <w:pPr>
        <w:pStyle w:val="Akapitzlist"/>
        <w:spacing w:after="0" w:line="240" w:lineRule="auto"/>
        <w:jc w:val="both"/>
        <w:rPr>
          <w:rFonts w:ascii="Times New Roman" w:eastAsia="Calibri" w:hAnsi="Times New Roman" w:cs="Times New Roman"/>
        </w:rPr>
      </w:pPr>
      <w:r w:rsidRPr="008F2363">
        <w:rPr>
          <w:rFonts w:ascii="Times New Roman" w:eastAsia="Calibri" w:hAnsi="Times New Roman" w:cs="Times New Roman"/>
          <w:color w:val="000000" w:themeColor="text1"/>
        </w:rPr>
        <w:t>Ofertę należy złoży</w:t>
      </w:r>
      <w:r w:rsidR="00155256" w:rsidRPr="008F2363">
        <w:rPr>
          <w:rFonts w:ascii="Times New Roman" w:eastAsia="Calibri" w:hAnsi="Times New Roman" w:cs="Times New Roman"/>
          <w:color w:val="000000" w:themeColor="text1"/>
        </w:rPr>
        <w:t xml:space="preserve">ć wyłącznie </w:t>
      </w:r>
      <w:r w:rsidRPr="008F2363">
        <w:rPr>
          <w:rFonts w:ascii="Times New Roman" w:eastAsia="Calibri" w:hAnsi="Times New Roman" w:cs="Times New Roman"/>
          <w:color w:val="000000" w:themeColor="text1"/>
        </w:rPr>
        <w:t>za pomocą bazy konkurencyjności</w:t>
      </w:r>
      <w:r w:rsidR="00155256" w:rsidRPr="008F2363">
        <w:rPr>
          <w:rFonts w:ascii="Times New Roman" w:eastAsia="Calibri" w:hAnsi="Times New Roman" w:cs="Times New Roman"/>
          <w:color w:val="000000" w:themeColor="text1"/>
        </w:rPr>
        <w:t xml:space="preserve"> </w:t>
      </w:r>
      <w:r w:rsidR="00CA5C5B" w:rsidRPr="008F2363">
        <w:rPr>
          <w:rFonts w:ascii="Times New Roman" w:eastAsia="Arial" w:hAnsi="Times New Roman" w:cs="Times New Roman"/>
          <w:color w:val="000000" w:themeColor="text1"/>
        </w:rPr>
        <w:t xml:space="preserve">w nieprzekraczalnym terminie do </w:t>
      </w:r>
      <w:proofErr w:type="gramStart"/>
      <w:r w:rsidR="00CA5C5B" w:rsidRPr="008F2363">
        <w:rPr>
          <w:rFonts w:ascii="Times New Roman" w:eastAsia="Arial" w:hAnsi="Times New Roman" w:cs="Times New Roman"/>
          <w:color w:val="000000" w:themeColor="text1"/>
        </w:rPr>
        <w:t>dnia</w:t>
      </w:r>
      <w:r w:rsidR="009B0DF7" w:rsidRPr="008F2363">
        <w:rPr>
          <w:rFonts w:ascii="Times New Roman" w:eastAsia="Arial" w:hAnsi="Times New Roman" w:cs="Times New Roman"/>
          <w:color w:val="000000" w:themeColor="text1"/>
        </w:rPr>
        <w:t xml:space="preserve"> </w:t>
      </w:r>
      <w:r w:rsidR="00642609" w:rsidRPr="008F2363">
        <w:rPr>
          <w:rFonts w:ascii="Times New Roman" w:eastAsia="Arial" w:hAnsi="Times New Roman" w:cs="Times New Roman"/>
          <w:b/>
          <w:bCs/>
          <w:color w:val="000000" w:themeColor="text1"/>
        </w:rPr>
        <w:t xml:space="preserve"> 17</w:t>
      </w:r>
      <w:proofErr w:type="gramEnd"/>
      <w:r w:rsidR="00642609" w:rsidRPr="008F2363">
        <w:rPr>
          <w:rFonts w:ascii="Times New Roman" w:eastAsia="Arial" w:hAnsi="Times New Roman" w:cs="Times New Roman"/>
          <w:b/>
          <w:bCs/>
          <w:color w:val="000000" w:themeColor="text1"/>
        </w:rPr>
        <w:t xml:space="preserve"> marca </w:t>
      </w:r>
      <w:r w:rsidR="007B7571" w:rsidRPr="008F2363">
        <w:rPr>
          <w:rFonts w:ascii="Times New Roman" w:eastAsia="Arial" w:hAnsi="Times New Roman" w:cs="Times New Roman"/>
          <w:color w:val="000000" w:themeColor="text1"/>
        </w:rPr>
        <w:t xml:space="preserve"> </w:t>
      </w:r>
      <w:r w:rsidR="00155256" w:rsidRPr="008F2363">
        <w:rPr>
          <w:rFonts w:ascii="Times New Roman" w:eastAsia="Arial" w:hAnsi="Times New Roman" w:cs="Times New Roman"/>
          <w:b/>
          <w:bCs/>
          <w:color w:val="000000" w:themeColor="text1"/>
        </w:rPr>
        <w:t>202</w:t>
      </w:r>
      <w:r w:rsidR="00AB6D9B" w:rsidRPr="008F2363">
        <w:rPr>
          <w:rFonts w:ascii="Times New Roman" w:eastAsia="Arial" w:hAnsi="Times New Roman" w:cs="Times New Roman"/>
          <w:b/>
          <w:bCs/>
          <w:color w:val="000000" w:themeColor="text1"/>
        </w:rPr>
        <w:t>5</w:t>
      </w:r>
      <w:r w:rsidR="0074028B" w:rsidRPr="008F2363">
        <w:rPr>
          <w:rFonts w:ascii="Times New Roman" w:eastAsia="Arial" w:hAnsi="Times New Roman" w:cs="Times New Roman"/>
          <w:b/>
          <w:color w:val="000000" w:themeColor="text1"/>
        </w:rPr>
        <w:t xml:space="preserve"> r. </w:t>
      </w:r>
      <w:r w:rsidR="00AB6D9B" w:rsidRPr="008F2363">
        <w:rPr>
          <w:rFonts w:ascii="Times New Roman" w:eastAsia="Arial" w:hAnsi="Times New Roman" w:cs="Times New Roman"/>
          <w:b/>
          <w:color w:val="000000" w:themeColor="text1"/>
        </w:rPr>
        <w:t xml:space="preserve">do końca dnia. </w:t>
      </w:r>
      <w:r w:rsidR="00CA5C5B" w:rsidRPr="008F2363">
        <w:rPr>
          <w:rFonts w:ascii="Times New Roman" w:eastAsia="Arial" w:hAnsi="Times New Roman" w:cs="Times New Roman"/>
          <w:color w:val="000000" w:themeColor="text1"/>
        </w:rPr>
        <w:t xml:space="preserve"> </w:t>
      </w:r>
    </w:p>
    <w:p w14:paraId="15FCE1B7" w14:textId="08EF2A8F" w:rsidR="000E0791" w:rsidRPr="008F2363" w:rsidRDefault="000E0791" w:rsidP="008F2363">
      <w:pPr>
        <w:spacing w:after="0" w:line="240" w:lineRule="auto"/>
        <w:jc w:val="both"/>
        <w:rPr>
          <w:rFonts w:ascii="Times New Roman" w:eastAsia="Calibri" w:hAnsi="Times New Roman" w:cs="Times New Roman"/>
        </w:rPr>
      </w:pPr>
    </w:p>
    <w:p w14:paraId="70D7D330" w14:textId="77777777" w:rsidR="003A07A0" w:rsidRPr="008F2363" w:rsidRDefault="003A07A0" w:rsidP="008F2363">
      <w:pPr>
        <w:pStyle w:val="Akapitzlist"/>
        <w:numPr>
          <w:ilvl w:val="0"/>
          <w:numId w:val="4"/>
        </w:numPr>
        <w:spacing w:line="240" w:lineRule="auto"/>
        <w:rPr>
          <w:rFonts w:ascii="Times New Roman" w:hAnsi="Times New Roman" w:cs="Times New Roman"/>
        </w:rPr>
      </w:pPr>
      <w:r w:rsidRPr="008F2363">
        <w:rPr>
          <w:rFonts w:ascii="Times New Roman" w:hAnsi="Times New Roman" w:cs="Times New Roman"/>
        </w:rPr>
        <w:t>Termin związania ofertą</w:t>
      </w:r>
    </w:p>
    <w:p w14:paraId="22CDCB9B" w14:textId="77777777" w:rsidR="003A07A0" w:rsidRPr="008F2363" w:rsidRDefault="003A07A0" w:rsidP="008F2363">
      <w:pPr>
        <w:pStyle w:val="Akapitzlist"/>
        <w:spacing w:line="240" w:lineRule="auto"/>
        <w:rPr>
          <w:rFonts w:ascii="Times New Roman" w:hAnsi="Times New Roman" w:cs="Times New Roman"/>
        </w:rPr>
      </w:pPr>
      <w:r w:rsidRPr="008F2363">
        <w:rPr>
          <w:rFonts w:ascii="Times New Roman" w:hAnsi="Times New Roman" w:cs="Times New Roman"/>
        </w:rPr>
        <w:t>14 dni od upływu terminu składania ofert.</w:t>
      </w:r>
    </w:p>
    <w:p w14:paraId="4C08B3D4" w14:textId="77777777" w:rsidR="003A07A0" w:rsidRPr="008F2363" w:rsidRDefault="003A07A0" w:rsidP="008F2363">
      <w:pPr>
        <w:pStyle w:val="Akapitzlist"/>
        <w:spacing w:line="240" w:lineRule="auto"/>
        <w:rPr>
          <w:rFonts w:ascii="Times New Roman" w:hAnsi="Times New Roman" w:cs="Times New Roman"/>
        </w:rPr>
      </w:pPr>
    </w:p>
    <w:p w14:paraId="04E7A08A" w14:textId="77777777" w:rsidR="00C7239E" w:rsidRPr="008F2363" w:rsidRDefault="003A07A0"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lastRenderedPageBreak/>
        <w:t>Kryteria oceny ofert</w:t>
      </w:r>
    </w:p>
    <w:p w14:paraId="45067D6A" w14:textId="41293C1B" w:rsidR="00CB003A" w:rsidRPr="008F2363" w:rsidRDefault="00266CF3" w:rsidP="008F2363">
      <w:pPr>
        <w:pStyle w:val="Akapitzlist"/>
        <w:numPr>
          <w:ilvl w:val="0"/>
          <w:numId w:val="36"/>
        </w:numPr>
        <w:spacing w:after="0" w:line="240" w:lineRule="auto"/>
        <w:jc w:val="both"/>
        <w:rPr>
          <w:rFonts w:ascii="Times New Roman" w:hAnsi="Times New Roman" w:cs="Times New Roman"/>
          <w:b/>
        </w:rPr>
      </w:pPr>
      <w:r w:rsidRPr="008F2363">
        <w:rPr>
          <w:rFonts w:ascii="Times New Roman" w:hAnsi="Times New Roman" w:cs="Times New Roman"/>
          <w:b/>
        </w:rPr>
        <w:t xml:space="preserve">Cena </w:t>
      </w:r>
      <w:r w:rsidR="00E37071" w:rsidRPr="008F2363">
        <w:rPr>
          <w:rFonts w:ascii="Times New Roman" w:hAnsi="Times New Roman" w:cs="Times New Roman"/>
          <w:b/>
        </w:rPr>
        <w:t xml:space="preserve">  - </w:t>
      </w:r>
      <w:r w:rsidR="00651EDA" w:rsidRPr="008F2363">
        <w:rPr>
          <w:rFonts w:ascii="Times New Roman" w:hAnsi="Times New Roman" w:cs="Times New Roman"/>
          <w:b/>
        </w:rPr>
        <w:t>9</w:t>
      </w:r>
      <w:r w:rsidR="00E37071" w:rsidRPr="008F2363">
        <w:rPr>
          <w:rFonts w:ascii="Times New Roman" w:hAnsi="Times New Roman" w:cs="Times New Roman"/>
          <w:b/>
        </w:rPr>
        <w:t>0</w:t>
      </w:r>
      <w:r w:rsidRPr="008F2363">
        <w:rPr>
          <w:rFonts w:ascii="Times New Roman" w:hAnsi="Times New Roman" w:cs="Times New Roman"/>
          <w:b/>
        </w:rPr>
        <w:t xml:space="preserve"> %,</w:t>
      </w:r>
    </w:p>
    <w:p w14:paraId="25061697" w14:textId="7F748E9C" w:rsidR="00E37071" w:rsidRPr="008F2363" w:rsidRDefault="00E37071" w:rsidP="008F2363">
      <w:pPr>
        <w:pStyle w:val="Akapitzlist"/>
        <w:numPr>
          <w:ilvl w:val="0"/>
          <w:numId w:val="36"/>
        </w:numPr>
        <w:spacing w:after="0" w:line="240" w:lineRule="auto"/>
        <w:jc w:val="both"/>
        <w:rPr>
          <w:rFonts w:ascii="Times New Roman" w:hAnsi="Times New Roman" w:cs="Times New Roman"/>
          <w:b/>
        </w:rPr>
      </w:pPr>
      <w:r w:rsidRPr="008F2363">
        <w:rPr>
          <w:rFonts w:ascii="Times New Roman" w:hAnsi="Times New Roman" w:cs="Times New Roman"/>
          <w:b/>
        </w:rPr>
        <w:t xml:space="preserve">Klauzula społeczna – </w:t>
      </w:r>
      <w:r w:rsidR="00C0589D" w:rsidRPr="008F2363">
        <w:rPr>
          <w:rFonts w:ascii="Times New Roman" w:hAnsi="Times New Roman" w:cs="Times New Roman"/>
          <w:b/>
        </w:rPr>
        <w:t xml:space="preserve">do </w:t>
      </w:r>
      <w:r w:rsidRPr="008F2363">
        <w:rPr>
          <w:rFonts w:ascii="Times New Roman" w:hAnsi="Times New Roman" w:cs="Times New Roman"/>
          <w:b/>
        </w:rPr>
        <w:t>10%</w:t>
      </w:r>
    </w:p>
    <w:p w14:paraId="759D527A" w14:textId="77777777" w:rsidR="00CB003A" w:rsidRPr="008F2363" w:rsidRDefault="00CB003A" w:rsidP="008F2363">
      <w:pPr>
        <w:spacing w:after="0" w:line="240" w:lineRule="auto"/>
        <w:jc w:val="both"/>
        <w:rPr>
          <w:rFonts w:ascii="Times New Roman" w:hAnsi="Times New Roman" w:cs="Times New Roman"/>
          <w:bCs/>
        </w:rPr>
      </w:pPr>
    </w:p>
    <w:p w14:paraId="09B21771" w14:textId="2366EDD5" w:rsidR="00C0589D" w:rsidRPr="008F2363" w:rsidRDefault="00BB2E35" w:rsidP="008F2363">
      <w:pPr>
        <w:pStyle w:val="Akapitzlist"/>
        <w:tabs>
          <w:tab w:val="left" w:pos="709"/>
        </w:tabs>
        <w:suppressAutoHyphens/>
        <w:spacing w:after="0" w:line="240" w:lineRule="auto"/>
        <w:rPr>
          <w:rFonts w:ascii="Times New Roman" w:eastAsia="Times New Roman" w:hAnsi="Times New Roman" w:cs="Times New Roman"/>
          <w:b/>
          <w:lang w:eastAsia="ar-SA"/>
        </w:rPr>
      </w:pPr>
      <w:r w:rsidRPr="008F2363">
        <w:rPr>
          <w:rFonts w:ascii="Times New Roman" w:eastAsia="Times New Roman" w:hAnsi="Times New Roman" w:cs="Times New Roman"/>
          <w:b/>
          <w:lang w:eastAsia="ar-SA"/>
        </w:rPr>
        <w:t>Kryterium „Cena”</w:t>
      </w:r>
      <w:r w:rsidR="00F03D28" w:rsidRPr="008F2363">
        <w:rPr>
          <w:rFonts w:ascii="Times New Roman" w:eastAsia="Times New Roman" w:hAnsi="Times New Roman" w:cs="Times New Roman"/>
          <w:b/>
          <w:lang w:eastAsia="ar-SA"/>
        </w:rPr>
        <w:t xml:space="preserve"> - </w:t>
      </w:r>
      <w:r w:rsidR="00C34C61" w:rsidRPr="008F2363">
        <w:rPr>
          <w:rFonts w:ascii="Times New Roman" w:eastAsia="Times New Roman" w:hAnsi="Times New Roman" w:cs="Times New Roman"/>
          <w:b/>
          <w:lang w:eastAsia="ar-SA"/>
        </w:rPr>
        <w:t>KC</w:t>
      </w:r>
    </w:p>
    <w:p w14:paraId="471AC665" w14:textId="305A3179" w:rsidR="00266CF3" w:rsidRPr="008F2363" w:rsidRDefault="00266CF3" w:rsidP="008F2363">
      <w:pPr>
        <w:pStyle w:val="Akapitzlist"/>
        <w:tabs>
          <w:tab w:val="left" w:pos="0"/>
        </w:tabs>
        <w:suppressAutoHyphens/>
        <w:spacing w:after="0" w:line="240" w:lineRule="auto"/>
        <w:ind w:left="0"/>
        <w:rPr>
          <w:rFonts w:ascii="Times New Roman" w:eastAsia="Times New Roman" w:hAnsi="Times New Roman" w:cs="Times New Roman"/>
          <w:b/>
          <w:lang w:eastAsia="ar-SA"/>
        </w:rPr>
      </w:pPr>
      <w:r w:rsidRPr="008F2363">
        <w:rPr>
          <w:rFonts w:ascii="Times New Roman" w:eastAsia="Times New Roman" w:hAnsi="Times New Roman" w:cs="Times New Roman"/>
          <w:b/>
          <w:lang w:eastAsia="ar-SA"/>
        </w:rPr>
        <w:t>Dla kryterium ceny punkty będą obliczone według wzoru:</w:t>
      </w:r>
    </w:p>
    <w:p w14:paraId="2AD0AE5F" w14:textId="77777777" w:rsidR="00BE15D4" w:rsidRPr="008F2363" w:rsidRDefault="00BE15D4" w:rsidP="008F2363">
      <w:pPr>
        <w:suppressAutoHyphens/>
        <w:spacing w:after="0" w:line="240" w:lineRule="auto"/>
        <w:rPr>
          <w:rFonts w:ascii="Times New Roman" w:eastAsia="Times New Roman" w:hAnsi="Times New Roman" w:cs="Times New Roman"/>
          <w:b/>
          <w:lang w:eastAsia="ar-SA"/>
        </w:rPr>
      </w:pPr>
    </w:p>
    <w:p w14:paraId="76259129" w14:textId="52114D46" w:rsidR="00BE15D4" w:rsidRPr="008F2363" w:rsidRDefault="00BE15D4" w:rsidP="008F2363">
      <w:pPr>
        <w:suppressAutoHyphens/>
        <w:spacing w:after="0" w:line="240" w:lineRule="auto"/>
        <w:rPr>
          <w:rFonts w:ascii="Times New Roman" w:eastAsia="Times New Roman" w:hAnsi="Times New Roman" w:cs="Times New Roman"/>
          <w:b/>
          <w:lang w:eastAsia="ar-SA"/>
        </w:rPr>
      </w:pPr>
      <w:r w:rsidRPr="008F2363">
        <w:rPr>
          <w:rFonts w:ascii="Times New Roman" w:eastAsia="Times New Roman" w:hAnsi="Times New Roman" w:cs="Times New Roman"/>
          <w:b/>
          <w:lang w:eastAsia="ar-SA"/>
        </w:rPr>
        <w:t>KC=</w:t>
      </w:r>
      <w:proofErr w:type="spellStart"/>
      <w:r w:rsidRPr="008F2363">
        <w:rPr>
          <w:rFonts w:ascii="Times New Roman" w:eastAsia="Times New Roman" w:hAnsi="Times New Roman" w:cs="Times New Roman"/>
          <w:b/>
          <w:lang w:eastAsia="ar-SA"/>
        </w:rPr>
        <w:t>Cn</w:t>
      </w:r>
      <w:proofErr w:type="spellEnd"/>
      <w:r w:rsidRPr="008F2363">
        <w:rPr>
          <w:rFonts w:ascii="Times New Roman" w:eastAsia="Times New Roman" w:hAnsi="Times New Roman" w:cs="Times New Roman"/>
          <w:b/>
          <w:lang w:eastAsia="ar-SA"/>
        </w:rPr>
        <w:t xml:space="preserve">/Co x </w:t>
      </w:r>
      <w:r w:rsidR="006F507C" w:rsidRPr="008F2363">
        <w:rPr>
          <w:rFonts w:ascii="Times New Roman" w:eastAsia="Times New Roman" w:hAnsi="Times New Roman" w:cs="Times New Roman"/>
          <w:b/>
          <w:lang w:eastAsia="ar-SA"/>
        </w:rPr>
        <w:t>9</w:t>
      </w:r>
      <w:r w:rsidR="00797827" w:rsidRPr="008F2363">
        <w:rPr>
          <w:rFonts w:ascii="Times New Roman" w:eastAsia="Times New Roman" w:hAnsi="Times New Roman" w:cs="Times New Roman"/>
          <w:b/>
          <w:lang w:eastAsia="ar-SA"/>
        </w:rPr>
        <w:t>0%</w:t>
      </w:r>
    </w:p>
    <w:p w14:paraId="784B0C9A" w14:textId="77777777" w:rsidR="00BE15D4" w:rsidRPr="008F2363" w:rsidRDefault="00BE15D4" w:rsidP="008F2363">
      <w:pPr>
        <w:suppressAutoHyphens/>
        <w:spacing w:after="0" w:line="240" w:lineRule="auto"/>
        <w:rPr>
          <w:rFonts w:ascii="Times New Roman" w:eastAsia="Times New Roman" w:hAnsi="Times New Roman" w:cs="Times New Roman"/>
          <w:b/>
          <w:lang w:eastAsia="ar-SA"/>
        </w:rPr>
      </w:pPr>
    </w:p>
    <w:p w14:paraId="72418DE3" w14:textId="1A3EDA57" w:rsidR="00266CF3" w:rsidRPr="008F2363" w:rsidRDefault="00C34C61" w:rsidP="008F2363">
      <w:pPr>
        <w:suppressAutoHyphens/>
        <w:spacing w:after="0" w:line="240" w:lineRule="auto"/>
        <w:rPr>
          <w:rFonts w:ascii="Times New Roman" w:eastAsia="Times New Roman" w:hAnsi="Times New Roman" w:cs="Times New Roman"/>
          <w:lang w:eastAsia="ar-SA"/>
        </w:rPr>
      </w:pPr>
      <w:r w:rsidRPr="008F2363">
        <w:rPr>
          <w:rFonts w:ascii="Times New Roman" w:eastAsia="Times New Roman" w:hAnsi="Times New Roman" w:cs="Times New Roman"/>
          <w:b/>
          <w:lang w:eastAsia="ar-SA"/>
        </w:rPr>
        <w:t>KC</w:t>
      </w:r>
      <w:r w:rsidR="00266CF3" w:rsidRPr="008F2363">
        <w:rPr>
          <w:rFonts w:ascii="Times New Roman" w:eastAsia="Times New Roman" w:hAnsi="Times New Roman" w:cs="Times New Roman"/>
          <w:b/>
          <w:lang w:eastAsia="ar-SA"/>
        </w:rPr>
        <w:t xml:space="preserve"> – </w:t>
      </w:r>
      <w:r w:rsidR="00266CF3" w:rsidRPr="008F2363">
        <w:rPr>
          <w:rFonts w:ascii="Times New Roman" w:eastAsia="Times New Roman" w:hAnsi="Times New Roman" w:cs="Times New Roman"/>
          <w:lang w:eastAsia="ar-SA"/>
        </w:rPr>
        <w:t>ilość punktów dla kryterium ceny</w:t>
      </w:r>
    </w:p>
    <w:p w14:paraId="57ED28D6" w14:textId="77777777" w:rsidR="00266CF3" w:rsidRPr="008F2363" w:rsidRDefault="00266CF3" w:rsidP="008F2363">
      <w:pPr>
        <w:suppressAutoHyphens/>
        <w:spacing w:after="0" w:line="240" w:lineRule="auto"/>
        <w:rPr>
          <w:rFonts w:ascii="Times New Roman" w:eastAsia="Times New Roman" w:hAnsi="Times New Roman" w:cs="Times New Roman"/>
          <w:b/>
          <w:lang w:eastAsia="ar-SA"/>
        </w:rPr>
      </w:pPr>
      <w:proofErr w:type="spellStart"/>
      <w:r w:rsidRPr="008F2363">
        <w:rPr>
          <w:rFonts w:ascii="Times New Roman" w:eastAsia="Times New Roman" w:hAnsi="Times New Roman" w:cs="Times New Roman"/>
          <w:b/>
          <w:lang w:eastAsia="ar-SA"/>
        </w:rPr>
        <w:t>C</w:t>
      </w:r>
      <w:r w:rsidRPr="008F2363">
        <w:rPr>
          <w:rFonts w:ascii="Times New Roman" w:eastAsia="Times New Roman" w:hAnsi="Times New Roman" w:cs="Times New Roman"/>
          <w:b/>
          <w:vertAlign w:val="subscript"/>
          <w:lang w:eastAsia="ar-SA"/>
        </w:rPr>
        <w:t>n</w:t>
      </w:r>
      <w:proofErr w:type="spellEnd"/>
      <w:r w:rsidRPr="008F2363">
        <w:rPr>
          <w:rFonts w:ascii="Times New Roman" w:eastAsia="Times New Roman" w:hAnsi="Times New Roman" w:cs="Times New Roman"/>
          <w:b/>
          <w:vertAlign w:val="subscript"/>
          <w:lang w:eastAsia="ar-SA"/>
        </w:rPr>
        <w:t xml:space="preserve"> </w:t>
      </w:r>
      <w:r w:rsidRPr="008F2363">
        <w:rPr>
          <w:rFonts w:ascii="Times New Roman" w:eastAsia="Times New Roman" w:hAnsi="Times New Roman" w:cs="Times New Roman"/>
          <w:b/>
          <w:lang w:eastAsia="ar-SA"/>
        </w:rPr>
        <w:t>–</w:t>
      </w:r>
      <w:r w:rsidRPr="008F2363">
        <w:rPr>
          <w:rFonts w:ascii="Times New Roman" w:eastAsia="Times New Roman" w:hAnsi="Times New Roman" w:cs="Times New Roman"/>
          <w:lang w:eastAsia="ar-SA"/>
        </w:rPr>
        <w:t xml:space="preserve"> najniższa wartość brutto spośród złożonych ofert</w:t>
      </w:r>
    </w:p>
    <w:p w14:paraId="40447ED2" w14:textId="595765B4" w:rsidR="00BB2E35" w:rsidRPr="008F2363" w:rsidRDefault="00266CF3" w:rsidP="008F2363">
      <w:pPr>
        <w:suppressAutoHyphens/>
        <w:spacing w:after="0" w:line="240" w:lineRule="auto"/>
        <w:rPr>
          <w:rFonts w:ascii="Times New Roman" w:eastAsia="Times New Roman" w:hAnsi="Times New Roman" w:cs="Times New Roman"/>
          <w:lang w:eastAsia="ar-SA"/>
        </w:rPr>
      </w:pPr>
      <w:r w:rsidRPr="008F2363">
        <w:rPr>
          <w:rFonts w:ascii="Times New Roman" w:eastAsia="Times New Roman" w:hAnsi="Times New Roman" w:cs="Times New Roman"/>
          <w:b/>
          <w:lang w:eastAsia="ar-SA"/>
        </w:rPr>
        <w:t>C</w:t>
      </w:r>
      <w:r w:rsidR="0071776B" w:rsidRPr="008F2363">
        <w:rPr>
          <w:rFonts w:ascii="Times New Roman" w:eastAsia="Times New Roman" w:hAnsi="Times New Roman" w:cs="Times New Roman"/>
          <w:b/>
          <w:vertAlign w:val="subscript"/>
          <w:lang w:eastAsia="ar-SA"/>
        </w:rPr>
        <w:t>o</w:t>
      </w:r>
      <w:r w:rsidRPr="008F2363">
        <w:rPr>
          <w:rFonts w:ascii="Times New Roman" w:eastAsia="Times New Roman" w:hAnsi="Times New Roman" w:cs="Times New Roman"/>
          <w:b/>
          <w:lang w:eastAsia="ar-SA"/>
        </w:rPr>
        <w:t xml:space="preserve"> </w:t>
      </w:r>
      <w:r w:rsidRPr="008F2363">
        <w:rPr>
          <w:rFonts w:ascii="Times New Roman" w:eastAsia="Times New Roman" w:hAnsi="Times New Roman" w:cs="Times New Roman"/>
          <w:lang w:eastAsia="ar-SA"/>
        </w:rPr>
        <w:t xml:space="preserve">– wartość brutto oferty </w:t>
      </w:r>
      <w:r w:rsidR="00D533B2" w:rsidRPr="008F2363">
        <w:rPr>
          <w:rFonts w:ascii="Times New Roman" w:eastAsia="Times New Roman" w:hAnsi="Times New Roman" w:cs="Times New Roman"/>
          <w:lang w:eastAsia="ar-SA"/>
        </w:rPr>
        <w:t xml:space="preserve">ocenianej </w:t>
      </w:r>
    </w:p>
    <w:p w14:paraId="501A2F6B" w14:textId="77777777" w:rsidR="00C0589D" w:rsidRPr="008F2363" w:rsidRDefault="00C0589D" w:rsidP="008F2363">
      <w:pPr>
        <w:suppressAutoHyphens/>
        <w:spacing w:after="0" w:line="240" w:lineRule="auto"/>
        <w:rPr>
          <w:rFonts w:ascii="Times New Roman" w:eastAsia="Times New Roman" w:hAnsi="Times New Roman" w:cs="Times New Roman"/>
          <w:b/>
          <w:lang w:eastAsia="ar-SA"/>
        </w:rPr>
      </w:pPr>
    </w:p>
    <w:p w14:paraId="14D2F5CD" w14:textId="5AC51798" w:rsidR="00C0589D" w:rsidRPr="008F2363" w:rsidRDefault="00C0589D" w:rsidP="008F2363">
      <w:pPr>
        <w:suppressAutoHyphens/>
        <w:spacing w:after="0" w:line="240" w:lineRule="auto"/>
        <w:rPr>
          <w:rFonts w:ascii="Times New Roman" w:hAnsi="Times New Roman" w:cs="Times New Roman"/>
          <w:b/>
        </w:rPr>
      </w:pPr>
      <w:r w:rsidRPr="008F2363">
        <w:rPr>
          <w:rFonts w:ascii="Times New Roman" w:eastAsia="Times New Roman" w:hAnsi="Times New Roman" w:cs="Times New Roman"/>
          <w:b/>
          <w:lang w:eastAsia="ar-SA"/>
        </w:rPr>
        <w:t xml:space="preserve">Dla </w:t>
      </w:r>
      <w:proofErr w:type="gramStart"/>
      <w:r w:rsidRPr="008F2363">
        <w:rPr>
          <w:rFonts w:ascii="Times New Roman" w:eastAsia="Times New Roman" w:hAnsi="Times New Roman" w:cs="Times New Roman"/>
          <w:b/>
          <w:lang w:eastAsia="ar-SA"/>
        </w:rPr>
        <w:t>kryterium  -</w:t>
      </w:r>
      <w:proofErr w:type="gramEnd"/>
      <w:r w:rsidR="00B42944" w:rsidRPr="008F2363">
        <w:rPr>
          <w:rFonts w:ascii="Times New Roman" w:eastAsia="Times New Roman" w:hAnsi="Times New Roman" w:cs="Times New Roman"/>
          <w:b/>
          <w:lang w:eastAsia="ar-SA"/>
        </w:rPr>
        <w:t>Klauzula Społeczna  -KS</w:t>
      </w:r>
    </w:p>
    <w:p w14:paraId="1FFBCC17" w14:textId="77777777" w:rsidR="00C0589D" w:rsidRPr="008F2363" w:rsidRDefault="00C0589D" w:rsidP="008F2363">
      <w:pPr>
        <w:suppressAutoHyphens/>
        <w:spacing w:after="0" w:line="240" w:lineRule="auto"/>
        <w:rPr>
          <w:rFonts w:ascii="Times New Roman" w:hAnsi="Times New Roman" w:cs="Times New Roman"/>
        </w:rPr>
      </w:pPr>
    </w:p>
    <w:p w14:paraId="4055E3ED" w14:textId="66B745C0" w:rsidR="004F128A" w:rsidRPr="008F2363" w:rsidRDefault="004F128A" w:rsidP="008F2363">
      <w:pPr>
        <w:suppressAutoHyphens/>
        <w:spacing w:after="0" w:line="240" w:lineRule="auto"/>
        <w:rPr>
          <w:rFonts w:ascii="Times New Roman" w:eastAsia="Times New Roman" w:hAnsi="Times New Roman" w:cs="Times New Roman"/>
          <w:lang w:eastAsia="ar-SA"/>
        </w:rPr>
      </w:pPr>
      <w:r w:rsidRPr="008F2363">
        <w:rPr>
          <w:rFonts w:ascii="Times New Roman" w:hAnsi="Times New Roman" w:cs="Times New Roman"/>
        </w:rPr>
        <w:t xml:space="preserve">Wykonawca do realizacji zamówienia </w:t>
      </w:r>
      <w:r w:rsidRPr="008F2363">
        <w:rPr>
          <w:rFonts w:ascii="Times New Roman" w:hAnsi="Times New Roman" w:cs="Times New Roman"/>
          <w:b/>
          <w:bCs/>
        </w:rPr>
        <w:t>zatrudni</w:t>
      </w:r>
      <w:r w:rsidRPr="008F2363">
        <w:rPr>
          <w:rFonts w:ascii="Times New Roman" w:hAnsi="Times New Roman" w:cs="Times New Roman"/>
        </w:rPr>
        <w:t xml:space="preserve"> na umowę o pracę </w:t>
      </w:r>
      <w:r w:rsidRPr="008F2363">
        <w:rPr>
          <w:rFonts w:ascii="Times New Roman" w:hAnsi="Times New Roman" w:cs="Times New Roman"/>
          <w:shd w:val="clear" w:color="auto" w:fill="FFFFFF"/>
        </w:rPr>
        <w:t xml:space="preserve">lub spółdzielczą umowę o pracę </w:t>
      </w:r>
      <w:r w:rsidRPr="008F2363">
        <w:rPr>
          <w:rFonts w:ascii="Times New Roman" w:hAnsi="Times New Roman" w:cs="Times New Roman"/>
          <w:b/>
          <w:bCs/>
          <w:shd w:val="clear" w:color="auto" w:fill="FFFFFF"/>
        </w:rPr>
        <w:t xml:space="preserve">lub umowę cywilno-prawną </w:t>
      </w:r>
      <w:r w:rsidRPr="008F2363">
        <w:rPr>
          <w:rFonts w:ascii="Times New Roman" w:hAnsi="Times New Roman" w:cs="Times New Roman"/>
          <w:b/>
          <w:bCs/>
        </w:rPr>
        <w:t>osobę/osoby</w:t>
      </w:r>
      <w:r w:rsidRPr="008F2363">
        <w:rPr>
          <w:rFonts w:ascii="Times New Roman" w:hAnsi="Times New Roman" w:cs="Times New Roman"/>
        </w:rPr>
        <w:t xml:space="preserve"> należące do następujących grup zagrożonych wykluczeniem społecznym: </w:t>
      </w:r>
    </w:p>
    <w:p w14:paraId="3A15CFB1"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bezrobotne w rozumieniu ustawy z dnia 20 kwietnia 2004 r. o promocji zatrudnienia                     i instytucjach rynku pracy; i/lub</w:t>
      </w:r>
    </w:p>
    <w:p w14:paraId="71CD95E9"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niepełnosprawne w rozumieniu ustawy z dnia 27 sierpnia 1997 r. o rehabilitacji zawodowej i społecznej oraz zatrudnieniu osób niepełnosprawnych; i/lub</w:t>
      </w:r>
    </w:p>
    <w:p w14:paraId="76FCF8F6"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 xml:space="preserve">młodocianych, o których mowa w przepisach prawa pracy, zatrudnionego/zatrudnionych w celu przygotowania </w:t>
      </w:r>
      <w:proofErr w:type="gramStart"/>
      <w:r w:rsidRPr="008F2363">
        <w:rPr>
          <w:rFonts w:ascii="Times New Roman" w:hAnsi="Times New Roman" w:cs="Times New Roman"/>
        </w:rPr>
        <w:t>zawodowego :i</w:t>
      </w:r>
      <w:proofErr w:type="gramEnd"/>
      <w:r w:rsidRPr="008F2363">
        <w:rPr>
          <w:rFonts w:ascii="Times New Roman" w:hAnsi="Times New Roman" w:cs="Times New Roman"/>
        </w:rPr>
        <w:t>/lub</w:t>
      </w:r>
    </w:p>
    <w:p w14:paraId="61E7F62B"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osób poszukujących pracy, niepozostających w zatrudnieniu lub niewykonujących</w:t>
      </w:r>
    </w:p>
    <w:p w14:paraId="1ADBB2C1" w14:textId="77777777" w:rsidR="004F128A" w:rsidRPr="008F2363" w:rsidRDefault="004F128A" w:rsidP="008F2363">
      <w:pPr>
        <w:widowControl w:val="0"/>
        <w:suppressAutoHyphens/>
        <w:spacing w:after="0" w:line="240" w:lineRule="auto"/>
        <w:ind w:left="1418"/>
        <w:jc w:val="both"/>
        <w:rPr>
          <w:rFonts w:ascii="Times New Roman" w:hAnsi="Times New Roman" w:cs="Times New Roman"/>
        </w:rPr>
      </w:pPr>
      <w:r w:rsidRPr="008F2363">
        <w:rPr>
          <w:rFonts w:ascii="Times New Roman" w:hAnsi="Times New Roman" w:cs="Times New Roman"/>
        </w:rPr>
        <w:t>innej pracy zarobkowej</w:t>
      </w:r>
    </w:p>
    <w:p w14:paraId="79655580"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osób do 30. roku życia oraz po ukończeniu 50. roku życia, posiadających status osoby poszukującej pracy, bez zatrudnienia,</w:t>
      </w:r>
    </w:p>
    <w:p w14:paraId="3F8E02F7" w14:textId="677DD6D3"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osób usamodzielnianych z pieczy zastępczej,</w:t>
      </w:r>
    </w:p>
    <w:p w14:paraId="1E8353AA" w14:textId="541DA4F4"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Innych osób niż określone w pkt a- f) o którym mowa w ustawie z dnia 13 czerwca 2003 r. o zatrudnieniu socjalnym (Dz.U.2019.0.217) lub we właściwych przepisach państwa członkowskich Unii Europejskiej lub Europejskiego Obszaru Gospodarczego.</w:t>
      </w:r>
    </w:p>
    <w:p w14:paraId="1F1978F7" w14:textId="77777777" w:rsidR="00263996" w:rsidRPr="008F2363" w:rsidRDefault="00263996" w:rsidP="008F2363">
      <w:pPr>
        <w:widowControl w:val="0"/>
        <w:suppressAutoHyphens/>
        <w:spacing w:after="0" w:line="240" w:lineRule="auto"/>
        <w:ind w:left="1418"/>
        <w:jc w:val="both"/>
        <w:rPr>
          <w:rFonts w:ascii="Times New Roman" w:hAnsi="Times New Roman" w:cs="Times New Roman"/>
        </w:rPr>
      </w:pPr>
    </w:p>
    <w:p w14:paraId="2F2D518A" w14:textId="77777777" w:rsidR="004F128A" w:rsidRPr="008F2363" w:rsidRDefault="004F128A" w:rsidP="008F2363">
      <w:pPr>
        <w:spacing w:line="240" w:lineRule="auto"/>
        <w:jc w:val="both"/>
        <w:rPr>
          <w:rFonts w:ascii="Times New Roman" w:hAnsi="Times New Roman" w:cs="Times New Roman"/>
        </w:rPr>
      </w:pPr>
      <w:r w:rsidRPr="008F2363">
        <w:rPr>
          <w:rFonts w:ascii="Times New Roman" w:hAnsi="Times New Roman" w:cs="Times New Roman"/>
          <w:shd w:val="clear" w:color="auto" w:fill="FFFFFF"/>
        </w:rPr>
        <w:t xml:space="preserve">Możliwe jest zatrudnienie na część etatu, na okres nie krótszy niż </w:t>
      </w:r>
      <w:r w:rsidRPr="008F2363">
        <w:rPr>
          <w:rFonts w:ascii="Times New Roman" w:hAnsi="Times New Roman" w:cs="Times New Roman"/>
        </w:rPr>
        <w:t>okres realizacji zamówienia</w:t>
      </w:r>
      <w:r w:rsidRPr="008F2363">
        <w:rPr>
          <w:rFonts w:ascii="Times New Roman" w:hAnsi="Times New Roman" w:cs="Times New Roman"/>
          <w:shd w:val="clear" w:color="auto" w:fill="FFFFFF"/>
        </w:rPr>
        <w:t xml:space="preserve">, jednak ze względu na jakość miejsca pracy nie może to być mniej niż 1/8 etatu. W przypadku umów cywilno-prawnych, na okres nie krótszy niż </w:t>
      </w:r>
      <w:r w:rsidRPr="008F2363">
        <w:rPr>
          <w:rFonts w:ascii="Times New Roman" w:hAnsi="Times New Roman" w:cs="Times New Roman"/>
        </w:rPr>
        <w:t>okres realizacji zamówienia</w:t>
      </w:r>
      <w:r w:rsidRPr="008F2363">
        <w:rPr>
          <w:rFonts w:ascii="Times New Roman" w:hAnsi="Times New Roman" w:cs="Times New Roman"/>
          <w:shd w:val="clear" w:color="auto" w:fill="FFFFFF"/>
        </w:rPr>
        <w:t xml:space="preserve"> i obejmujący </w:t>
      </w:r>
      <w:r w:rsidRPr="008F2363">
        <w:rPr>
          <w:rFonts w:ascii="Times New Roman" w:hAnsi="Times New Roman" w:cs="Times New Roman"/>
          <w:b/>
          <w:bCs/>
          <w:shd w:val="clear" w:color="auto" w:fill="FFFFFF"/>
        </w:rPr>
        <w:t>nie mniej niż 21 godzin pracy w miesiącu.</w:t>
      </w:r>
      <w:r w:rsidRPr="008F2363">
        <w:rPr>
          <w:rFonts w:ascii="Times New Roman" w:hAnsi="Times New Roman" w:cs="Times New Roman"/>
          <w:shd w:val="clear" w:color="auto" w:fill="FFFFFF"/>
        </w:rPr>
        <w:t xml:space="preserve"> Klauzula dotyczy </w:t>
      </w:r>
      <w:r w:rsidRPr="008F2363">
        <w:rPr>
          <w:rFonts w:ascii="Times New Roman" w:hAnsi="Times New Roman" w:cs="Times New Roman"/>
          <w:b/>
          <w:bCs/>
          <w:shd w:val="clear" w:color="auto" w:fill="FFFFFF"/>
        </w:rPr>
        <w:t>nowej formy zatrudnienia w okresie realizacji umowy</w:t>
      </w:r>
      <w:r w:rsidRPr="008F2363">
        <w:rPr>
          <w:rFonts w:ascii="Times New Roman" w:hAnsi="Times New Roman" w:cs="Times New Roman"/>
          <w:shd w:val="clear" w:color="auto" w:fill="FFFFFF"/>
        </w:rPr>
        <w:t xml:space="preserve"> na wykonanie przedmiotu zatrudnienia, a niefunkcjonujących już na moment złożenia ofert,  </w:t>
      </w:r>
    </w:p>
    <w:p w14:paraId="789DD81F" w14:textId="77777777" w:rsidR="004F128A" w:rsidRPr="008F2363" w:rsidRDefault="004F128A" w:rsidP="008F2363">
      <w:pPr>
        <w:widowControl w:val="0"/>
        <w:numPr>
          <w:ilvl w:val="0"/>
          <w:numId w:val="22"/>
        </w:numPr>
        <w:tabs>
          <w:tab w:val="clear" w:pos="0"/>
          <w:tab w:val="num" w:pos="851"/>
        </w:tabs>
        <w:suppressAutoHyphens/>
        <w:spacing w:after="0" w:line="240" w:lineRule="auto"/>
        <w:ind w:left="1276" w:hanging="425"/>
        <w:jc w:val="both"/>
        <w:rPr>
          <w:rFonts w:ascii="Times New Roman" w:hAnsi="Times New Roman" w:cs="Times New Roman"/>
        </w:rPr>
      </w:pPr>
      <w:r w:rsidRPr="008F2363">
        <w:rPr>
          <w:rFonts w:ascii="Times New Roman" w:hAnsi="Times New Roman" w:cs="Times New Roman"/>
        </w:rPr>
        <w:t>zatrudnianie 0 osób z grup wskazanych powyżej - 0% (0 pkt.)</w:t>
      </w:r>
    </w:p>
    <w:p w14:paraId="5A7917EB" w14:textId="77777777" w:rsidR="004F128A" w:rsidRPr="008F2363" w:rsidRDefault="004F128A" w:rsidP="008F2363">
      <w:pPr>
        <w:widowControl w:val="0"/>
        <w:numPr>
          <w:ilvl w:val="0"/>
          <w:numId w:val="22"/>
        </w:numPr>
        <w:tabs>
          <w:tab w:val="clear" w:pos="0"/>
          <w:tab w:val="num" w:pos="851"/>
        </w:tabs>
        <w:suppressAutoHyphens/>
        <w:spacing w:after="0" w:line="240" w:lineRule="auto"/>
        <w:ind w:left="1276" w:hanging="425"/>
        <w:jc w:val="both"/>
        <w:rPr>
          <w:rFonts w:ascii="Times New Roman" w:hAnsi="Times New Roman" w:cs="Times New Roman"/>
        </w:rPr>
      </w:pPr>
      <w:r w:rsidRPr="008F2363">
        <w:rPr>
          <w:rFonts w:ascii="Times New Roman" w:hAnsi="Times New Roman" w:cs="Times New Roman"/>
        </w:rPr>
        <w:t>zatrudnienie 1 osoby z grup wskazanych powyżej - 5% (5 pkt.)</w:t>
      </w:r>
    </w:p>
    <w:p w14:paraId="7297798B" w14:textId="77777777" w:rsidR="004F128A" w:rsidRPr="008F2363" w:rsidRDefault="004F128A" w:rsidP="008F2363">
      <w:pPr>
        <w:widowControl w:val="0"/>
        <w:numPr>
          <w:ilvl w:val="0"/>
          <w:numId w:val="22"/>
        </w:numPr>
        <w:tabs>
          <w:tab w:val="clear" w:pos="0"/>
          <w:tab w:val="num" w:pos="851"/>
        </w:tabs>
        <w:suppressAutoHyphens/>
        <w:spacing w:after="0" w:line="240" w:lineRule="auto"/>
        <w:ind w:left="1276" w:hanging="425"/>
        <w:jc w:val="both"/>
        <w:rPr>
          <w:rFonts w:ascii="Times New Roman" w:hAnsi="Times New Roman" w:cs="Times New Roman"/>
        </w:rPr>
      </w:pPr>
      <w:r w:rsidRPr="008F2363">
        <w:rPr>
          <w:rFonts w:ascii="Times New Roman" w:hAnsi="Times New Roman" w:cs="Times New Roman"/>
        </w:rPr>
        <w:t xml:space="preserve">zatrudnienie 2 osób z grup wskazanych powyżej -10 % (10 pkt.) </w:t>
      </w:r>
    </w:p>
    <w:p w14:paraId="381ECE45" w14:textId="77777777" w:rsidR="004F128A" w:rsidRPr="008F2363" w:rsidRDefault="004F128A" w:rsidP="008F2363">
      <w:pPr>
        <w:widowControl w:val="0"/>
        <w:suppressAutoHyphens/>
        <w:spacing w:after="0" w:line="240" w:lineRule="auto"/>
        <w:ind w:left="1276"/>
        <w:jc w:val="both"/>
        <w:rPr>
          <w:rFonts w:ascii="Times New Roman" w:hAnsi="Times New Roman" w:cs="Times New Roman"/>
        </w:rPr>
      </w:pPr>
    </w:p>
    <w:p w14:paraId="10DC01D0" w14:textId="77777777" w:rsidR="004F128A" w:rsidRPr="008F2363" w:rsidRDefault="004F128A" w:rsidP="008F2363">
      <w:pPr>
        <w:spacing w:line="240" w:lineRule="auto"/>
        <w:jc w:val="both"/>
        <w:rPr>
          <w:rFonts w:ascii="Times New Roman" w:hAnsi="Times New Roman" w:cs="Times New Roman"/>
          <w:color w:val="000000"/>
        </w:rPr>
      </w:pPr>
      <w:r w:rsidRPr="008F2363">
        <w:rPr>
          <w:rFonts w:ascii="Times New Roman" w:hAnsi="Times New Roman" w:cs="Times New Roman"/>
          <w:color w:val="000000"/>
        </w:rPr>
        <w:t xml:space="preserve">Ocena w zakresie tego kryterium zostanie dokonana na podstawie wypełnionego formularza oferty cenowej. </w:t>
      </w:r>
    </w:p>
    <w:p w14:paraId="633E4CBF" w14:textId="77777777" w:rsidR="004F128A" w:rsidRPr="008F2363" w:rsidRDefault="004F128A" w:rsidP="008F2363">
      <w:pPr>
        <w:spacing w:line="240" w:lineRule="auto"/>
        <w:jc w:val="both"/>
        <w:rPr>
          <w:rFonts w:ascii="Times New Roman" w:hAnsi="Times New Roman" w:cs="Times New Roman"/>
        </w:rPr>
      </w:pPr>
      <w:r w:rsidRPr="008F2363">
        <w:rPr>
          <w:rFonts w:ascii="Times New Roman" w:hAnsi="Times New Roman" w:cs="Times New Roman"/>
        </w:rPr>
        <w:t xml:space="preserve">Deklaracja składana jest poprzez zaznaczenie „x” właściwej liczby osób. W przypadku </w:t>
      </w:r>
      <w:proofErr w:type="gramStart"/>
      <w:r w:rsidRPr="008F2363">
        <w:rPr>
          <w:rFonts w:ascii="Times New Roman" w:hAnsi="Times New Roman" w:cs="Times New Roman"/>
        </w:rPr>
        <w:t>nie zaznaczenia</w:t>
      </w:r>
      <w:proofErr w:type="gramEnd"/>
      <w:r w:rsidRPr="008F2363">
        <w:rPr>
          <w:rFonts w:ascii="Times New Roman" w:hAnsi="Times New Roman" w:cs="Times New Roman"/>
        </w:rPr>
        <w:t xml:space="preserve"> żadnej z odpowiedzi, Wykonawcy w ocenie ww. kryterium otrzymają 0 punktów. </w:t>
      </w:r>
    </w:p>
    <w:p w14:paraId="68132076"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u w:val="single"/>
        </w:rPr>
      </w:pPr>
      <w:r w:rsidRPr="008F2363">
        <w:rPr>
          <w:rFonts w:ascii="Times New Roman" w:hAnsi="Times New Roman" w:cs="Times New Roman"/>
        </w:rPr>
        <w:t xml:space="preserve">Zamawiający uprawniony będzie do kontroli spełniania przez Wykonawcę wymagań </w:t>
      </w:r>
      <w:proofErr w:type="gramStart"/>
      <w:r w:rsidRPr="008F2363">
        <w:rPr>
          <w:rFonts w:ascii="Times New Roman" w:hAnsi="Times New Roman" w:cs="Times New Roman"/>
        </w:rPr>
        <w:t>dotyczących  zatrudniania</w:t>
      </w:r>
      <w:proofErr w:type="gramEnd"/>
      <w:r w:rsidRPr="008F2363">
        <w:rPr>
          <w:rFonts w:ascii="Times New Roman" w:hAnsi="Times New Roman" w:cs="Times New Roman"/>
        </w:rPr>
        <w:t xml:space="preserve"> ww. osób. Na żądanie Zamawiającego, wykonawca obowiązany będzie niezwłocznie udokumentować fakt zatrudniania ww. osób, w szczególności poprzez przedłożenie umów                                        o pracę/spółdzielczej umowy o pracę/umowy cywilno-</w:t>
      </w:r>
      <w:proofErr w:type="gramStart"/>
      <w:r w:rsidRPr="008F2363">
        <w:rPr>
          <w:rFonts w:ascii="Times New Roman" w:hAnsi="Times New Roman" w:cs="Times New Roman"/>
        </w:rPr>
        <w:t>prawnej  oraz</w:t>
      </w:r>
      <w:proofErr w:type="gramEnd"/>
      <w:r w:rsidRPr="008F2363">
        <w:rPr>
          <w:rFonts w:ascii="Times New Roman" w:hAnsi="Times New Roman" w:cs="Times New Roman"/>
        </w:rPr>
        <w:t xml:space="preserve"> dokumentów poświadczających status osób zatrudnionych. </w:t>
      </w:r>
      <w:r w:rsidRPr="008F2363">
        <w:rPr>
          <w:rFonts w:ascii="Times New Roman" w:hAnsi="Times New Roman" w:cs="Times New Roman"/>
          <w:u w:val="single"/>
        </w:rPr>
        <w:t xml:space="preserve">Zatrudnienia należy dokonać </w:t>
      </w:r>
      <w:r w:rsidRPr="008F2363">
        <w:rPr>
          <w:rFonts w:ascii="Times New Roman" w:hAnsi="Times New Roman" w:cs="Times New Roman"/>
          <w:b/>
          <w:bCs/>
          <w:u w:val="single"/>
        </w:rPr>
        <w:t>w ciągu od dnia uzyskania informacji od Zamawiającego o wyborze najkorzystniejszej oferty do dnia podpisania umowy</w:t>
      </w:r>
      <w:r w:rsidRPr="008F2363">
        <w:rPr>
          <w:rFonts w:ascii="Times New Roman" w:hAnsi="Times New Roman" w:cs="Times New Roman"/>
          <w:u w:val="single"/>
        </w:rPr>
        <w:t>.</w:t>
      </w:r>
    </w:p>
    <w:p w14:paraId="40D15058"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 xml:space="preserve">W przypadku niezatrudniania w sposób opisany powyżej przy realizacji zamówienia wymaganej liczby wskazanych osób Zamawiającemu będzie przysługiwało Zamawiającemu sankcja w postaci kary </w:t>
      </w:r>
      <w:r w:rsidRPr="008F2363">
        <w:rPr>
          <w:rFonts w:ascii="Times New Roman" w:hAnsi="Times New Roman" w:cs="Times New Roman"/>
        </w:rPr>
        <w:lastRenderedPageBreak/>
        <w:t>umownej w wysokoś</w:t>
      </w:r>
      <w:r w:rsidR="0080433A" w:rsidRPr="008F2363">
        <w:rPr>
          <w:rFonts w:ascii="Times New Roman" w:hAnsi="Times New Roman" w:cs="Times New Roman"/>
        </w:rPr>
        <w:t>ci 5</w:t>
      </w:r>
      <w:r w:rsidRPr="008F2363">
        <w:rPr>
          <w:rFonts w:ascii="Times New Roman" w:hAnsi="Times New Roman" w:cs="Times New Roman"/>
        </w:rPr>
        <w:t xml:space="preserve"> % wartości zamówienia </w:t>
      </w:r>
      <w:proofErr w:type="gramStart"/>
      <w:r w:rsidRPr="008F2363">
        <w:rPr>
          <w:rFonts w:ascii="Times New Roman" w:hAnsi="Times New Roman" w:cs="Times New Roman"/>
        </w:rPr>
        <w:t>brutto  i</w:t>
      </w:r>
      <w:proofErr w:type="gramEnd"/>
      <w:r w:rsidRPr="008F2363">
        <w:rPr>
          <w:rFonts w:ascii="Times New Roman" w:hAnsi="Times New Roman" w:cs="Times New Roman"/>
        </w:rPr>
        <w:t xml:space="preserve">  prawo odstąpienia od umowy.</w:t>
      </w:r>
    </w:p>
    <w:p w14:paraId="39041503"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Dowody nawiązania stosunku prawnego w zakresie klauzuli społecznej:</w:t>
      </w:r>
    </w:p>
    <w:p w14:paraId="6CA6F425"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ab/>
        <w:t xml:space="preserve">a)     oświadczenie Wykonawcy o nawiązaniu stosunku, o jakim mowa w klauzuli społecznej zapytania. Oświadczenie to powinno zawierać w szczególności: dokładne określenie podmiotu składającego oświadczenie, datę złożenia oświadczenia, wskazanie, że objęte wezwaniem czynności wykonują osoby, z którymi umowę zawarto w jednej z form określonych w zapytaniu  wraz ze wskazaniem liczby tych osób, imion i nazwisk tych osób, rodzaju umowy i wymiaru etatu, czasu trwania umowy,  również potwierdzenia  statusu osoby zgodnie z katalogiem osób   podanych  powyżej  oraz podpis osoby uprawnionej do złożenia oświadczenia w imieniu wykonawcy; </w:t>
      </w:r>
    </w:p>
    <w:p w14:paraId="5BF12A66"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ab/>
        <w:t xml:space="preserve">b)     poświadczoną za zgodność z oryginałem przez Wykonawcę kopię umowy. Kopia umowy powinna zostać zanonimizowana w sposób zapewniający ochronę danych osobowych </w:t>
      </w:r>
      <w:proofErr w:type="gramStart"/>
      <w:r w:rsidRPr="008F2363">
        <w:rPr>
          <w:rFonts w:ascii="Times New Roman" w:hAnsi="Times New Roman" w:cs="Times New Roman"/>
        </w:rPr>
        <w:t xml:space="preserve">pracowników,   </w:t>
      </w:r>
      <w:proofErr w:type="gramEnd"/>
      <w:r w:rsidRPr="008F2363">
        <w:rPr>
          <w:rFonts w:ascii="Times New Roman" w:hAnsi="Times New Roman" w:cs="Times New Roman"/>
        </w:rPr>
        <w:t xml:space="preserve">(tj. w szczególności: bez adresów, nr PESEL pracowników). Imię i nazwisko pracownika nie </w:t>
      </w:r>
      <w:proofErr w:type="gramStart"/>
      <w:r w:rsidRPr="008F2363">
        <w:rPr>
          <w:rFonts w:ascii="Times New Roman" w:hAnsi="Times New Roman" w:cs="Times New Roman"/>
        </w:rPr>
        <w:t>podlega</w:t>
      </w:r>
      <w:proofErr w:type="gramEnd"/>
      <w:r w:rsidRPr="008F2363">
        <w:rPr>
          <w:rFonts w:ascii="Times New Roman" w:hAnsi="Times New Roman" w:cs="Times New Roman"/>
        </w:rPr>
        <w:t xml:space="preserve"> </w:t>
      </w:r>
      <w:proofErr w:type="spellStart"/>
      <w:r w:rsidRPr="008F2363">
        <w:rPr>
          <w:rFonts w:ascii="Times New Roman" w:hAnsi="Times New Roman" w:cs="Times New Roman"/>
        </w:rPr>
        <w:t>anonimizacji</w:t>
      </w:r>
      <w:proofErr w:type="spellEnd"/>
      <w:r w:rsidRPr="008F2363">
        <w:rPr>
          <w:rFonts w:ascii="Times New Roman" w:hAnsi="Times New Roman" w:cs="Times New Roman"/>
        </w:rPr>
        <w:t>. Informacje takie jak: data zawarcia umowy, rodzaj umowy i jej wymiar powinny być możliwe do zidentyfikowania;</w:t>
      </w:r>
    </w:p>
    <w:p w14:paraId="4DF467BE" w14:textId="608C2608" w:rsidR="004F128A" w:rsidRPr="008F2363" w:rsidRDefault="005C735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 xml:space="preserve">           </w:t>
      </w:r>
      <w:r w:rsidR="004F128A" w:rsidRPr="008F2363">
        <w:rPr>
          <w:rFonts w:ascii="Times New Roman" w:hAnsi="Times New Roman" w:cs="Times New Roman"/>
        </w:rPr>
        <w:t>c)  dokument /y poświadczające status osób zatrudnionych.</w:t>
      </w:r>
    </w:p>
    <w:p w14:paraId="343CB1F3"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W trakcie realizacji zamówienia Zamawiający uprawniony jest do wykonywania czynności kontrolnych wobec Wykonawcy odnośnie spełniania przez Wykonawcę wymogu zatrudnienia.</w:t>
      </w:r>
    </w:p>
    <w:p w14:paraId="17838D86"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Zamawiający w szczególności jest uprawniony do:</w:t>
      </w:r>
    </w:p>
    <w:p w14:paraId="2CD903C8" w14:textId="3693E4E6"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 xml:space="preserve">a) żądania oświadczeń i dokumentów w zakresie potwierdzenia spełniania ww. wymogów </w:t>
      </w:r>
      <w:r w:rsidR="00263996" w:rsidRPr="008F2363">
        <w:rPr>
          <w:rFonts w:ascii="Times New Roman" w:hAnsi="Times New Roman" w:cs="Times New Roman"/>
        </w:rPr>
        <w:t xml:space="preserve">                                      </w:t>
      </w:r>
      <w:r w:rsidRPr="008F2363">
        <w:rPr>
          <w:rFonts w:ascii="Times New Roman" w:hAnsi="Times New Roman" w:cs="Times New Roman"/>
        </w:rPr>
        <w:t xml:space="preserve"> i</w:t>
      </w:r>
      <w:r w:rsidR="00263996" w:rsidRPr="008F2363">
        <w:rPr>
          <w:rFonts w:ascii="Times New Roman" w:hAnsi="Times New Roman" w:cs="Times New Roman"/>
        </w:rPr>
        <w:t xml:space="preserve"> </w:t>
      </w:r>
      <w:r w:rsidRPr="008F2363">
        <w:rPr>
          <w:rFonts w:ascii="Times New Roman" w:hAnsi="Times New Roman" w:cs="Times New Roman"/>
        </w:rPr>
        <w:t>dokonywania ich oceny,</w:t>
      </w:r>
    </w:p>
    <w:p w14:paraId="1C72C8AE"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b) żądania wyjaśnień w przypadku wątpliwości w zakresie potwierdzenia spełniania ww. wymogów,</w:t>
      </w:r>
    </w:p>
    <w:p w14:paraId="7A897773"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c) przeprowadzania kontroli na miejscu wykonywania świadczenia.</w:t>
      </w:r>
    </w:p>
    <w:p w14:paraId="06B8787B" w14:textId="63C8AE83" w:rsidR="004F128A" w:rsidRPr="008F2363" w:rsidRDefault="004F128A" w:rsidP="008F2363">
      <w:pPr>
        <w:pStyle w:val="Akapitzlist"/>
        <w:suppressAutoHyphens/>
        <w:spacing w:after="0" w:line="240" w:lineRule="auto"/>
        <w:ind w:left="0"/>
        <w:jc w:val="both"/>
        <w:rPr>
          <w:rFonts w:ascii="Times New Roman" w:hAnsi="Times New Roman" w:cs="Times New Roman"/>
        </w:rPr>
      </w:pPr>
      <w:r w:rsidRPr="008F2363">
        <w:rPr>
          <w:rFonts w:ascii="Times New Roman" w:hAnsi="Times New Roman" w:cs="Times New Roman"/>
        </w:rPr>
        <w:t>Wykonawca każdorazowo na wezwanie Zamawiającego, w terminie nie dłuższym niż 5 dni od dnia przekazania wezwania przez Zamawiającego, jest zobowiązany przedstawić, wskazane w wezwaniu przez Zamawiającego, dowody potwierdzające realizację zatrudnienia w ramach klauzuli społecznej.</w:t>
      </w:r>
    </w:p>
    <w:p w14:paraId="6DF2CA57" w14:textId="77777777" w:rsidR="004F128A" w:rsidRPr="008F2363" w:rsidRDefault="004F128A" w:rsidP="008F2363">
      <w:pPr>
        <w:pStyle w:val="Akapitzlist"/>
        <w:suppressAutoHyphens/>
        <w:spacing w:after="0" w:line="240" w:lineRule="auto"/>
        <w:ind w:left="0"/>
        <w:jc w:val="both"/>
        <w:rPr>
          <w:rFonts w:ascii="Times New Roman" w:eastAsia="Times New Roman" w:hAnsi="Times New Roman" w:cs="Times New Roman"/>
          <w:lang w:eastAsia="ar-SA"/>
        </w:rPr>
      </w:pPr>
    </w:p>
    <w:p w14:paraId="5AD9BE4A" w14:textId="5D35C1B1" w:rsidR="006D0527" w:rsidRPr="008F2363" w:rsidRDefault="0071776B" w:rsidP="008F2363">
      <w:pPr>
        <w:pStyle w:val="Akapitzlist"/>
        <w:numPr>
          <w:ilvl w:val="0"/>
          <w:numId w:val="1"/>
        </w:numPr>
        <w:spacing w:after="0" w:line="240" w:lineRule="auto"/>
        <w:jc w:val="both"/>
        <w:rPr>
          <w:rFonts w:ascii="Times New Roman" w:hAnsi="Times New Roman" w:cs="Times New Roman"/>
        </w:rPr>
      </w:pPr>
      <w:r w:rsidRPr="008F2363">
        <w:rPr>
          <w:rFonts w:ascii="Times New Roman" w:hAnsi="Times New Roman" w:cs="Times New Roman"/>
          <w:b/>
          <w:bCs/>
        </w:rPr>
        <w:t>Tryb badania i oceny ofert oraz ogłoszenia wyników</w:t>
      </w:r>
      <w:r w:rsidRPr="008F2363">
        <w:rPr>
          <w:rFonts w:ascii="Times New Roman" w:hAnsi="Times New Roman" w:cs="Times New Roman"/>
        </w:rPr>
        <w:t>.</w:t>
      </w:r>
    </w:p>
    <w:p w14:paraId="3EA291A1" w14:textId="50CC9446" w:rsidR="0071776B" w:rsidRPr="008F2363" w:rsidRDefault="0071776B" w:rsidP="008F2363">
      <w:pPr>
        <w:pStyle w:val="Akapitzlist"/>
        <w:numPr>
          <w:ilvl w:val="0"/>
          <w:numId w:val="35"/>
        </w:numPr>
        <w:spacing w:line="240" w:lineRule="auto"/>
        <w:rPr>
          <w:rFonts w:ascii="Times New Roman" w:hAnsi="Times New Roman" w:cs="Times New Roman"/>
        </w:rPr>
      </w:pPr>
      <w:r w:rsidRPr="008F2363">
        <w:rPr>
          <w:rFonts w:ascii="Times New Roman" w:hAnsi="Times New Roman" w:cs="Times New Roman"/>
        </w:rPr>
        <w:t>Wyjaśnienia treści ofert i poprawianie oczywistych omyłek oraz braków.</w:t>
      </w:r>
    </w:p>
    <w:p w14:paraId="7DB99232" w14:textId="04F42E2F" w:rsidR="0071776B" w:rsidRPr="008F2363" w:rsidRDefault="0071776B" w:rsidP="008F2363">
      <w:pPr>
        <w:spacing w:line="240" w:lineRule="auto"/>
        <w:ind w:left="720"/>
        <w:jc w:val="both"/>
        <w:rPr>
          <w:rFonts w:ascii="Times New Roman" w:hAnsi="Times New Roman" w:cs="Times New Roman"/>
        </w:rPr>
      </w:pPr>
      <w:r w:rsidRPr="008F2363">
        <w:rPr>
          <w:rFonts w:ascii="Times New Roman" w:hAnsi="Times New Roman" w:cs="Times New Roman"/>
        </w:rPr>
        <w:t>W toku badania i oceny ofert Zamawiający może żądać od Wykonawców wyjaśnień</w:t>
      </w:r>
      <w:r w:rsidR="00263996" w:rsidRPr="008F2363">
        <w:rPr>
          <w:rFonts w:ascii="Times New Roman" w:hAnsi="Times New Roman" w:cs="Times New Roman"/>
        </w:rPr>
        <w:t xml:space="preserve">                                 </w:t>
      </w:r>
      <w:r w:rsidRPr="008F2363">
        <w:rPr>
          <w:rFonts w:ascii="Times New Roman" w:hAnsi="Times New Roman" w:cs="Times New Roman"/>
        </w:rPr>
        <w:t xml:space="preserve"> i uzupełnień dotyczących treści złożonych ofert (jeżeli nie naruszy to konkurencyjności). Uzupełnieniu nie podlega: formularz ofertowy</w:t>
      </w:r>
      <w:r w:rsidR="006900D5" w:rsidRPr="008F2363">
        <w:rPr>
          <w:rFonts w:ascii="Times New Roman" w:hAnsi="Times New Roman" w:cs="Times New Roman"/>
        </w:rPr>
        <w:t xml:space="preserve"> w zakresie ceny</w:t>
      </w:r>
      <w:r w:rsidRPr="008F2363">
        <w:rPr>
          <w:rFonts w:ascii="Times New Roman" w:hAnsi="Times New Roman" w:cs="Times New Roman"/>
        </w:rPr>
        <w:t xml:space="preserve">. </w:t>
      </w:r>
    </w:p>
    <w:p w14:paraId="532A77A8" w14:textId="1A866D25" w:rsidR="0071776B" w:rsidRPr="008F2363" w:rsidRDefault="0071776B" w:rsidP="008F2363">
      <w:pPr>
        <w:pStyle w:val="Akapitzlist"/>
        <w:numPr>
          <w:ilvl w:val="0"/>
          <w:numId w:val="35"/>
        </w:numPr>
        <w:spacing w:line="240" w:lineRule="auto"/>
        <w:jc w:val="both"/>
        <w:rPr>
          <w:rFonts w:ascii="Times New Roman" w:hAnsi="Times New Roman" w:cs="Times New Roman"/>
        </w:rPr>
      </w:pPr>
      <w:r w:rsidRPr="008F2363">
        <w:rPr>
          <w:rFonts w:ascii="Times New Roman" w:hAnsi="Times New Roman" w:cs="Times New Roman"/>
        </w:rPr>
        <w:t>Sprawdzanie wiarygodności ofert.</w:t>
      </w:r>
    </w:p>
    <w:p w14:paraId="441CB636" w14:textId="77777777" w:rsidR="006D0527" w:rsidRPr="008F2363" w:rsidRDefault="0071776B" w:rsidP="008F2363">
      <w:pPr>
        <w:spacing w:line="240" w:lineRule="auto"/>
        <w:ind w:left="700"/>
        <w:jc w:val="both"/>
        <w:rPr>
          <w:rFonts w:ascii="Times New Roman" w:hAnsi="Times New Roman" w:cs="Times New Roman"/>
        </w:rPr>
      </w:pPr>
      <w:r w:rsidRPr="008F2363">
        <w:rPr>
          <w:rFonts w:ascii="Times New Roman" w:hAnsi="Times New Roman" w:cs="Times New Roman"/>
        </w:rPr>
        <w:t>Zamawiający zastrzega sobie prawo sprawdzania w toku oceny oferty wiarygodności przedstawionych przez Wykonawców dokumentów, oświadczeń, danych i informacji.</w:t>
      </w:r>
    </w:p>
    <w:p w14:paraId="5223D063" w14:textId="25B37857" w:rsidR="006D0527" w:rsidRPr="008F2363" w:rsidRDefault="006D0527" w:rsidP="008F2363">
      <w:pPr>
        <w:pStyle w:val="Akapitzlist"/>
        <w:numPr>
          <w:ilvl w:val="0"/>
          <w:numId w:val="35"/>
        </w:numPr>
        <w:spacing w:line="240" w:lineRule="auto"/>
        <w:jc w:val="both"/>
        <w:rPr>
          <w:rFonts w:ascii="Times New Roman" w:hAnsi="Times New Roman" w:cs="Times New Roman"/>
        </w:rPr>
      </w:pPr>
      <w:r w:rsidRPr="008F2363">
        <w:rPr>
          <w:rFonts w:ascii="Times New Roman" w:hAnsi="Times New Roman" w:cs="Times New Roman"/>
          <w:lang w:eastAsia="ar-SA"/>
        </w:rPr>
        <w:t>O wyborze najkorzystniejszej oferty decydować będzie spełnienie przez Wykonawcę wszystkich wymagań określonych w zapytaniu ofertowym na zasadzie spełnia / nie spełnia</w:t>
      </w:r>
    </w:p>
    <w:p w14:paraId="42FE41BF" w14:textId="29776C0E" w:rsidR="006D0527" w:rsidRPr="008F2363" w:rsidRDefault="006D0527" w:rsidP="008F2363">
      <w:pPr>
        <w:suppressAutoHyphens/>
        <w:spacing w:after="0" w:line="240" w:lineRule="auto"/>
        <w:ind w:left="720"/>
        <w:jc w:val="both"/>
        <w:rPr>
          <w:rFonts w:ascii="Times New Roman" w:hAnsi="Times New Roman" w:cs="Times New Roman"/>
          <w:lang w:eastAsia="ar-SA"/>
        </w:rPr>
      </w:pPr>
      <w:r w:rsidRPr="008F2363">
        <w:rPr>
          <w:rFonts w:ascii="Times New Roman" w:hAnsi="Times New Roman" w:cs="Times New Roman"/>
          <w:lang w:eastAsia="ar-SA"/>
        </w:rPr>
        <w:t>Wybrana zostanie oferta, która otrzyma największą liczbę punktów. Maksymalna liczba punktów, jaką może uzyskać oferta to 100 pkt.</w:t>
      </w:r>
      <w:r w:rsidR="006900D5" w:rsidRPr="008F2363">
        <w:rPr>
          <w:rFonts w:ascii="Times New Roman" w:hAnsi="Times New Roman" w:cs="Times New Roman"/>
          <w:lang w:eastAsia="ar-SA"/>
        </w:rPr>
        <w:t xml:space="preserve"> Ocena prowadzona będzie dla każdej części zamówienia. </w:t>
      </w:r>
    </w:p>
    <w:p w14:paraId="6FCBBFF7" w14:textId="2721CAC1" w:rsidR="006D0527" w:rsidRPr="008F2363" w:rsidRDefault="006D0527" w:rsidP="008F2363">
      <w:pPr>
        <w:numPr>
          <w:ilvl w:val="0"/>
          <w:numId w:val="35"/>
        </w:numPr>
        <w:suppressAutoHyphens/>
        <w:spacing w:after="0" w:line="240" w:lineRule="auto"/>
        <w:jc w:val="both"/>
        <w:rPr>
          <w:rFonts w:ascii="Times New Roman" w:hAnsi="Times New Roman" w:cs="Times New Roman"/>
          <w:lang w:eastAsia="ar-SA"/>
        </w:rPr>
      </w:pPr>
      <w:r w:rsidRPr="008F2363">
        <w:rPr>
          <w:rFonts w:ascii="Times New Roman" w:eastAsia="Calibri" w:hAnsi="Times New Roman" w:cs="Times New Roman"/>
        </w:rPr>
        <w:t xml:space="preserve">Zamawiający w celu oceny czy oferta zawiera rażąco niską cenę w stosunku do przedmiotu zamówienia (w </w:t>
      </w:r>
      <w:proofErr w:type="gramStart"/>
      <w:r w:rsidRPr="008F2363">
        <w:rPr>
          <w:rFonts w:ascii="Times New Roman" w:eastAsia="Calibri" w:hAnsi="Times New Roman" w:cs="Times New Roman"/>
        </w:rPr>
        <w:t>szczególności</w:t>
      </w:r>
      <w:proofErr w:type="gramEnd"/>
      <w:r w:rsidRPr="008F2363">
        <w:rPr>
          <w:rFonts w:ascii="Times New Roman" w:eastAsia="Calibri" w:hAnsi="Times New Roman" w:cs="Times New Roman"/>
        </w:rPr>
        <w:t xml:space="preserve"> jeśli cena oferty jest niższa o 30% od wartości zamówienia lub średniej arytmetycznej cen wszystkich złożonych ofert) może zażądać od każdego Wykonawcy udzielenia w terminie </w:t>
      </w:r>
      <w:r w:rsidR="005D3973" w:rsidRPr="008F2363">
        <w:rPr>
          <w:rFonts w:ascii="Times New Roman" w:eastAsia="Calibri" w:hAnsi="Times New Roman" w:cs="Times New Roman"/>
        </w:rPr>
        <w:t>2</w:t>
      </w:r>
      <w:r w:rsidRPr="008F2363">
        <w:rPr>
          <w:rFonts w:ascii="Times New Roman" w:eastAsia="Calibri" w:hAnsi="Times New Roman" w:cs="Times New Roman"/>
        </w:rPr>
        <w:t xml:space="preserve"> dni </w:t>
      </w:r>
      <w:r w:rsidR="005D3973" w:rsidRPr="008F2363">
        <w:rPr>
          <w:rFonts w:ascii="Times New Roman" w:eastAsia="Calibri" w:hAnsi="Times New Roman" w:cs="Times New Roman"/>
        </w:rPr>
        <w:t>roboczych</w:t>
      </w:r>
      <w:r w:rsidRPr="008F2363">
        <w:rPr>
          <w:rFonts w:ascii="Times New Roman" w:eastAsia="Calibri" w:hAnsi="Times New Roman" w:cs="Times New Roman"/>
        </w:rPr>
        <w:t xml:space="preserve"> szczegółowych wyjaśnień dotyczących zakresu oferty mającej wpływ na wysokość oferowanej ceny. W przypadku </w:t>
      </w:r>
      <w:proofErr w:type="gramStart"/>
      <w:r w:rsidRPr="008F2363">
        <w:rPr>
          <w:rFonts w:ascii="Times New Roman" w:eastAsia="Calibri" w:hAnsi="Times New Roman" w:cs="Times New Roman"/>
        </w:rPr>
        <w:t>nie przedstawienia</w:t>
      </w:r>
      <w:proofErr w:type="gramEnd"/>
      <w:r w:rsidRPr="008F2363">
        <w:rPr>
          <w:rFonts w:ascii="Times New Roman" w:eastAsia="Calibri" w:hAnsi="Times New Roman" w:cs="Times New Roman"/>
        </w:rPr>
        <w:t xml:space="preserve"> na wniosek </w:t>
      </w:r>
      <w:r w:rsidRPr="008F2363">
        <w:rPr>
          <w:rFonts w:ascii="Times New Roman" w:eastAsia="Calibri" w:hAnsi="Times New Roman" w:cs="Times New Roman"/>
        </w:rPr>
        <w:lastRenderedPageBreak/>
        <w:t>Zamawiającego wyjaśnień Wykonawca zostanie wykluczony z postępowania, a jego oferta odrzucona.</w:t>
      </w:r>
    </w:p>
    <w:p w14:paraId="00AEEF6D" w14:textId="7E3DC998" w:rsidR="006D0527" w:rsidRPr="008F2363" w:rsidRDefault="005D3973" w:rsidP="008F2363">
      <w:pPr>
        <w:numPr>
          <w:ilvl w:val="0"/>
          <w:numId w:val="35"/>
        </w:numPr>
        <w:suppressAutoHyphens/>
        <w:spacing w:after="0" w:line="240" w:lineRule="auto"/>
        <w:jc w:val="both"/>
        <w:rPr>
          <w:rFonts w:ascii="Times New Roman" w:hAnsi="Times New Roman" w:cs="Times New Roman"/>
          <w:lang w:eastAsia="ar-SA"/>
        </w:rPr>
      </w:pPr>
      <w:r w:rsidRPr="008F2363">
        <w:rPr>
          <w:rFonts w:ascii="Times New Roman" w:eastAsia="Calibri" w:hAnsi="Times New Roman" w:cs="Times New Roman"/>
        </w:rPr>
        <w:t xml:space="preserve">W </w:t>
      </w:r>
      <w:proofErr w:type="gramStart"/>
      <w:r w:rsidRPr="008F2363">
        <w:rPr>
          <w:rFonts w:ascii="Times New Roman" w:eastAsia="Calibri" w:hAnsi="Times New Roman" w:cs="Times New Roman"/>
        </w:rPr>
        <w:t>przypadku  gdy</w:t>
      </w:r>
      <w:proofErr w:type="gramEnd"/>
      <w:r w:rsidRPr="008F2363">
        <w:rPr>
          <w:rFonts w:ascii="Times New Roman" w:eastAsia="Calibri" w:hAnsi="Times New Roman" w:cs="Times New Roman"/>
        </w:rPr>
        <w:t xml:space="preserve"> Wybrany Wykonawca zade</w:t>
      </w:r>
      <w:r w:rsidR="00345A09" w:rsidRPr="008F2363">
        <w:rPr>
          <w:rFonts w:ascii="Times New Roman" w:eastAsia="Calibri" w:hAnsi="Times New Roman" w:cs="Times New Roman"/>
        </w:rPr>
        <w:t xml:space="preserve">klaruje spełnienie klauzuli społecznej a jej </w:t>
      </w:r>
      <w:r w:rsidRPr="008F2363">
        <w:rPr>
          <w:rFonts w:ascii="Times New Roman" w:eastAsia="Calibri" w:hAnsi="Times New Roman" w:cs="Times New Roman"/>
        </w:rPr>
        <w:t xml:space="preserve">nie potwierdzi lub odstąpieni od </w:t>
      </w:r>
      <w:r w:rsidR="00345A09" w:rsidRPr="008F2363">
        <w:rPr>
          <w:rFonts w:ascii="Times New Roman" w:eastAsia="Calibri" w:hAnsi="Times New Roman" w:cs="Times New Roman"/>
        </w:rPr>
        <w:t xml:space="preserve">jej realizacji  ocena ofert zostanie powtórzona bez </w:t>
      </w:r>
      <w:r w:rsidRPr="008F2363">
        <w:rPr>
          <w:rFonts w:ascii="Times New Roman" w:eastAsia="Calibri" w:hAnsi="Times New Roman" w:cs="Times New Roman"/>
        </w:rPr>
        <w:t xml:space="preserve">  punkt</w:t>
      </w:r>
      <w:r w:rsidR="00345A09" w:rsidRPr="008F2363">
        <w:rPr>
          <w:rFonts w:ascii="Times New Roman" w:eastAsia="Calibri" w:hAnsi="Times New Roman" w:cs="Times New Roman"/>
        </w:rPr>
        <w:t xml:space="preserve">ów za spełnienie KS. </w:t>
      </w:r>
    </w:p>
    <w:p w14:paraId="0DB2C710" w14:textId="0F7677FA" w:rsidR="0071776B" w:rsidRPr="008F2363" w:rsidRDefault="0071776B" w:rsidP="008F2363">
      <w:pPr>
        <w:pStyle w:val="Akapitzlist"/>
        <w:numPr>
          <w:ilvl w:val="0"/>
          <w:numId w:val="35"/>
        </w:numPr>
        <w:spacing w:line="240" w:lineRule="auto"/>
        <w:jc w:val="both"/>
        <w:rPr>
          <w:rFonts w:ascii="Times New Roman" w:hAnsi="Times New Roman" w:cs="Times New Roman"/>
          <w:b/>
          <w:bCs/>
        </w:rPr>
      </w:pPr>
      <w:r w:rsidRPr="008F2363">
        <w:rPr>
          <w:rFonts w:ascii="Times New Roman" w:hAnsi="Times New Roman" w:cs="Times New Roman"/>
        </w:rPr>
        <w:t xml:space="preserve">  </w:t>
      </w:r>
      <w:r w:rsidRPr="008F2363">
        <w:rPr>
          <w:rFonts w:ascii="Times New Roman" w:hAnsi="Times New Roman" w:cs="Times New Roman"/>
          <w:b/>
          <w:bCs/>
        </w:rPr>
        <w:t>Ogłoszenie wyników postępowania.</w:t>
      </w:r>
    </w:p>
    <w:p w14:paraId="1E8B7839" w14:textId="730E8E3B" w:rsidR="0071776B" w:rsidRPr="008F2363" w:rsidRDefault="0071776B" w:rsidP="008F2363">
      <w:pPr>
        <w:spacing w:line="240" w:lineRule="auto"/>
        <w:ind w:left="700"/>
        <w:jc w:val="both"/>
        <w:rPr>
          <w:rFonts w:ascii="Times New Roman" w:hAnsi="Times New Roman" w:cs="Times New Roman"/>
          <w:color w:val="000000" w:themeColor="text1"/>
        </w:rPr>
      </w:pPr>
      <w:r w:rsidRPr="008F2363">
        <w:rPr>
          <w:rFonts w:ascii="Times New Roman" w:hAnsi="Times New Roman" w:cs="Times New Roman"/>
        </w:rPr>
        <w:t xml:space="preserve">Informacja o wynikach postępowania zostanie opublikowana w BK2021 oraz na stronie </w:t>
      </w:r>
      <w:r w:rsidRPr="008F2363">
        <w:rPr>
          <w:rFonts w:ascii="Times New Roman" w:hAnsi="Times New Roman" w:cs="Times New Roman"/>
          <w:color w:val="000000" w:themeColor="text1"/>
        </w:rPr>
        <w:t>internetowej Zamawiającego</w:t>
      </w:r>
      <w:r w:rsidR="005D3973" w:rsidRPr="008F2363">
        <w:rPr>
          <w:rFonts w:ascii="Times New Roman" w:hAnsi="Times New Roman" w:cs="Times New Roman"/>
          <w:color w:val="000000" w:themeColor="text1"/>
        </w:rPr>
        <w:t xml:space="preserve">. </w:t>
      </w:r>
      <w:r w:rsidRPr="008F2363">
        <w:rPr>
          <w:rFonts w:ascii="Times New Roman" w:hAnsi="Times New Roman" w:cs="Times New Roman"/>
          <w:color w:val="000000" w:themeColor="text1"/>
        </w:rPr>
        <w:t xml:space="preserve">  </w:t>
      </w:r>
    </w:p>
    <w:p w14:paraId="678FDA27" w14:textId="2EBFBBEF" w:rsidR="0071776B" w:rsidRPr="008F2363" w:rsidRDefault="0071776B" w:rsidP="008F2363">
      <w:pPr>
        <w:pStyle w:val="Nagwek1"/>
        <w:keepLines w:val="0"/>
        <w:numPr>
          <w:ilvl w:val="0"/>
          <w:numId w:val="35"/>
        </w:numPr>
        <w:suppressAutoHyphens/>
        <w:spacing w:before="0" w:line="240" w:lineRule="auto"/>
        <w:rPr>
          <w:rFonts w:ascii="Times New Roman" w:hAnsi="Times New Roman" w:cs="Times New Roman"/>
          <w:b/>
          <w:bCs/>
          <w:color w:val="000000" w:themeColor="text1"/>
          <w:sz w:val="22"/>
          <w:szCs w:val="22"/>
        </w:rPr>
      </w:pPr>
      <w:r w:rsidRPr="008F2363">
        <w:rPr>
          <w:rFonts w:ascii="Times New Roman" w:hAnsi="Times New Roman" w:cs="Times New Roman"/>
          <w:b/>
          <w:bCs/>
          <w:color w:val="000000" w:themeColor="text1"/>
          <w:sz w:val="22"/>
          <w:szCs w:val="22"/>
        </w:rPr>
        <w:t>Udzielenie zamówienia i podpisanie umowy.</w:t>
      </w:r>
    </w:p>
    <w:p w14:paraId="14B0F3E5" w14:textId="77777777" w:rsidR="0071776B" w:rsidRPr="008F2363" w:rsidRDefault="0071776B" w:rsidP="008F2363">
      <w:pPr>
        <w:widowControl w:val="0"/>
        <w:numPr>
          <w:ilvl w:val="1"/>
          <w:numId w:val="22"/>
        </w:numPr>
        <w:tabs>
          <w:tab w:val="clear" w:pos="0"/>
          <w:tab w:val="left" w:pos="709"/>
        </w:tabs>
        <w:suppressAutoHyphens/>
        <w:spacing w:after="0" w:line="240" w:lineRule="auto"/>
        <w:ind w:left="709" w:hanging="425"/>
        <w:jc w:val="both"/>
        <w:rPr>
          <w:rFonts w:ascii="Times New Roman" w:hAnsi="Times New Roman" w:cs="Times New Roman"/>
          <w:color w:val="000000" w:themeColor="text1"/>
        </w:rPr>
      </w:pPr>
      <w:r w:rsidRPr="008F2363">
        <w:rPr>
          <w:rFonts w:ascii="Times New Roman" w:hAnsi="Times New Roman" w:cs="Times New Roman"/>
          <w:color w:val="000000" w:themeColor="text1"/>
        </w:rPr>
        <w:t xml:space="preserve">Po wyborze Wykonawcy Zamawiający podpisze z Wykonawcą umowę, zgodnie ze wzorem stanowiącym załącznik nr 4 do Zapytania Ofertowego.  </w:t>
      </w:r>
    </w:p>
    <w:p w14:paraId="638956FB" w14:textId="77777777" w:rsidR="0071776B" w:rsidRPr="008F2363" w:rsidRDefault="0071776B" w:rsidP="008F2363">
      <w:pPr>
        <w:widowControl w:val="0"/>
        <w:numPr>
          <w:ilvl w:val="1"/>
          <w:numId w:val="22"/>
        </w:numPr>
        <w:tabs>
          <w:tab w:val="clear" w:pos="0"/>
          <w:tab w:val="left" w:pos="709"/>
        </w:tabs>
        <w:suppressAutoHyphens/>
        <w:spacing w:after="0" w:line="240" w:lineRule="auto"/>
        <w:ind w:left="709" w:hanging="425"/>
        <w:jc w:val="both"/>
        <w:rPr>
          <w:rFonts w:ascii="Times New Roman" w:hAnsi="Times New Roman" w:cs="Times New Roman"/>
          <w:color w:val="000000" w:themeColor="text1"/>
        </w:rPr>
      </w:pPr>
      <w:r w:rsidRPr="008F2363">
        <w:rPr>
          <w:rFonts w:ascii="Times New Roman" w:hAnsi="Times New Roman" w:cs="Times New Roman"/>
          <w:color w:val="000000" w:themeColor="text1"/>
        </w:rPr>
        <w:t xml:space="preserve">W przypadku, gdy Wykonawca odstąpi od podpisania umowy z Zamawiającym, możliwe jest podpisanie umowy z kolejnym Wykonawcą, który w postępowaniu o udzielenie zamówienia publicznego uzyskał kolejną najwyższą liczbę punktów.                      </w:t>
      </w:r>
    </w:p>
    <w:p w14:paraId="309BAAA0" w14:textId="60401B56" w:rsidR="0071776B" w:rsidRPr="008F2363" w:rsidRDefault="0071776B" w:rsidP="008F2363">
      <w:pPr>
        <w:widowControl w:val="0"/>
        <w:numPr>
          <w:ilvl w:val="1"/>
          <w:numId w:val="22"/>
        </w:numPr>
        <w:tabs>
          <w:tab w:val="clear" w:pos="0"/>
          <w:tab w:val="left" w:pos="709"/>
        </w:tabs>
        <w:suppressAutoHyphens/>
        <w:spacing w:after="0" w:line="240" w:lineRule="auto"/>
        <w:ind w:left="709" w:hanging="425"/>
        <w:jc w:val="both"/>
        <w:rPr>
          <w:rFonts w:ascii="Times New Roman" w:hAnsi="Times New Roman" w:cs="Times New Roman"/>
          <w:color w:val="000000" w:themeColor="text1"/>
        </w:rPr>
      </w:pPr>
      <w:r w:rsidRPr="008F2363">
        <w:rPr>
          <w:rFonts w:ascii="Times New Roman" w:hAnsi="Times New Roman" w:cs="Times New Roman"/>
          <w:color w:val="000000" w:themeColor="text1"/>
        </w:rPr>
        <w:t>O terminie zawarcia umowy Zamawiający powiadomi Wykonawcę pocztą elektroniczną lub telefonicznie.</w:t>
      </w:r>
    </w:p>
    <w:p w14:paraId="5EED9C8E" w14:textId="1955528B" w:rsidR="0071776B" w:rsidRPr="008F2363" w:rsidRDefault="0071776B" w:rsidP="008F2363">
      <w:pPr>
        <w:pStyle w:val="Nagwek1"/>
        <w:keepLines w:val="0"/>
        <w:numPr>
          <w:ilvl w:val="0"/>
          <w:numId w:val="35"/>
        </w:numPr>
        <w:suppressAutoHyphens/>
        <w:spacing w:before="0" w:line="240" w:lineRule="auto"/>
        <w:rPr>
          <w:rFonts w:ascii="Times New Roman" w:hAnsi="Times New Roman" w:cs="Times New Roman"/>
          <w:b/>
          <w:bCs/>
          <w:color w:val="000000" w:themeColor="text1"/>
          <w:sz w:val="22"/>
          <w:szCs w:val="22"/>
        </w:rPr>
      </w:pPr>
      <w:r w:rsidRPr="008F2363">
        <w:rPr>
          <w:rFonts w:ascii="Times New Roman" w:hAnsi="Times New Roman" w:cs="Times New Roman"/>
          <w:b/>
          <w:bCs/>
          <w:color w:val="000000" w:themeColor="text1"/>
          <w:sz w:val="22"/>
          <w:szCs w:val="22"/>
        </w:rPr>
        <w:t>Odrzucenie Wykonawcy.</w:t>
      </w:r>
    </w:p>
    <w:p w14:paraId="5C9BEB05" w14:textId="77777777" w:rsidR="0071776B" w:rsidRPr="008F2363" w:rsidRDefault="0071776B" w:rsidP="008F2363">
      <w:pPr>
        <w:spacing w:line="240" w:lineRule="auto"/>
        <w:rPr>
          <w:rFonts w:ascii="Times New Roman" w:hAnsi="Times New Roman" w:cs="Times New Roman"/>
          <w:color w:val="000000" w:themeColor="text1"/>
        </w:rPr>
      </w:pPr>
      <w:r w:rsidRPr="008F2363">
        <w:rPr>
          <w:rFonts w:ascii="Times New Roman" w:hAnsi="Times New Roman" w:cs="Times New Roman"/>
          <w:color w:val="000000" w:themeColor="text1"/>
        </w:rPr>
        <w:t xml:space="preserve">      Wykonawca zostanie odrzucony z niniejszego postępowania:</w:t>
      </w:r>
    </w:p>
    <w:p w14:paraId="64940D2F" w14:textId="77777777" w:rsidR="0071776B" w:rsidRPr="008F2363" w:rsidRDefault="0071776B" w:rsidP="008F2363">
      <w:pPr>
        <w:spacing w:line="240" w:lineRule="auto"/>
        <w:ind w:left="975" w:hanging="285"/>
        <w:rPr>
          <w:rFonts w:ascii="Times New Roman" w:hAnsi="Times New Roman" w:cs="Times New Roman"/>
          <w:color w:val="000000" w:themeColor="text1"/>
        </w:rPr>
      </w:pPr>
      <w:r w:rsidRPr="008F2363">
        <w:rPr>
          <w:rFonts w:ascii="Times New Roman" w:hAnsi="Times New Roman" w:cs="Times New Roman"/>
          <w:color w:val="000000" w:themeColor="text1"/>
        </w:rPr>
        <w:t>a)  w przypadku braku spełniania warunków udziału w postępowaniu;</w:t>
      </w:r>
    </w:p>
    <w:p w14:paraId="1ECAB345" w14:textId="77777777" w:rsidR="0071776B" w:rsidRPr="008F2363" w:rsidRDefault="0071776B" w:rsidP="008F2363">
      <w:pPr>
        <w:spacing w:line="240" w:lineRule="auto"/>
        <w:ind w:left="975" w:hanging="285"/>
        <w:rPr>
          <w:rFonts w:ascii="Times New Roman" w:hAnsi="Times New Roman" w:cs="Times New Roman"/>
          <w:color w:val="000000" w:themeColor="text1"/>
        </w:rPr>
      </w:pPr>
      <w:r w:rsidRPr="008F2363">
        <w:rPr>
          <w:rFonts w:ascii="Times New Roman" w:hAnsi="Times New Roman" w:cs="Times New Roman"/>
          <w:color w:val="000000" w:themeColor="text1"/>
        </w:rPr>
        <w:t xml:space="preserve">b) </w:t>
      </w:r>
      <w:r w:rsidRPr="008F2363">
        <w:rPr>
          <w:rFonts w:ascii="Times New Roman" w:hAnsi="Times New Roman" w:cs="Times New Roman"/>
          <w:color w:val="000000" w:themeColor="text1"/>
        </w:rPr>
        <w:tab/>
        <w:t>w przypadku niezgodności oferty z niniejszym zapytaniem;</w:t>
      </w:r>
    </w:p>
    <w:p w14:paraId="417A2E71" w14:textId="1665AA0E" w:rsidR="0071776B" w:rsidRPr="008F2363" w:rsidRDefault="0071776B" w:rsidP="008F2363">
      <w:pPr>
        <w:spacing w:line="240" w:lineRule="auto"/>
        <w:ind w:left="975" w:hanging="285"/>
        <w:rPr>
          <w:rFonts w:ascii="Times New Roman" w:hAnsi="Times New Roman" w:cs="Times New Roman"/>
          <w:color w:val="000000" w:themeColor="text1"/>
        </w:rPr>
      </w:pPr>
      <w:r w:rsidRPr="008F2363">
        <w:rPr>
          <w:rFonts w:ascii="Times New Roman" w:hAnsi="Times New Roman" w:cs="Times New Roman"/>
          <w:color w:val="000000" w:themeColor="text1"/>
        </w:rPr>
        <w:t xml:space="preserve">d) </w:t>
      </w:r>
      <w:r w:rsidRPr="008F2363">
        <w:rPr>
          <w:rFonts w:ascii="Times New Roman" w:hAnsi="Times New Roman" w:cs="Times New Roman"/>
          <w:color w:val="000000" w:themeColor="text1"/>
        </w:rPr>
        <w:tab/>
        <w:t>w przypadku przedstawienie przez Wykonawcę informacji nieprawdziwych.</w:t>
      </w:r>
    </w:p>
    <w:p w14:paraId="4C9824E6" w14:textId="018DA4C4" w:rsidR="0071776B" w:rsidRPr="008F2363" w:rsidRDefault="0071776B" w:rsidP="008F2363">
      <w:pPr>
        <w:pStyle w:val="Nagwek1"/>
        <w:keepLines w:val="0"/>
        <w:numPr>
          <w:ilvl w:val="0"/>
          <w:numId w:val="35"/>
        </w:numPr>
        <w:suppressAutoHyphens/>
        <w:spacing w:before="0" w:line="240" w:lineRule="auto"/>
        <w:rPr>
          <w:rFonts w:ascii="Times New Roman" w:hAnsi="Times New Roman" w:cs="Times New Roman"/>
          <w:b/>
          <w:bCs/>
          <w:color w:val="000000" w:themeColor="text1"/>
          <w:sz w:val="22"/>
          <w:szCs w:val="22"/>
        </w:rPr>
      </w:pPr>
      <w:r w:rsidRPr="008F2363">
        <w:rPr>
          <w:rFonts w:ascii="Times New Roman" w:hAnsi="Times New Roman" w:cs="Times New Roman"/>
          <w:b/>
          <w:bCs/>
          <w:color w:val="000000" w:themeColor="text1"/>
          <w:sz w:val="22"/>
          <w:szCs w:val="22"/>
        </w:rPr>
        <w:t>Sposób porozumiewania się Zamawiającego z Wykonawcami:</w:t>
      </w:r>
    </w:p>
    <w:p w14:paraId="03CC7AFA" w14:textId="56BA036B" w:rsidR="0071776B" w:rsidRPr="008F2363" w:rsidRDefault="0071776B" w:rsidP="008F2363">
      <w:pPr>
        <w:pStyle w:val="Akapitzlist"/>
        <w:numPr>
          <w:ilvl w:val="0"/>
          <w:numId w:val="28"/>
        </w:numPr>
        <w:spacing w:after="0" w:line="240" w:lineRule="auto"/>
        <w:jc w:val="both"/>
        <w:rPr>
          <w:rFonts w:ascii="Times New Roman" w:hAnsi="Times New Roman" w:cs="Times New Roman"/>
        </w:rPr>
      </w:pPr>
      <w:r w:rsidRPr="008F2363">
        <w:rPr>
          <w:rFonts w:ascii="Times New Roman" w:hAnsi="Times New Roman" w:cs="Times New Roman"/>
        </w:rPr>
        <w:t xml:space="preserve">Komunikacja </w:t>
      </w:r>
      <w:r w:rsidRPr="008F2363">
        <w:rPr>
          <w:rFonts w:ascii="Times New Roman" w:hAnsi="Times New Roman" w:cs="Times New Roman"/>
          <w:b/>
          <w:bCs/>
        </w:rPr>
        <w:t>w postępowaniu o udzielenie zamówienia</w:t>
      </w:r>
      <w:r w:rsidRPr="008F2363">
        <w:rPr>
          <w:rFonts w:ascii="Times New Roman" w:hAnsi="Times New Roman" w:cs="Times New Roman"/>
        </w:rPr>
        <w:t xml:space="preserve">, w tym ogłoszenie zapytania ofertowego, składanie ofert, wymiana informacji w przypadku pytań między Zamawiającym </w:t>
      </w:r>
      <w:r w:rsidR="00802479" w:rsidRPr="008F2363">
        <w:rPr>
          <w:rFonts w:ascii="Times New Roman" w:hAnsi="Times New Roman" w:cs="Times New Roman"/>
        </w:rPr>
        <w:t xml:space="preserve">                  </w:t>
      </w:r>
      <w:r w:rsidRPr="008F2363">
        <w:rPr>
          <w:rFonts w:ascii="Times New Roman" w:hAnsi="Times New Roman" w:cs="Times New Roman"/>
        </w:rPr>
        <w:t xml:space="preserve">a </w:t>
      </w:r>
      <w:proofErr w:type="gramStart"/>
      <w:r w:rsidRPr="008F2363">
        <w:rPr>
          <w:rFonts w:ascii="Times New Roman" w:hAnsi="Times New Roman" w:cs="Times New Roman"/>
        </w:rPr>
        <w:t>Wykonawcą  odbywa</w:t>
      </w:r>
      <w:proofErr w:type="gramEnd"/>
      <w:r w:rsidRPr="008F2363">
        <w:rPr>
          <w:rFonts w:ascii="Times New Roman" w:hAnsi="Times New Roman" w:cs="Times New Roman"/>
        </w:rPr>
        <w:t xml:space="preserve"> się pisemnie za pomocą BK2021.  </w:t>
      </w:r>
    </w:p>
    <w:p w14:paraId="5696801E" w14:textId="746A6D78" w:rsidR="0071776B" w:rsidRPr="008F2363" w:rsidRDefault="0071776B" w:rsidP="008F2363">
      <w:pPr>
        <w:pStyle w:val="Akapitzlist"/>
        <w:numPr>
          <w:ilvl w:val="0"/>
          <w:numId w:val="28"/>
        </w:numPr>
        <w:spacing w:after="0" w:line="240" w:lineRule="auto"/>
        <w:jc w:val="both"/>
        <w:rPr>
          <w:rFonts w:ascii="Times New Roman" w:hAnsi="Times New Roman" w:cs="Times New Roman"/>
        </w:rPr>
      </w:pPr>
      <w:r w:rsidRPr="008F2363">
        <w:rPr>
          <w:rFonts w:ascii="Times New Roman" w:hAnsi="Times New Roman" w:cs="Times New Roman"/>
        </w:rPr>
        <w:t xml:space="preserve">Zamawiający nie przewiduje w postępowaniu sytuacji potwierdzających wyjątki określone </w:t>
      </w:r>
      <w:r w:rsidR="00802479" w:rsidRPr="008F2363">
        <w:rPr>
          <w:rFonts w:ascii="Times New Roman" w:hAnsi="Times New Roman" w:cs="Times New Roman"/>
        </w:rPr>
        <w:t xml:space="preserve">                   </w:t>
      </w:r>
      <w:proofErr w:type="gramStart"/>
      <w:r w:rsidRPr="008F2363">
        <w:rPr>
          <w:rFonts w:ascii="Times New Roman" w:hAnsi="Times New Roman" w:cs="Times New Roman"/>
        </w:rPr>
        <w:t>w  sekcji</w:t>
      </w:r>
      <w:proofErr w:type="gramEnd"/>
      <w:r w:rsidRPr="008F2363">
        <w:rPr>
          <w:rFonts w:ascii="Times New Roman" w:hAnsi="Times New Roman" w:cs="Times New Roman"/>
        </w:rPr>
        <w:t xml:space="preserve"> 3.2.3. </w:t>
      </w:r>
      <w:r w:rsidRPr="008F2363">
        <w:rPr>
          <w:rFonts w:ascii="Times New Roman" w:hAnsi="Times New Roman" w:cs="Times New Roman"/>
          <w:i/>
          <w:iCs/>
        </w:rPr>
        <w:t>Ogłoszeni</w:t>
      </w:r>
      <w:r w:rsidRPr="008F2363">
        <w:rPr>
          <w:rFonts w:ascii="Times New Roman" w:hAnsi="Times New Roman" w:cs="Times New Roman"/>
        </w:rPr>
        <w:t xml:space="preserve">a Wytycznych Kwalifikowalności 2021-2027 dla odstąpienia od komunikacji w BK2021. </w:t>
      </w:r>
    </w:p>
    <w:p w14:paraId="75877D28" w14:textId="77777777" w:rsidR="00A54CEF" w:rsidRPr="0097679F" w:rsidRDefault="00A54CEF" w:rsidP="005070CF">
      <w:pPr>
        <w:suppressAutoHyphens/>
        <w:spacing w:after="0"/>
        <w:jc w:val="both"/>
        <w:rPr>
          <w:rFonts w:ascii="Times New Roman" w:hAnsi="Times New Roman" w:cs="Times New Roman"/>
          <w:lang w:eastAsia="ar-SA"/>
        </w:rPr>
      </w:pPr>
    </w:p>
    <w:p w14:paraId="69D95659" w14:textId="0C459768" w:rsidR="00C7239E" w:rsidRPr="0097679F" w:rsidRDefault="00C7239E" w:rsidP="00FF6A32">
      <w:pPr>
        <w:pStyle w:val="Akapitzlist1"/>
        <w:numPr>
          <w:ilvl w:val="0"/>
          <w:numId w:val="1"/>
        </w:numPr>
        <w:jc w:val="both"/>
        <w:rPr>
          <w:b/>
          <w:sz w:val="22"/>
          <w:szCs w:val="22"/>
        </w:rPr>
      </w:pPr>
      <w:r w:rsidRPr="0097679F">
        <w:rPr>
          <w:b/>
          <w:sz w:val="22"/>
          <w:szCs w:val="22"/>
        </w:rPr>
        <w:t>Pozostałe Informacje</w:t>
      </w:r>
    </w:p>
    <w:p w14:paraId="7C0B8245" w14:textId="2FD474EF" w:rsidR="00AB6719" w:rsidRPr="0073049F" w:rsidRDefault="00AB6719" w:rsidP="00AB6719">
      <w:pPr>
        <w:pStyle w:val="Nagwek1"/>
        <w:keepLines w:val="0"/>
        <w:suppressAutoHyphens/>
        <w:spacing w:before="0"/>
        <w:rPr>
          <w:rFonts w:ascii="Arial" w:hAnsi="Arial" w:cs="Arial"/>
          <w:sz w:val="20"/>
          <w:szCs w:val="20"/>
        </w:rPr>
      </w:pPr>
    </w:p>
    <w:p w14:paraId="6091964A" w14:textId="77777777" w:rsidR="00AB6719" w:rsidRPr="00263996" w:rsidRDefault="00AB6719" w:rsidP="00AB6719">
      <w:pPr>
        <w:widowControl w:val="0"/>
        <w:suppressAutoHyphens/>
        <w:jc w:val="both"/>
        <w:rPr>
          <w:rFonts w:ascii="Times New Roman" w:hAnsi="Times New Roman" w:cs="Times New Roman"/>
          <w:sz w:val="20"/>
          <w:szCs w:val="20"/>
        </w:rPr>
      </w:pPr>
      <w:bookmarkStart w:id="1" w:name="_1ksv4uv"/>
      <w:bookmarkEnd w:id="1"/>
      <w:r w:rsidRPr="00263996">
        <w:rPr>
          <w:rFonts w:ascii="Times New Roman" w:hAnsi="Times New Roman" w:cs="Times New Roman"/>
          <w:sz w:val="20"/>
          <w:szCs w:val="20"/>
        </w:rPr>
        <w:t xml:space="preserve">Zamawiający zastrzega sobie możliwość zmiany lub uzupełnienia treści Zapytania Ofertowego przed upływem terminu na składanie ofert. Informacja o wprowadzeniu zmiany lub uzupełnieniu treści zostanie opublikowana na stronie internetowej Zamawiającego i/lub stronie internetowej, na której zamieszczone jest niniejsze zapytanie. </w:t>
      </w:r>
    </w:p>
    <w:p w14:paraId="4C3F6D39" w14:textId="77777777" w:rsidR="00AB6719" w:rsidRPr="00263996" w:rsidRDefault="00AB6719" w:rsidP="00AB6719">
      <w:pPr>
        <w:pStyle w:val="Akapitzlist"/>
        <w:widowControl w:val="0"/>
        <w:numPr>
          <w:ilvl w:val="0"/>
          <w:numId w:val="29"/>
        </w:numPr>
        <w:suppressAutoHyphens/>
        <w:spacing w:after="0" w:line="240" w:lineRule="auto"/>
        <w:jc w:val="both"/>
        <w:rPr>
          <w:rFonts w:ascii="Times New Roman" w:hAnsi="Times New Roman" w:cs="Times New Roman"/>
          <w:sz w:val="20"/>
          <w:szCs w:val="20"/>
        </w:rPr>
      </w:pPr>
      <w:r w:rsidRPr="00263996">
        <w:rPr>
          <w:rFonts w:ascii="Times New Roman" w:hAnsi="Times New Roman" w:cs="Times New Roman"/>
          <w:sz w:val="20"/>
          <w:szCs w:val="20"/>
        </w:rPr>
        <w:t>Klauzula informacyjna dotycząca danych osobowych:</w:t>
      </w:r>
    </w:p>
    <w:p w14:paraId="384E0377"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Klauzula informacyjna dla: wykonawców będących osobami fizycznymi,  wykonawców będących osobami fizycznymi prowadzącymi jednoosobową działalność gospodarczą,  pełnomocników wykonawców będących osobami fizycznymi (w zakresie danych osobowych zamieszczonych w pełnomocnictwie), członków organu zarządzającego lub nadzorczego Wykonawcy, wspólników spółki w spółce jawnej lub partnerskiej albo komplementariusza w spółce komandytowej lub komandytowo-akcyjnej lub prokurentów, będących osobami fizycznymi (w zakresie danych osobowych zamieszczonych w informacji z KRK).</w:t>
      </w:r>
    </w:p>
    <w:p w14:paraId="23E7CB51" w14:textId="30318D5D"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w:t>
      </w:r>
      <w:r w:rsidR="00263996">
        <w:rPr>
          <w:rFonts w:ascii="Times New Roman" w:hAnsi="Times New Roman" w:cs="Times New Roman"/>
          <w:sz w:val="20"/>
          <w:szCs w:val="20"/>
        </w:rPr>
        <w:t xml:space="preserve">                                </w:t>
      </w:r>
      <w:r w:rsidRPr="00263996">
        <w:rPr>
          <w:rFonts w:ascii="Times New Roman" w:hAnsi="Times New Roman" w:cs="Times New Roman"/>
          <w:sz w:val="20"/>
          <w:szCs w:val="20"/>
        </w:rPr>
        <w:t xml:space="preserve"> o ochronie danych) (Dz. Urz. UE L 119 z 04.05.2016, str. 1), dalej „RODO”, Zamawiający informuje, że:</w:t>
      </w:r>
    </w:p>
    <w:p w14:paraId="0E6FA929" w14:textId="07DBFEB6"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1.</w:t>
      </w:r>
      <w:r w:rsidRPr="00263996">
        <w:rPr>
          <w:rFonts w:ascii="Times New Roman" w:hAnsi="Times New Roman" w:cs="Times New Roman"/>
          <w:sz w:val="20"/>
          <w:szCs w:val="20"/>
        </w:rPr>
        <w:tab/>
        <w:t xml:space="preserve">Administratorem Pani/Pana danych osobowych jest Powiatowe Centrum Pomocy Rodzinie z siedzibą </w:t>
      </w:r>
      <w:r w:rsidR="00802479">
        <w:rPr>
          <w:rFonts w:ascii="Times New Roman" w:hAnsi="Times New Roman" w:cs="Times New Roman"/>
          <w:sz w:val="20"/>
          <w:szCs w:val="20"/>
        </w:rPr>
        <w:t xml:space="preserve">                 </w:t>
      </w:r>
      <w:r w:rsidRPr="00263996">
        <w:rPr>
          <w:rFonts w:ascii="Times New Roman" w:hAnsi="Times New Roman" w:cs="Times New Roman"/>
          <w:sz w:val="20"/>
          <w:szCs w:val="20"/>
        </w:rPr>
        <w:t xml:space="preserve">w Goleniowie przy ulicy Pocztowej 43, 72-100 Goleniów, reprezentowane przez Dyrektora Powiatowego Centrum Pomocy Rodzinie (zwanego dalej PCPR); tel. 91 </w:t>
      </w:r>
      <w:proofErr w:type="gramStart"/>
      <w:r w:rsidRPr="00263996">
        <w:rPr>
          <w:rFonts w:ascii="Times New Roman" w:hAnsi="Times New Roman" w:cs="Times New Roman"/>
          <w:sz w:val="20"/>
          <w:szCs w:val="20"/>
        </w:rPr>
        <w:t>407  22</w:t>
      </w:r>
      <w:proofErr w:type="gramEnd"/>
      <w:r w:rsidRPr="00263996">
        <w:rPr>
          <w:rFonts w:ascii="Times New Roman" w:hAnsi="Times New Roman" w:cs="Times New Roman"/>
          <w:sz w:val="20"/>
          <w:szCs w:val="20"/>
        </w:rPr>
        <w:t xml:space="preserve"> 41; 91/418 38 60 fax – 91 418 38 60,</w:t>
      </w:r>
      <w:r w:rsidR="00263996">
        <w:rPr>
          <w:rFonts w:ascii="Times New Roman" w:hAnsi="Times New Roman" w:cs="Times New Roman"/>
          <w:sz w:val="20"/>
          <w:szCs w:val="20"/>
        </w:rPr>
        <w:t xml:space="preserve">                  </w:t>
      </w:r>
      <w:r w:rsidRPr="00263996">
        <w:rPr>
          <w:rFonts w:ascii="Times New Roman" w:hAnsi="Times New Roman" w:cs="Times New Roman"/>
          <w:sz w:val="20"/>
          <w:szCs w:val="20"/>
        </w:rPr>
        <w:t xml:space="preserve"> e-mail: </w:t>
      </w:r>
      <w:hyperlink r:id="rId9" w:history="1">
        <w:r w:rsidRPr="00263996">
          <w:rPr>
            <w:rStyle w:val="Hipercze"/>
            <w:rFonts w:ascii="Times New Roman" w:hAnsi="Times New Roman" w:cs="Times New Roman"/>
            <w:sz w:val="20"/>
            <w:szCs w:val="20"/>
          </w:rPr>
          <w:t>sekretariat@pcpr-goleniow.pl</w:t>
        </w:r>
      </w:hyperlink>
    </w:p>
    <w:p w14:paraId="6CB94F5A"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lastRenderedPageBreak/>
        <w:t>2.</w:t>
      </w:r>
      <w:r w:rsidRPr="00263996">
        <w:rPr>
          <w:rFonts w:ascii="Times New Roman" w:hAnsi="Times New Roman" w:cs="Times New Roman"/>
          <w:sz w:val="20"/>
          <w:szCs w:val="20"/>
        </w:rPr>
        <w:tab/>
        <w:t xml:space="preserve">Administrator wyznaczył Inspektora Ochrony Danych, z którym można się kontaktować pisemnie, za pomocą poczty tradycyjnej na adres: ul. 72-100 Goleniów, Pocztowa 43 lub drogą e-mailową pod adresem: </w:t>
      </w:r>
      <w:hyperlink r:id="rId10" w:history="1">
        <w:r w:rsidRPr="00263996">
          <w:rPr>
            <w:rStyle w:val="Hipercze"/>
            <w:rFonts w:ascii="Times New Roman" w:hAnsi="Times New Roman" w:cs="Times New Roman"/>
            <w:sz w:val="20"/>
            <w:szCs w:val="20"/>
          </w:rPr>
          <w:t>m.skwira@michalskwira.pl</w:t>
        </w:r>
      </w:hyperlink>
      <w:r w:rsidRPr="00263996">
        <w:rPr>
          <w:rFonts w:ascii="Times New Roman" w:hAnsi="Times New Roman" w:cs="Times New Roman"/>
          <w:sz w:val="20"/>
          <w:szCs w:val="20"/>
        </w:rPr>
        <w:t xml:space="preserve"> </w:t>
      </w:r>
    </w:p>
    <w:p w14:paraId="1C261826"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3.</w:t>
      </w:r>
      <w:r w:rsidRPr="00263996">
        <w:rPr>
          <w:rFonts w:ascii="Times New Roman" w:hAnsi="Times New Roman" w:cs="Times New Roman"/>
          <w:sz w:val="20"/>
          <w:szCs w:val="20"/>
        </w:rPr>
        <w:tab/>
        <w:t xml:space="preserve">Celem przetwarzania danych osobowych Pani/Pana - interesantów/klientów PCPR oraz innych osób, których dane mogą być przetwarzane w związku ze składaniem dokumentów jest prowadzenie przez Administratora Danych spraw administracyjnych </w:t>
      </w:r>
      <w:proofErr w:type="gramStart"/>
      <w:r w:rsidRPr="00263996">
        <w:rPr>
          <w:rFonts w:ascii="Times New Roman" w:hAnsi="Times New Roman" w:cs="Times New Roman"/>
          <w:sz w:val="20"/>
          <w:szCs w:val="20"/>
        </w:rPr>
        <w:t>należących  do</w:t>
      </w:r>
      <w:proofErr w:type="gramEnd"/>
      <w:r w:rsidRPr="00263996">
        <w:rPr>
          <w:rFonts w:ascii="Times New Roman" w:hAnsi="Times New Roman" w:cs="Times New Roman"/>
          <w:sz w:val="20"/>
          <w:szCs w:val="20"/>
        </w:rPr>
        <w:t xml:space="preserve"> właściwości rzeczowej i miejscowej PCPR, a także kierowanie spraw nienależących do właściwości rzeczowej lub miejscowej PCPR do właściwych podmiotów. PRCP, działając w ramach swojej kompetencji, wykonuje obowiązki prawne wynikające z ustaw i przepisów wykonawczych do ustaw, a także działa w interesie publicznym. Zgodnie z art. 6 ust. 1 lit. c RODO-przetwarzanie jest niezbędne do wypełniania obowiązku prawnego ciążącego na Administratorze Danych, oraz art. 6 ust. 1 lit. e RODO- przetwarzanie jest niezbędne do wykonywania zadania realizowanego w interesie publicznym lub w ramach sprawowania władzy publicznej powierzonej Administratorowi Danych. </w:t>
      </w:r>
    </w:p>
    <w:p w14:paraId="7C79255F"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4.</w:t>
      </w:r>
      <w:r w:rsidRPr="00263996">
        <w:rPr>
          <w:rFonts w:ascii="Times New Roman" w:hAnsi="Times New Roman" w:cs="Times New Roman"/>
          <w:sz w:val="20"/>
          <w:szCs w:val="20"/>
        </w:rPr>
        <w:tab/>
        <w:t xml:space="preserve">Odbiorcą Pani/Pana danych osobowych będą tylko podmioty upoważnione na podstawie przepisów prawa. </w:t>
      </w:r>
    </w:p>
    <w:p w14:paraId="4E9B96DC"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5.</w:t>
      </w:r>
      <w:r w:rsidRPr="00263996">
        <w:rPr>
          <w:rFonts w:ascii="Times New Roman" w:hAnsi="Times New Roman" w:cs="Times New Roman"/>
          <w:sz w:val="20"/>
          <w:szCs w:val="20"/>
        </w:rPr>
        <w:tab/>
        <w:t xml:space="preserve">Pani/Pana dane osobowe będą przechowywane zgodnie z obowiązującym Jednolitym Rzeczowym Wykazem Akt i archiwizowane zgodnie z obowiązującymi przepisami. </w:t>
      </w:r>
    </w:p>
    <w:p w14:paraId="41F75EBF"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6.</w:t>
      </w:r>
      <w:r w:rsidRPr="00263996">
        <w:rPr>
          <w:rFonts w:ascii="Times New Roman" w:hAnsi="Times New Roman" w:cs="Times New Roman"/>
          <w:sz w:val="20"/>
          <w:szCs w:val="20"/>
        </w:rPr>
        <w:tab/>
        <w:t xml:space="preserve">Posiada Pani/Pan prawo dostępu do treści swoich danych oraz prawo ich sprostowania, usunięcia lub ograniczenia przetwarzania, prawo wniesienia sprzeciwu wobec przetwarzania, prawo do przenoszenia danych, prawo do cofnięcia zgody w dowolnym momencie bez wpływu na zgodność z prawem przetwarzania (jeżeli przetwarzanie odbywa się na podstawie zgody), którego dokonano na podstawie zgody przed jej cofnięciem. </w:t>
      </w:r>
    </w:p>
    <w:p w14:paraId="49FAA3A5"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7.</w:t>
      </w:r>
      <w:r w:rsidRPr="00263996">
        <w:rPr>
          <w:rFonts w:ascii="Times New Roman" w:hAnsi="Times New Roman" w:cs="Times New Roman"/>
          <w:sz w:val="20"/>
          <w:szCs w:val="20"/>
        </w:rPr>
        <w:tab/>
        <w:t xml:space="preserve">Ma Pani/Pan prawo wniesienia skargi do Urzędu Ochrony Danych </w:t>
      </w:r>
      <w:proofErr w:type="gramStart"/>
      <w:r w:rsidRPr="00263996">
        <w:rPr>
          <w:rFonts w:ascii="Times New Roman" w:hAnsi="Times New Roman" w:cs="Times New Roman"/>
          <w:sz w:val="20"/>
          <w:szCs w:val="20"/>
        </w:rPr>
        <w:t>Osobowych</w:t>
      </w:r>
      <w:proofErr w:type="gramEnd"/>
      <w:r w:rsidRPr="00263996">
        <w:rPr>
          <w:rFonts w:ascii="Times New Roman" w:hAnsi="Times New Roman" w:cs="Times New Roman"/>
          <w:sz w:val="20"/>
          <w:szCs w:val="20"/>
        </w:rPr>
        <w:t xml:space="preserve"> gdy uzna Pani/Pan, że przetwarzanie danych osobowych dotyczących Pani/Pana narusza przepisy rozporządzenia o ochronie danych osobowych z dnia 27 kwietnia 2016 r. (RODO). </w:t>
      </w:r>
    </w:p>
    <w:p w14:paraId="2F64DE1D" w14:textId="3472EC53"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8.</w:t>
      </w:r>
      <w:r w:rsidRPr="00263996">
        <w:rPr>
          <w:rFonts w:ascii="Times New Roman" w:hAnsi="Times New Roman" w:cs="Times New Roman"/>
          <w:sz w:val="20"/>
          <w:szCs w:val="20"/>
        </w:rPr>
        <w:tab/>
        <w:t xml:space="preserve">Podanie przez Pana/Panią określonych danych osobowych w Centrum jest: wymogiem wynikającym </w:t>
      </w:r>
      <w:r w:rsidR="00802479">
        <w:rPr>
          <w:rFonts w:ascii="Times New Roman" w:hAnsi="Times New Roman" w:cs="Times New Roman"/>
          <w:sz w:val="20"/>
          <w:szCs w:val="20"/>
        </w:rPr>
        <w:t xml:space="preserve">                    </w:t>
      </w:r>
      <w:r w:rsidRPr="00263996">
        <w:rPr>
          <w:rFonts w:ascii="Times New Roman" w:hAnsi="Times New Roman" w:cs="Times New Roman"/>
          <w:sz w:val="20"/>
          <w:szCs w:val="20"/>
        </w:rPr>
        <w:t xml:space="preserve">z przepisów prawa. </w:t>
      </w:r>
      <w:proofErr w:type="gramStart"/>
      <w:r w:rsidRPr="00263996">
        <w:rPr>
          <w:rFonts w:ascii="Times New Roman" w:hAnsi="Times New Roman" w:cs="Times New Roman"/>
          <w:sz w:val="20"/>
          <w:szCs w:val="20"/>
        </w:rPr>
        <w:t>Nie podanie</w:t>
      </w:r>
      <w:proofErr w:type="gramEnd"/>
      <w:r w:rsidRPr="00263996">
        <w:rPr>
          <w:rFonts w:ascii="Times New Roman" w:hAnsi="Times New Roman" w:cs="Times New Roman"/>
          <w:sz w:val="20"/>
          <w:szCs w:val="20"/>
        </w:rPr>
        <w:t xml:space="preserve"> danych osobowych uniemożliwi realizację Państwa wniosków – załatwienie sprawy. </w:t>
      </w:r>
    </w:p>
    <w:p w14:paraId="4BA9CAF6"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9.</w:t>
      </w:r>
      <w:r w:rsidRPr="00263996">
        <w:rPr>
          <w:rFonts w:ascii="Times New Roman" w:hAnsi="Times New Roman" w:cs="Times New Roman"/>
          <w:sz w:val="20"/>
          <w:szCs w:val="20"/>
        </w:rPr>
        <w:tab/>
        <w:t>Pani/Pana dane nie będą przetwarzane w sposób zautomatyzowany w tym również w formie profilowania.</w:t>
      </w:r>
    </w:p>
    <w:p w14:paraId="4BDC23B2" w14:textId="77777777" w:rsidR="00AB6719" w:rsidRPr="00263996" w:rsidRDefault="00AB6719" w:rsidP="00AB6719">
      <w:pPr>
        <w:pStyle w:val="Tekstpodstawowy"/>
        <w:ind w:left="360"/>
        <w:rPr>
          <w:sz w:val="20"/>
          <w:szCs w:val="20"/>
        </w:rPr>
      </w:pPr>
      <w:r w:rsidRPr="00263996">
        <w:rPr>
          <w:rFonts w:eastAsia="Arial"/>
          <w:color w:val="000000"/>
          <w:sz w:val="20"/>
          <w:szCs w:val="20"/>
        </w:rPr>
        <w:t>Dodatkowo Zamawiający informuje, że</w:t>
      </w:r>
      <w:bookmarkStart w:id="2" w:name="_z337ya"/>
      <w:bookmarkStart w:id="3" w:name="_3j2qqm3"/>
      <w:bookmarkEnd w:id="2"/>
      <w:bookmarkEnd w:id="3"/>
      <w:r w:rsidRPr="00263996">
        <w:rPr>
          <w:rFonts w:eastAsia="Arial"/>
          <w:color w:val="000000"/>
          <w:sz w:val="20"/>
          <w:szCs w:val="20"/>
        </w:rPr>
        <w:t xml:space="preserve"> w </w:t>
      </w:r>
      <w:r w:rsidRPr="00263996">
        <w:rPr>
          <w:sz w:val="20"/>
          <w:szCs w:val="20"/>
        </w:rPr>
        <w:t>związku z faktem realizacji postępowania do Projektu pn.  przyjmują Pani /Pan do wiadomości, iż:</w:t>
      </w:r>
    </w:p>
    <w:p w14:paraId="575245D2" w14:textId="77777777" w:rsidR="00AB6719" w:rsidRPr="00263996" w:rsidRDefault="00AB6719" w:rsidP="00AB6719">
      <w:pPr>
        <w:suppressAutoHyphens/>
        <w:spacing w:after="120" w:line="271" w:lineRule="auto"/>
        <w:ind w:left="360"/>
        <w:jc w:val="both"/>
        <w:rPr>
          <w:rFonts w:ascii="Times New Roman" w:hAnsi="Times New Roman" w:cs="Times New Roman"/>
          <w:sz w:val="20"/>
          <w:szCs w:val="20"/>
        </w:rPr>
      </w:pPr>
    </w:p>
    <w:p w14:paraId="0A4D612F" w14:textId="69748F18" w:rsidR="00AB6719" w:rsidRPr="00263996" w:rsidRDefault="00AB6719" w:rsidP="00AB6719">
      <w:pPr>
        <w:numPr>
          <w:ilvl w:val="0"/>
          <w:numId w:val="29"/>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 xml:space="preserve">Administratorem moich danych osobowych jest  Zamawiający jako Beneficjent  projektu, który udostępnia dane osobowe innym administratorom danych osobowych zgodnie z przepisami prawa </w:t>
      </w:r>
      <w:r w:rsidR="00802479">
        <w:rPr>
          <w:rFonts w:ascii="Times New Roman" w:hAnsi="Times New Roman" w:cs="Times New Roman"/>
          <w:sz w:val="20"/>
          <w:szCs w:val="20"/>
        </w:rPr>
        <w:t xml:space="preserve">                       </w:t>
      </w:r>
      <w:r w:rsidRPr="00263996">
        <w:rPr>
          <w:rFonts w:ascii="Times New Roman" w:hAnsi="Times New Roman" w:cs="Times New Roman"/>
          <w:sz w:val="20"/>
          <w:szCs w:val="20"/>
        </w:rPr>
        <w:t>w szczególności na podstawie ustawy wdrożeniowej, w tym; Instytucji Zarządzającej programem Fundusze Europejskie dla Pomorza Zachodniego 2021-2027 tj. Zarządowi Województwa Zachodniopomorskiego, Instytucji Pośredniczącej programu Fundusze Europejskie dla Pomorza Zachodniego 2021-2027 tj. Wojewódzkiemu Urzędowi Pracy w Szczecinie, Instytucji Koordynującej Umowę Partnerstwa tj. Ministrowi właściwemu do spraw rozwoju regionalnego oraz podmiotom, które na zlecenie Beneficjenta uczestniczą w realizacji Projektu.</w:t>
      </w:r>
    </w:p>
    <w:p w14:paraId="5595FE06" w14:textId="7F00C19D"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Pani /Pana dane osobowe mogą zostać przekazane podmiotom realizującym badania ewaluacyjne na zlecenie Instytucji Zarządzającej, Instytucji Pośredniczącej lub Beneficjenta.   Dane osobowe mogą zostać również powierzone specjalistycznym firmom, realizującym na zlecenie Instytucji Zarządzającej, Instytucji Pośredniczącej oraz Beneficjenta kontrole i audyt w ramach FEPZ 2021-2027. W przypadku prowadzenia korespondencji dane będą przekazane podmiotom świadczącym usługi pocztowe, a także stronom i innym uczestnikom postępowań administracyjnych.</w:t>
      </w:r>
    </w:p>
    <w:p w14:paraId="763EFDA0" w14:textId="77777777" w:rsidR="00AB6719" w:rsidRPr="00263996" w:rsidRDefault="00AB6719" w:rsidP="00AB6719">
      <w:pPr>
        <w:pStyle w:val="Akapitzlist"/>
        <w:numPr>
          <w:ilvl w:val="0"/>
          <w:numId w:val="30"/>
        </w:numPr>
        <w:spacing w:before="40" w:after="40" w:line="271" w:lineRule="auto"/>
        <w:jc w:val="both"/>
        <w:rPr>
          <w:rFonts w:ascii="Times New Roman" w:hAnsi="Times New Roman" w:cs="Times New Roman"/>
          <w:sz w:val="20"/>
          <w:szCs w:val="20"/>
        </w:rPr>
      </w:pPr>
      <w:r w:rsidRPr="00263996">
        <w:rPr>
          <w:rFonts w:ascii="Times New Roman" w:hAnsi="Times New Roman" w:cs="Times New Roman"/>
          <w:sz w:val="20"/>
          <w:szCs w:val="20"/>
        </w:rPr>
        <w:t xml:space="preserve">Przetwarzanie danych osobowych jest zgodne z prawem i spełnia warunki, o których mowa w art. 6 ust. 1 lit. a i c oraz art. 9 ust. 2 lit. a i g Rozporządzenia Parlamentu Europejskiego i Rady (UE) 2016/679 RODO </w:t>
      </w:r>
      <w:r w:rsidRPr="00263996">
        <w:rPr>
          <w:rFonts w:ascii="Times New Roman" w:hAnsi="Times New Roman" w:cs="Times New Roman"/>
          <w:bCs/>
          <w:sz w:val="20"/>
          <w:szCs w:val="20"/>
        </w:rPr>
        <w:t xml:space="preserve">– </w:t>
      </w:r>
      <w:r w:rsidRPr="00263996">
        <w:rPr>
          <w:rFonts w:ascii="Times New Roman" w:hAnsi="Times New Roman" w:cs="Times New Roman"/>
          <w:bCs/>
          <w:sz w:val="20"/>
          <w:szCs w:val="20"/>
        </w:rPr>
        <w:lastRenderedPageBreak/>
        <w:t>dane osobowe są niezbędne dla realizacji Programu Fundusze Europejskie dla Pomorza Zachodniego 2021-2027 (FEPZ) na podstawie:</w:t>
      </w:r>
      <w:r w:rsidRPr="00263996">
        <w:rPr>
          <w:rFonts w:ascii="Times New Roman" w:hAnsi="Times New Roman" w:cs="Times New Roman"/>
          <w:sz w:val="20"/>
          <w:szCs w:val="20"/>
        </w:rPr>
        <w:t xml:space="preserve"> </w:t>
      </w:r>
    </w:p>
    <w:p w14:paraId="6994CDF8" w14:textId="77777777" w:rsidR="00AB6719" w:rsidRPr="00263996" w:rsidRDefault="00AB6719" w:rsidP="00AB6719">
      <w:pPr>
        <w:pStyle w:val="oj-doc-ti"/>
        <w:numPr>
          <w:ilvl w:val="0"/>
          <w:numId w:val="32"/>
        </w:numPr>
        <w:spacing w:line="271" w:lineRule="auto"/>
        <w:jc w:val="both"/>
        <w:rPr>
          <w:sz w:val="20"/>
          <w:szCs w:val="20"/>
        </w:rPr>
      </w:pPr>
      <w:r w:rsidRPr="00263996">
        <w:rPr>
          <w:sz w:val="20"/>
          <w:szCs w:val="20"/>
        </w:rPr>
        <w:t>Rozporządzenia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0CAEA433" w14:textId="77777777" w:rsidR="00AB6719" w:rsidRPr="00263996" w:rsidRDefault="00AB6719" w:rsidP="00AB6719">
      <w:pPr>
        <w:pStyle w:val="oj-doc-ti"/>
        <w:numPr>
          <w:ilvl w:val="0"/>
          <w:numId w:val="32"/>
        </w:numPr>
        <w:spacing w:line="271" w:lineRule="auto"/>
        <w:jc w:val="both"/>
        <w:rPr>
          <w:rFonts w:eastAsia="Calibri"/>
          <w:sz w:val="20"/>
          <w:szCs w:val="20"/>
        </w:rPr>
      </w:pPr>
      <w:r w:rsidRPr="00263996">
        <w:rPr>
          <w:rFonts w:eastAsia="Calibri"/>
          <w:sz w:val="20"/>
          <w:szCs w:val="20"/>
        </w:rPr>
        <w:t xml:space="preserve">Rozporządzenia Parlamentu Europejskiego I Rady (UE) 2021/1057 z dnia 24 czerwca 2021 r. ustanawiające Europejski Fundusz Społeczny Plus (EFS+) oraz uchylające rozporządzenie (UE) nr 1296/2013; </w:t>
      </w:r>
    </w:p>
    <w:p w14:paraId="22DDEABB" w14:textId="77777777" w:rsidR="00AB6719" w:rsidRPr="00263996" w:rsidRDefault="00AB6719" w:rsidP="00AB6719">
      <w:pPr>
        <w:pStyle w:val="oj-doc-ti"/>
        <w:numPr>
          <w:ilvl w:val="0"/>
          <w:numId w:val="32"/>
        </w:numPr>
        <w:spacing w:line="271" w:lineRule="auto"/>
        <w:jc w:val="both"/>
        <w:rPr>
          <w:rFonts w:eastAsia="Calibri"/>
          <w:sz w:val="20"/>
          <w:szCs w:val="20"/>
        </w:rPr>
      </w:pPr>
      <w:r w:rsidRPr="00263996">
        <w:rPr>
          <w:rFonts w:eastAsia="Calibri"/>
          <w:sz w:val="20"/>
          <w:szCs w:val="20"/>
        </w:rPr>
        <w:t>Ustawy z dnia 28 kwietnia 2022 r. o zasadach realizacji zadań finansowanych ze środków europejskich w perspektywie finansowej 2021–2027</w:t>
      </w:r>
      <w:r w:rsidRPr="00263996" w:rsidDel="001D007B">
        <w:rPr>
          <w:rFonts w:eastAsia="Calibri"/>
          <w:sz w:val="20"/>
          <w:szCs w:val="20"/>
        </w:rPr>
        <w:t xml:space="preserve"> </w:t>
      </w:r>
      <w:r w:rsidRPr="00263996">
        <w:rPr>
          <w:rFonts w:eastAsia="Calibri"/>
          <w:sz w:val="20"/>
          <w:szCs w:val="20"/>
        </w:rPr>
        <w:t xml:space="preserve">(Dz.U. 2022 poz. 1079 z </w:t>
      </w:r>
      <w:proofErr w:type="spellStart"/>
      <w:r w:rsidRPr="00263996">
        <w:rPr>
          <w:rFonts w:eastAsia="Calibri"/>
          <w:sz w:val="20"/>
          <w:szCs w:val="20"/>
        </w:rPr>
        <w:t>późn</w:t>
      </w:r>
      <w:proofErr w:type="spellEnd"/>
      <w:r w:rsidRPr="00263996">
        <w:rPr>
          <w:rFonts w:eastAsia="Calibri"/>
          <w:sz w:val="20"/>
          <w:szCs w:val="20"/>
        </w:rPr>
        <w:t>. zm.);</w:t>
      </w:r>
    </w:p>
    <w:p w14:paraId="3682D63C"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Udostępnione dane osobowe będą przetwarzane wyłącznie w celu realizacji Projektu pn. „</w:t>
      </w:r>
      <w:r w:rsidRPr="00263996">
        <w:rPr>
          <w:rFonts w:ascii="Times New Roman" w:hAnsi="Times New Roman" w:cs="Times New Roman"/>
          <w:b/>
          <w:i/>
          <w:sz w:val="20"/>
          <w:szCs w:val="20"/>
        </w:rPr>
        <w:t xml:space="preserve">Rodzinne Harmonie” </w:t>
      </w:r>
      <w:r w:rsidRPr="00263996">
        <w:rPr>
          <w:rFonts w:ascii="Times New Roman" w:hAnsi="Times New Roman" w:cs="Times New Roman"/>
          <w:sz w:val="20"/>
          <w:szCs w:val="20"/>
        </w:rPr>
        <w:t>w szczególności potwierdzenia kwalifikowalności wydatków, udzielenia wsparcia, monitoringu, ewaluacji, rozliczenia projektu, zachowania trwałości projektu, kontroli, audytu i sprawozdawczości oraz działań informacyjno-promocyjnych w ramach FEPZ 2021-2027.</w:t>
      </w:r>
    </w:p>
    <w:p w14:paraId="54618E84" w14:textId="77777777" w:rsidR="00AB6719" w:rsidRPr="00263996" w:rsidRDefault="00AB6719" w:rsidP="00AB6719">
      <w:pPr>
        <w:pStyle w:val="Akapitzlist"/>
        <w:numPr>
          <w:ilvl w:val="0"/>
          <w:numId w:val="30"/>
        </w:numPr>
        <w:spacing w:after="0" w:line="240" w:lineRule="auto"/>
        <w:contextualSpacing w:val="0"/>
        <w:jc w:val="both"/>
        <w:rPr>
          <w:rFonts w:ascii="Times New Roman" w:hAnsi="Times New Roman" w:cs="Times New Roman"/>
          <w:sz w:val="20"/>
          <w:szCs w:val="20"/>
        </w:rPr>
      </w:pPr>
      <w:r w:rsidRPr="00263996">
        <w:rPr>
          <w:rFonts w:ascii="Times New Roman" w:eastAsia="Calibri" w:hAnsi="Times New Roman" w:cs="Times New Roman"/>
          <w:sz w:val="20"/>
          <w:szCs w:val="20"/>
        </w:rPr>
        <w:t>Kategorie danych osobowych, które będą przetwarzane: dane kontaktowe firmy i osób działających w ich imieniu</w:t>
      </w:r>
      <w:bookmarkStart w:id="4" w:name="_Hlk131669732"/>
      <w:bookmarkStart w:id="5" w:name="_Hlk132976853"/>
      <w:r w:rsidRPr="00263996">
        <w:rPr>
          <w:rFonts w:ascii="Times New Roman" w:eastAsia="Calibri" w:hAnsi="Times New Roman" w:cs="Times New Roman"/>
          <w:sz w:val="20"/>
          <w:szCs w:val="20"/>
        </w:rPr>
        <w:t xml:space="preserve">. </w:t>
      </w:r>
    </w:p>
    <w:bookmarkEnd w:id="4"/>
    <w:bookmarkEnd w:id="5"/>
    <w:p w14:paraId="3DA54C2C"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lang w:eastAsia="ar-SA"/>
        </w:rPr>
        <w:t>Pani/Pana osobowe nie będą poddawane zautomatyzowanemu podejmowaniu decyzji.</w:t>
      </w:r>
    </w:p>
    <w:p w14:paraId="0968153F"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 xml:space="preserve">Pani/Pana dane osobowe będą przechowywane do czasu rozliczenia FEPZ 2021-2027 oraz zakończenia archiwizowania dokumentacji. </w:t>
      </w:r>
    </w:p>
    <w:p w14:paraId="7903BC85"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W sprawach związanych z danymi można kontaktować się z właściwym Inspektorem Ochrony Danych odpowiednio pod wskazanym adresem poczty elektronicznej:</w:t>
      </w:r>
    </w:p>
    <w:p w14:paraId="1F6421B8" w14:textId="77777777" w:rsidR="00AB6719" w:rsidRPr="00263996" w:rsidRDefault="00A67E6E" w:rsidP="00AB6719">
      <w:pPr>
        <w:pStyle w:val="Bezodstpw"/>
        <w:numPr>
          <w:ilvl w:val="0"/>
          <w:numId w:val="31"/>
        </w:numPr>
        <w:tabs>
          <w:tab w:val="clear" w:pos="360"/>
          <w:tab w:val="num" w:pos="502"/>
        </w:tabs>
        <w:spacing w:line="271" w:lineRule="auto"/>
        <w:ind w:left="709" w:hanging="217"/>
        <w:jc w:val="both"/>
        <w:rPr>
          <w:rFonts w:ascii="Times New Roman" w:hAnsi="Times New Roman"/>
          <w:sz w:val="20"/>
          <w:szCs w:val="20"/>
          <w:lang w:val="pl-PL" w:eastAsia="pl-PL"/>
        </w:rPr>
      </w:pPr>
      <w:hyperlink r:id="rId11" w:history="1">
        <w:r w:rsidR="00AB6719" w:rsidRPr="00263996">
          <w:rPr>
            <w:rStyle w:val="Hipercze"/>
            <w:rFonts w:ascii="Times New Roman" w:hAnsi="Times New Roman"/>
          </w:rPr>
          <w:t>sekretariat@pcpr-goleniow.pl</w:t>
        </w:r>
      </w:hyperlink>
      <w:r w:rsidR="00AB6719" w:rsidRPr="00263996">
        <w:rPr>
          <w:rFonts w:ascii="Times New Roman" w:hAnsi="Times New Roman"/>
        </w:rPr>
        <w:t xml:space="preserve"> </w:t>
      </w:r>
    </w:p>
    <w:p w14:paraId="5F6E5CCB" w14:textId="77777777" w:rsidR="00AB6719" w:rsidRPr="00263996" w:rsidRDefault="00A67E6E" w:rsidP="00AB6719">
      <w:pPr>
        <w:pStyle w:val="Bezodstpw"/>
        <w:numPr>
          <w:ilvl w:val="0"/>
          <w:numId w:val="31"/>
        </w:numPr>
        <w:tabs>
          <w:tab w:val="clear" w:pos="360"/>
          <w:tab w:val="num" w:pos="502"/>
        </w:tabs>
        <w:spacing w:line="271" w:lineRule="auto"/>
        <w:ind w:left="709" w:hanging="217"/>
        <w:jc w:val="both"/>
        <w:rPr>
          <w:rFonts w:ascii="Times New Roman" w:hAnsi="Times New Roman"/>
          <w:sz w:val="20"/>
          <w:szCs w:val="20"/>
          <w:lang w:val="pl-PL" w:eastAsia="pl-PL"/>
        </w:rPr>
      </w:pPr>
      <w:hyperlink r:id="rId12" w:history="1">
        <w:r w:rsidR="00AB6719" w:rsidRPr="00263996">
          <w:rPr>
            <w:rStyle w:val="Hipercze"/>
            <w:rFonts w:ascii="Times New Roman" w:hAnsi="Times New Roman"/>
            <w:sz w:val="20"/>
            <w:szCs w:val="20"/>
            <w:lang w:val="pl-PL" w:eastAsia="pl-PL"/>
          </w:rPr>
          <w:t>m.skwira@michałskwira.pl</w:t>
        </w:r>
      </w:hyperlink>
    </w:p>
    <w:p w14:paraId="27EAC67E" w14:textId="77777777" w:rsidR="00AB6719" w:rsidRPr="00263996" w:rsidRDefault="00A67E6E" w:rsidP="00AB6719">
      <w:pPr>
        <w:pStyle w:val="Bezodstpw"/>
        <w:numPr>
          <w:ilvl w:val="0"/>
          <w:numId w:val="31"/>
        </w:numPr>
        <w:tabs>
          <w:tab w:val="clear" w:pos="360"/>
          <w:tab w:val="num" w:pos="502"/>
        </w:tabs>
        <w:spacing w:line="271" w:lineRule="auto"/>
        <w:ind w:left="709" w:hanging="217"/>
        <w:jc w:val="both"/>
        <w:rPr>
          <w:rFonts w:ascii="Times New Roman" w:hAnsi="Times New Roman"/>
          <w:sz w:val="20"/>
          <w:szCs w:val="20"/>
          <w:lang w:eastAsia="pl-PL"/>
        </w:rPr>
      </w:pPr>
      <w:hyperlink r:id="rId13" w:history="1">
        <w:r w:rsidR="00AB6719" w:rsidRPr="00263996">
          <w:rPr>
            <w:rStyle w:val="Hipercze"/>
            <w:rFonts w:ascii="Times New Roman" w:hAnsi="Times New Roman"/>
            <w:sz w:val="20"/>
            <w:szCs w:val="20"/>
          </w:rPr>
          <w:t>iod@wup.pl</w:t>
        </w:r>
      </w:hyperlink>
      <w:r w:rsidR="00AB6719" w:rsidRPr="00263996">
        <w:rPr>
          <w:rFonts w:ascii="Times New Roman" w:hAnsi="Times New Roman"/>
          <w:sz w:val="20"/>
          <w:szCs w:val="20"/>
          <w:lang w:eastAsia="pl-PL"/>
        </w:rPr>
        <w:t xml:space="preserve"> </w:t>
      </w:r>
    </w:p>
    <w:p w14:paraId="74CD9514" w14:textId="77777777" w:rsidR="00AB6719" w:rsidRPr="00263996" w:rsidRDefault="00AB6719" w:rsidP="00AB6719">
      <w:pPr>
        <w:numPr>
          <w:ilvl w:val="0"/>
          <w:numId w:val="30"/>
        </w:numPr>
        <w:suppressAutoHyphens/>
        <w:spacing w:after="0" w:line="271" w:lineRule="auto"/>
        <w:jc w:val="both"/>
        <w:rPr>
          <w:rFonts w:ascii="Times New Roman" w:hAnsi="Times New Roman" w:cs="Times New Roman"/>
          <w:sz w:val="20"/>
          <w:szCs w:val="20"/>
        </w:rPr>
      </w:pPr>
      <w:r w:rsidRPr="00263996">
        <w:rPr>
          <w:rFonts w:ascii="Times New Roman" w:hAnsi="Times New Roman" w:cs="Times New Roman"/>
          <w:sz w:val="20"/>
          <w:szCs w:val="20"/>
        </w:rPr>
        <w:t>Ma Pan /Pani prawo do wniesienia skargi do organu nadzorczego, którym jest Prezes Urzędu Ochrony Danych Osobowych z siedzibą przy ul. Stawki 2, 00-193 Warszawa.</w:t>
      </w:r>
    </w:p>
    <w:p w14:paraId="0DDD2125"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trike/>
          <w:sz w:val="20"/>
          <w:szCs w:val="20"/>
        </w:rPr>
      </w:pPr>
      <w:r w:rsidRPr="00263996">
        <w:rPr>
          <w:rFonts w:ascii="Times New Roman" w:hAnsi="Times New Roman" w:cs="Times New Roman"/>
          <w:sz w:val="20"/>
          <w:szCs w:val="20"/>
        </w:rPr>
        <w:t>Ma Pan/</w:t>
      </w:r>
      <w:proofErr w:type="gramStart"/>
      <w:r w:rsidRPr="00263996">
        <w:rPr>
          <w:rFonts w:ascii="Times New Roman" w:hAnsi="Times New Roman" w:cs="Times New Roman"/>
          <w:sz w:val="20"/>
          <w:szCs w:val="20"/>
        </w:rPr>
        <w:t>Pani  prawo</w:t>
      </w:r>
      <w:proofErr w:type="gramEnd"/>
      <w:r w:rsidRPr="00263996">
        <w:rPr>
          <w:rFonts w:ascii="Times New Roman" w:hAnsi="Times New Roman" w:cs="Times New Roman"/>
          <w:sz w:val="20"/>
          <w:szCs w:val="20"/>
        </w:rPr>
        <w:t xml:space="preserve"> do dostępu do swoich danych osobowych oraz prawo ich sprostowania. </w:t>
      </w:r>
    </w:p>
    <w:p w14:paraId="774D4C19"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trike/>
          <w:sz w:val="20"/>
          <w:szCs w:val="20"/>
        </w:rPr>
      </w:pPr>
      <w:r w:rsidRPr="00263996">
        <w:rPr>
          <w:rFonts w:ascii="Times New Roman" w:hAnsi="Times New Roman" w:cs="Times New Roman"/>
          <w:sz w:val="20"/>
          <w:szCs w:val="20"/>
        </w:rPr>
        <w:t xml:space="preserve">Przysługuje Pani/Panu prawo do usunięcia danych, ograniczenia ich przetwarzania, prawo do przenoszenia danych oraz prawo wniesienia sprzeciwu, pod warunkiem, że te dane nie są już niezbędne dla celów, do których zostały zebrane </w:t>
      </w:r>
      <w:proofErr w:type="gramStart"/>
      <w:r w:rsidRPr="00263996">
        <w:rPr>
          <w:rFonts w:ascii="Times New Roman" w:hAnsi="Times New Roman" w:cs="Times New Roman"/>
          <w:sz w:val="20"/>
          <w:szCs w:val="20"/>
        </w:rPr>
        <w:t>oraz,</w:t>
      </w:r>
      <w:proofErr w:type="gramEnd"/>
      <w:r w:rsidRPr="00263996">
        <w:rPr>
          <w:rFonts w:ascii="Times New Roman" w:hAnsi="Times New Roman" w:cs="Times New Roman"/>
          <w:sz w:val="20"/>
          <w:szCs w:val="20"/>
        </w:rPr>
        <w:t xml:space="preserve"> o ile minął wymagalny okres archiwizacji tych danych u Administratora.</w:t>
      </w:r>
    </w:p>
    <w:p w14:paraId="6B6D5C1B"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Podanie danych jest warunkiem ustawowym, a odmowa ich podania jest równoznaczna z brakiem możliwości udziału w postępowaniu.</w:t>
      </w:r>
    </w:p>
    <w:p w14:paraId="5D736FEB" w14:textId="77777777" w:rsidR="00AB6719" w:rsidRPr="00263996" w:rsidRDefault="00AB6719" w:rsidP="00263996">
      <w:pPr>
        <w:pStyle w:val="Nagwek1"/>
        <w:keepLines w:val="0"/>
        <w:suppressAutoHyphens/>
        <w:spacing w:before="0"/>
        <w:ind w:left="1485"/>
        <w:rPr>
          <w:rFonts w:ascii="Times New Roman" w:hAnsi="Times New Roman" w:cs="Times New Roman"/>
          <w:sz w:val="20"/>
          <w:szCs w:val="20"/>
        </w:rPr>
      </w:pPr>
      <w:r w:rsidRPr="00263996">
        <w:rPr>
          <w:rFonts w:ascii="Times New Roman" w:hAnsi="Times New Roman" w:cs="Times New Roman"/>
          <w:color w:val="auto"/>
          <w:sz w:val="20"/>
          <w:szCs w:val="20"/>
        </w:rPr>
        <w:t>Załączniki</w:t>
      </w:r>
    </w:p>
    <w:tbl>
      <w:tblPr>
        <w:tblW w:w="9027" w:type="dxa"/>
        <w:jc w:val="center"/>
        <w:tblBorders>
          <w:top w:val="single" w:sz="8" w:space="0" w:color="000000"/>
          <w:left w:val="single" w:sz="6"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74"/>
        <w:gridCol w:w="8253"/>
      </w:tblGrid>
      <w:tr w:rsidR="00AB6719" w:rsidRPr="00263996" w14:paraId="77BE7FA6" w14:textId="77777777" w:rsidTr="00A94925">
        <w:trPr>
          <w:trHeight w:val="311"/>
          <w:jc w:val="center"/>
        </w:trPr>
        <w:tc>
          <w:tcPr>
            <w:tcW w:w="774" w:type="dxa"/>
            <w:shd w:val="clear" w:color="auto" w:fill="auto"/>
            <w:vAlign w:val="center"/>
          </w:tcPr>
          <w:p w14:paraId="30996ACE" w14:textId="77777777" w:rsidR="00AB6719" w:rsidRPr="00263996" w:rsidRDefault="00AB6719" w:rsidP="00A94925">
            <w:pPr>
              <w:ind w:left="60"/>
              <w:jc w:val="center"/>
              <w:rPr>
                <w:rFonts w:ascii="Times New Roman" w:hAnsi="Times New Roman" w:cs="Times New Roman"/>
                <w:sz w:val="20"/>
                <w:szCs w:val="20"/>
              </w:rPr>
            </w:pPr>
            <w:r w:rsidRPr="00263996">
              <w:rPr>
                <w:rFonts w:ascii="Times New Roman" w:hAnsi="Times New Roman" w:cs="Times New Roman"/>
                <w:sz w:val="20"/>
                <w:szCs w:val="20"/>
              </w:rPr>
              <w:t>Nr</w:t>
            </w:r>
          </w:p>
        </w:tc>
        <w:tc>
          <w:tcPr>
            <w:tcW w:w="8253" w:type="dxa"/>
            <w:shd w:val="clear" w:color="auto" w:fill="auto"/>
            <w:vAlign w:val="center"/>
          </w:tcPr>
          <w:p w14:paraId="08A331E9" w14:textId="77777777" w:rsidR="00AB6719" w:rsidRPr="00263996" w:rsidRDefault="00AB6719" w:rsidP="00A94925">
            <w:pPr>
              <w:ind w:left="60"/>
              <w:jc w:val="center"/>
              <w:rPr>
                <w:rFonts w:ascii="Times New Roman" w:hAnsi="Times New Roman" w:cs="Times New Roman"/>
                <w:sz w:val="20"/>
                <w:szCs w:val="20"/>
              </w:rPr>
            </w:pPr>
            <w:r w:rsidRPr="00263996">
              <w:rPr>
                <w:rFonts w:ascii="Times New Roman" w:hAnsi="Times New Roman" w:cs="Times New Roman"/>
                <w:sz w:val="20"/>
                <w:szCs w:val="20"/>
              </w:rPr>
              <w:t>Nazwa Załącznika</w:t>
            </w:r>
          </w:p>
        </w:tc>
      </w:tr>
      <w:tr w:rsidR="00AB6719" w:rsidRPr="00263996" w14:paraId="36D062C4" w14:textId="77777777" w:rsidTr="00A94925">
        <w:trPr>
          <w:trHeight w:val="213"/>
          <w:jc w:val="center"/>
        </w:trPr>
        <w:tc>
          <w:tcPr>
            <w:tcW w:w="774" w:type="dxa"/>
            <w:shd w:val="clear" w:color="auto" w:fill="auto"/>
          </w:tcPr>
          <w:p w14:paraId="6233F27F"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1</w:t>
            </w:r>
          </w:p>
        </w:tc>
        <w:tc>
          <w:tcPr>
            <w:tcW w:w="8253" w:type="dxa"/>
            <w:shd w:val="clear" w:color="auto" w:fill="auto"/>
          </w:tcPr>
          <w:p w14:paraId="7DEAE140" w14:textId="77777777" w:rsidR="00AB6719" w:rsidRPr="00263996" w:rsidRDefault="00AB6719" w:rsidP="00A94925">
            <w:pPr>
              <w:rPr>
                <w:rFonts w:ascii="Times New Roman" w:hAnsi="Times New Roman" w:cs="Times New Roman"/>
                <w:sz w:val="16"/>
                <w:szCs w:val="16"/>
              </w:rPr>
            </w:pPr>
            <w:r w:rsidRPr="00263996">
              <w:rPr>
                <w:rFonts w:ascii="Times New Roman" w:hAnsi="Times New Roman" w:cs="Times New Roman"/>
                <w:sz w:val="16"/>
                <w:szCs w:val="16"/>
              </w:rPr>
              <w:t xml:space="preserve">Opis przedmiotu zamówienia </w:t>
            </w:r>
          </w:p>
        </w:tc>
      </w:tr>
      <w:tr w:rsidR="00AB6719" w:rsidRPr="00263996" w14:paraId="08522C87" w14:textId="77777777" w:rsidTr="00A94925">
        <w:trPr>
          <w:trHeight w:val="213"/>
          <w:jc w:val="center"/>
        </w:trPr>
        <w:tc>
          <w:tcPr>
            <w:tcW w:w="774" w:type="dxa"/>
            <w:shd w:val="clear" w:color="auto" w:fill="auto"/>
          </w:tcPr>
          <w:p w14:paraId="7369BF42"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2</w:t>
            </w:r>
          </w:p>
        </w:tc>
        <w:tc>
          <w:tcPr>
            <w:tcW w:w="8253" w:type="dxa"/>
            <w:shd w:val="clear" w:color="auto" w:fill="auto"/>
          </w:tcPr>
          <w:p w14:paraId="3ADB40D0" w14:textId="77777777" w:rsidR="00AB6719" w:rsidRPr="00263996" w:rsidRDefault="00AB6719" w:rsidP="00A94925">
            <w:pPr>
              <w:rPr>
                <w:rFonts w:ascii="Times New Roman" w:hAnsi="Times New Roman" w:cs="Times New Roman"/>
                <w:sz w:val="16"/>
                <w:szCs w:val="16"/>
              </w:rPr>
            </w:pPr>
            <w:r w:rsidRPr="00263996">
              <w:rPr>
                <w:rFonts w:ascii="Times New Roman" w:hAnsi="Times New Roman" w:cs="Times New Roman"/>
                <w:sz w:val="16"/>
                <w:szCs w:val="16"/>
              </w:rPr>
              <w:t>Wzór formularza oferty.</w:t>
            </w:r>
          </w:p>
        </w:tc>
      </w:tr>
      <w:tr w:rsidR="00AB6719" w:rsidRPr="00263996" w14:paraId="06EE0B4C" w14:textId="77777777" w:rsidTr="00A94925">
        <w:trPr>
          <w:trHeight w:val="345"/>
          <w:jc w:val="center"/>
        </w:trPr>
        <w:tc>
          <w:tcPr>
            <w:tcW w:w="774" w:type="dxa"/>
            <w:shd w:val="clear" w:color="auto" w:fill="auto"/>
          </w:tcPr>
          <w:p w14:paraId="5382FD06"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3</w:t>
            </w:r>
          </w:p>
        </w:tc>
        <w:tc>
          <w:tcPr>
            <w:tcW w:w="8253" w:type="dxa"/>
            <w:shd w:val="clear" w:color="auto" w:fill="auto"/>
          </w:tcPr>
          <w:p w14:paraId="6331C20B" w14:textId="37EF3C0A" w:rsidR="00AB6719" w:rsidRPr="00263996" w:rsidRDefault="00AB6719" w:rsidP="00A94925">
            <w:pPr>
              <w:pBdr>
                <w:top w:val="nil"/>
                <w:left w:val="nil"/>
                <w:bottom w:val="nil"/>
                <w:right w:val="nil"/>
                <w:between w:val="nil"/>
              </w:pBdr>
              <w:shd w:val="clear" w:color="auto" w:fill="FFFFFF"/>
              <w:jc w:val="both"/>
              <w:rPr>
                <w:rFonts w:ascii="Times New Roman" w:eastAsia="Arial" w:hAnsi="Times New Roman" w:cs="Times New Roman"/>
                <w:color w:val="000000"/>
                <w:sz w:val="16"/>
                <w:szCs w:val="16"/>
              </w:rPr>
            </w:pPr>
            <w:r w:rsidRPr="00263996">
              <w:rPr>
                <w:rFonts w:ascii="Times New Roman" w:hAnsi="Times New Roman" w:cs="Times New Roman"/>
                <w:sz w:val="16"/>
                <w:szCs w:val="16"/>
              </w:rPr>
              <w:t xml:space="preserve">Wzór oświadczenia o </w:t>
            </w:r>
            <w:r w:rsidRPr="00263996">
              <w:rPr>
                <w:rFonts w:ascii="Times New Roman" w:eastAsia="Arial" w:hAnsi="Times New Roman" w:cs="Times New Roman"/>
                <w:color w:val="000000"/>
                <w:sz w:val="16"/>
                <w:szCs w:val="16"/>
              </w:rPr>
              <w:t xml:space="preserve">spełnieniu warunków udziału w postępowaniu oraz o braku podstaw do wykluczenia z udziału </w:t>
            </w:r>
            <w:r w:rsidR="00263996">
              <w:rPr>
                <w:rFonts w:ascii="Times New Roman" w:eastAsia="Arial" w:hAnsi="Times New Roman" w:cs="Times New Roman"/>
                <w:color w:val="000000"/>
                <w:sz w:val="16"/>
                <w:szCs w:val="16"/>
              </w:rPr>
              <w:t xml:space="preserve">                                 </w:t>
            </w:r>
            <w:r w:rsidRPr="00263996">
              <w:rPr>
                <w:rFonts w:ascii="Times New Roman" w:eastAsia="Arial" w:hAnsi="Times New Roman" w:cs="Times New Roman"/>
                <w:color w:val="000000"/>
                <w:sz w:val="16"/>
                <w:szCs w:val="16"/>
              </w:rPr>
              <w:t>w postępowaniu.</w:t>
            </w:r>
          </w:p>
        </w:tc>
      </w:tr>
      <w:tr w:rsidR="00AB6719" w:rsidRPr="00263996" w14:paraId="57D94C2C" w14:textId="77777777" w:rsidTr="00A94925">
        <w:trPr>
          <w:trHeight w:val="435"/>
          <w:jc w:val="center"/>
        </w:trPr>
        <w:tc>
          <w:tcPr>
            <w:tcW w:w="774" w:type="dxa"/>
            <w:shd w:val="clear" w:color="auto" w:fill="auto"/>
          </w:tcPr>
          <w:p w14:paraId="75341A47"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4</w:t>
            </w:r>
          </w:p>
        </w:tc>
        <w:tc>
          <w:tcPr>
            <w:tcW w:w="8253" w:type="dxa"/>
            <w:shd w:val="clear" w:color="auto" w:fill="auto"/>
          </w:tcPr>
          <w:p w14:paraId="6AE1146B" w14:textId="3E629869" w:rsidR="00AB6719" w:rsidRPr="00263996" w:rsidRDefault="00AB6719" w:rsidP="00A94925">
            <w:pPr>
              <w:rPr>
                <w:rFonts w:ascii="Times New Roman" w:hAnsi="Times New Roman" w:cs="Times New Roman"/>
                <w:sz w:val="16"/>
                <w:szCs w:val="16"/>
              </w:rPr>
            </w:pPr>
            <w:r w:rsidRPr="00263996">
              <w:rPr>
                <w:rFonts w:ascii="Times New Roman" w:hAnsi="Times New Roman" w:cs="Times New Roman"/>
                <w:sz w:val="16"/>
                <w:szCs w:val="16"/>
              </w:rPr>
              <w:t xml:space="preserve">Wzór umowy z Wykonawcą ze wzorem protokołu odbioru usługi   </w:t>
            </w:r>
          </w:p>
        </w:tc>
      </w:tr>
    </w:tbl>
    <w:p w14:paraId="464C2533" w14:textId="77777777" w:rsidR="00AB6719" w:rsidRPr="00263996" w:rsidRDefault="00AB6719" w:rsidP="00AB6719">
      <w:pPr>
        <w:rPr>
          <w:rFonts w:ascii="Times New Roman" w:hAnsi="Times New Roman" w:cs="Times New Roman"/>
          <w:sz w:val="20"/>
          <w:szCs w:val="20"/>
        </w:rPr>
      </w:pPr>
    </w:p>
    <w:p w14:paraId="723C00F9" w14:textId="77777777" w:rsidR="00AB6719" w:rsidRPr="0073049F" w:rsidRDefault="00AB6719" w:rsidP="00AB6719">
      <w:pPr>
        <w:rPr>
          <w:rFonts w:ascii="Arial" w:hAnsi="Arial" w:cs="Arial"/>
          <w:b/>
          <w:sz w:val="20"/>
          <w:szCs w:val="20"/>
        </w:rPr>
      </w:pPr>
    </w:p>
    <w:p w14:paraId="02FE3C6F" w14:textId="77777777" w:rsidR="00AB6719" w:rsidRPr="0073049F" w:rsidRDefault="00AB6719" w:rsidP="00AB6719">
      <w:pPr>
        <w:jc w:val="both"/>
        <w:rPr>
          <w:rFonts w:ascii="Arial" w:eastAsia="Arial" w:hAnsi="Arial" w:cs="Arial"/>
          <w:sz w:val="20"/>
          <w:szCs w:val="20"/>
        </w:rPr>
      </w:pPr>
      <w:bookmarkStart w:id="6" w:name="_3rdcrjn"/>
      <w:bookmarkEnd w:id="6"/>
      <w:r w:rsidRPr="0073049F">
        <w:rPr>
          <w:rFonts w:ascii="Arial" w:eastAsia="Arial" w:hAnsi="Arial" w:cs="Arial"/>
          <w:sz w:val="20"/>
          <w:szCs w:val="20"/>
        </w:rPr>
        <w:lastRenderedPageBreak/>
        <w:t xml:space="preserve"> </w:t>
      </w:r>
    </w:p>
    <w:p w14:paraId="6E61180F" w14:textId="77777777" w:rsidR="00AB6719" w:rsidRPr="0073049F" w:rsidRDefault="00AB6719" w:rsidP="00AB6719">
      <w:pPr>
        <w:jc w:val="both"/>
        <w:rPr>
          <w:rFonts w:ascii="Arial" w:eastAsia="Arial" w:hAnsi="Arial" w:cs="Arial"/>
          <w:sz w:val="20"/>
          <w:szCs w:val="20"/>
        </w:rPr>
      </w:pPr>
    </w:p>
    <w:p w14:paraId="1DE4D7F6" w14:textId="77777777" w:rsidR="00AB6719" w:rsidRPr="0073049F" w:rsidRDefault="00AB6719" w:rsidP="00AB6719">
      <w:pPr>
        <w:pBdr>
          <w:top w:val="nil"/>
          <w:left w:val="nil"/>
          <w:bottom w:val="nil"/>
          <w:right w:val="nil"/>
          <w:between w:val="nil"/>
        </w:pBdr>
        <w:rPr>
          <w:rFonts w:ascii="Arial" w:eastAsia="Arial" w:hAnsi="Arial" w:cs="Arial"/>
          <w:color w:val="000000"/>
          <w:sz w:val="20"/>
          <w:szCs w:val="20"/>
        </w:rPr>
      </w:pPr>
      <w:r w:rsidRPr="0073049F">
        <w:rPr>
          <w:rFonts w:ascii="Arial" w:eastAsia="Arial" w:hAnsi="Arial" w:cs="Arial"/>
          <w:sz w:val="20"/>
          <w:szCs w:val="20"/>
        </w:rPr>
        <w:t xml:space="preserve"> </w:t>
      </w:r>
    </w:p>
    <w:p w14:paraId="6F3DC11F" w14:textId="77777777" w:rsidR="00AB6719" w:rsidRPr="0073049F" w:rsidRDefault="00AB6719" w:rsidP="00AB6719">
      <w:pPr>
        <w:pBdr>
          <w:top w:val="nil"/>
          <w:left w:val="nil"/>
          <w:bottom w:val="nil"/>
          <w:right w:val="nil"/>
          <w:between w:val="nil"/>
        </w:pBdr>
        <w:rPr>
          <w:rFonts w:ascii="Arial" w:eastAsia="Arial" w:hAnsi="Arial" w:cs="Arial"/>
          <w:color w:val="000000"/>
          <w:sz w:val="20"/>
          <w:szCs w:val="20"/>
        </w:rPr>
      </w:pPr>
    </w:p>
    <w:p w14:paraId="44E5CB63" w14:textId="77D54926" w:rsidR="00BB376B" w:rsidRPr="0097679F" w:rsidRDefault="00BB376B" w:rsidP="006C1E9C">
      <w:pPr>
        <w:pStyle w:val="Akapitzlist"/>
        <w:rPr>
          <w:rFonts w:ascii="Times New Roman" w:hAnsi="Times New Roman" w:cs="Times New Roman"/>
        </w:rPr>
      </w:pPr>
    </w:p>
    <w:p w14:paraId="280DA9DB" w14:textId="77777777" w:rsidR="0097679F" w:rsidRPr="0097679F" w:rsidRDefault="0097679F">
      <w:pPr>
        <w:pStyle w:val="Akapitzlist"/>
        <w:rPr>
          <w:rFonts w:ascii="Times New Roman" w:hAnsi="Times New Roman" w:cs="Times New Roman"/>
        </w:rPr>
      </w:pPr>
    </w:p>
    <w:sectPr w:rsidR="0097679F" w:rsidRPr="0097679F" w:rsidSect="00FC4A31">
      <w:headerReference w:type="default" r:id="rId14"/>
      <w:pgSz w:w="11906" w:h="16838"/>
      <w:pgMar w:top="347" w:right="1417" w:bottom="56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2F954" w14:textId="77777777" w:rsidR="00A67E6E" w:rsidRDefault="00A67E6E" w:rsidP="00003896">
      <w:pPr>
        <w:spacing w:after="0" w:line="240" w:lineRule="auto"/>
      </w:pPr>
      <w:r>
        <w:separator/>
      </w:r>
    </w:p>
  </w:endnote>
  <w:endnote w:type="continuationSeparator" w:id="0">
    <w:p w14:paraId="38E534BC" w14:textId="77777777" w:rsidR="00A67E6E" w:rsidRDefault="00A67E6E" w:rsidP="0000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0002AFF" w:usb1="C000ACFF" w:usb2="00000009" w:usb3="00000000" w:csb0="000001FF" w:csb1="00000000"/>
  </w:font>
  <w:font w:name="Noto Sans Symbols">
    <w:altName w:val="Cambria"/>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MS Gothic"/>
    <w:panose1 w:val="020B0604020202020204"/>
    <w:charset w:val="80"/>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18C43" w14:textId="77777777" w:rsidR="00A67E6E" w:rsidRDefault="00A67E6E" w:rsidP="00003896">
      <w:pPr>
        <w:spacing w:after="0" w:line="240" w:lineRule="auto"/>
      </w:pPr>
      <w:r>
        <w:separator/>
      </w:r>
    </w:p>
  </w:footnote>
  <w:footnote w:type="continuationSeparator" w:id="0">
    <w:p w14:paraId="2AEEBFD7" w14:textId="77777777" w:rsidR="00A67E6E" w:rsidRDefault="00A67E6E" w:rsidP="00003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B33DE" w14:textId="77777777" w:rsidR="00906040" w:rsidRDefault="00906040" w:rsidP="00906040">
    <w:pPr>
      <w:pBdr>
        <w:top w:val="nil"/>
        <w:left w:val="nil"/>
        <w:bottom w:val="nil"/>
        <w:right w:val="nil"/>
        <w:between w:val="nil"/>
      </w:pBdr>
      <w:tabs>
        <w:tab w:val="center" w:pos="4536"/>
        <w:tab w:val="right" w:pos="9072"/>
      </w:tabs>
      <w:jc w:val="center"/>
      <w:rPr>
        <w:color w:val="000000"/>
      </w:rPr>
    </w:pPr>
    <w:r>
      <w:rPr>
        <w:noProof/>
      </w:rPr>
      <w:drawing>
        <wp:inline distT="0" distB="0" distL="0" distR="0" wp14:anchorId="197316F8" wp14:editId="6F44FA4A">
          <wp:extent cx="5743575" cy="457200"/>
          <wp:effectExtent l="0" t="0" r="9525" b="0"/>
          <wp:docPr id="1" name="Symbol zastępczy zawartości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ymbol zastępczy zawartości 4"/>
                  <pic:cNvPicPr>
                    <a:picLocks noChangeArrowheads="1"/>
                  </pic:cNvPicPr>
                </pic:nvPicPr>
                <pic:blipFill>
                  <a:blip r:embed="rId1"/>
                  <a:srcRect/>
                  <a:stretch>
                    <a:fillRect/>
                  </a:stretch>
                </pic:blipFill>
                <pic:spPr bwMode="auto">
                  <a:xfrm>
                    <a:off x="0" y="0"/>
                    <a:ext cx="5743575" cy="457200"/>
                  </a:xfrm>
                  <a:prstGeom prst="rect">
                    <a:avLst/>
                  </a:prstGeom>
                  <a:noFill/>
                  <a:ln w="9525">
                    <a:noFill/>
                    <a:miter lim="800000"/>
                    <a:headEnd/>
                    <a:tailEnd/>
                  </a:ln>
                </pic:spPr>
              </pic:pic>
            </a:graphicData>
          </a:graphic>
        </wp:inline>
      </w:drawing>
    </w:r>
  </w:p>
  <w:p w14:paraId="23C1AE55" w14:textId="77777777" w:rsidR="001A086B" w:rsidRDefault="001A086B" w:rsidP="001A086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1"/>
    <w:lvl w:ilvl="0">
      <w:start w:val="1"/>
      <w:numFmt w:val="lowerLetter"/>
      <w:lvlText w:val="%1)"/>
      <w:lvlJc w:val="left"/>
      <w:pPr>
        <w:tabs>
          <w:tab w:val="num" w:pos="0"/>
        </w:tabs>
        <w:ind w:left="720" w:firstLine="360"/>
      </w:pPr>
      <w:rPr>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1" w15:restartNumberingAfterBreak="0">
    <w:nsid w:val="00000005"/>
    <w:multiLevelType w:val="singleLevel"/>
    <w:tmpl w:val="00000005"/>
    <w:name w:val="WW8Num26"/>
    <w:lvl w:ilvl="0">
      <w:start w:val="1"/>
      <w:numFmt w:val="bullet"/>
      <w:lvlText w:val=""/>
      <w:lvlJc w:val="left"/>
      <w:pPr>
        <w:tabs>
          <w:tab w:val="num" w:pos="360"/>
        </w:tabs>
        <w:ind w:left="360" w:hanging="360"/>
      </w:pPr>
      <w:rPr>
        <w:rFonts w:ascii="Symbol" w:hAnsi="Symbol" w:cs="Symbol" w:hint="default"/>
        <w:color w:val="000000"/>
        <w:sz w:val="21"/>
        <w:szCs w:val="21"/>
      </w:rPr>
    </w:lvl>
  </w:abstractNum>
  <w:abstractNum w:abstractNumId="2" w15:restartNumberingAfterBreak="0">
    <w:nsid w:val="0000000E"/>
    <w:multiLevelType w:val="multilevel"/>
    <w:tmpl w:val="52CA685E"/>
    <w:name w:val="WW8Num16"/>
    <w:lvl w:ilvl="0">
      <w:start w:val="1"/>
      <w:numFmt w:val="upperLetter"/>
      <w:lvlText w:val="%1."/>
      <w:lvlJc w:val="left"/>
      <w:pPr>
        <w:tabs>
          <w:tab w:val="num" w:pos="1779"/>
        </w:tabs>
        <w:ind w:left="1779" w:hanging="360"/>
      </w:pPr>
      <w:rPr>
        <w:rFonts w:ascii="Tahoma" w:eastAsia="Times New Roman" w:hAnsi="Tahoma" w:cs="Times New Roman" w:hint="default"/>
        <w:b/>
        <w:bCs/>
        <w:i w:val="0"/>
        <w:iCs/>
        <w:sz w:val="20"/>
        <w:szCs w:val="24"/>
      </w:rPr>
    </w:lvl>
    <w:lvl w:ilvl="1">
      <w:start w:val="1"/>
      <w:numFmt w:val="upperLetter"/>
      <w:lvlText w:val="%2."/>
      <w:lvlJc w:val="left"/>
      <w:pPr>
        <w:tabs>
          <w:tab w:val="num" w:pos="1070"/>
        </w:tabs>
        <w:ind w:left="1070" w:hanging="360"/>
      </w:pPr>
      <w:rPr>
        <w:rFonts w:ascii="Tahoma" w:hAnsi="Tahoma" w:cs="Times New Roman" w:hint="default"/>
        <w:b w:val="0"/>
        <w:bCs/>
        <w:i w:val="0"/>
        <w:iCs/>
        <w:strike w:val="0"/>
        <w:sz w:val="32"/>
        <w:szCs w:val="32"/>
      </w:rPr>
    </w:lvl>
    <w:lvl w:ilvl="2">
      <w:start w:val="1"/>
      <w:numFmt w:val="decimal"/>
      <w:lvlText w:val="%3."/>
      <w:lvlJc w:val="left"/>
      <w:pPr>
        <w:tabs>
          <w:tab w:val="num" w:pos="397"/>
        </w:tabs>
        <w:ind w:left="397" w:hanging="397"/>
      </w:pPr>
      <w:rPr>
        <w:rFonts w:ascii="Times New Roman" w:eastAsia="Times New Roman" w:hAnsi="Times New Roman" w:cs="Times New Roman"/>
        <w:b w:val="0"/>
        <w:i w:val="0"/>
        <w:sz w:val="24"/>
        <w:szCs w:val="24"/>
      </w:rPr>
    </w:lvl>
    <w:lvl w:ilvl="3">
      <w:start w:val="1"/>
      <w:numFmt w:val="bullet"/>
      <w:lvlText w:val=""/>
      <w:lvlJc w:val="left"/>
      <w:pPr>
        <w:tabs>
          <w:tab w:val="num" w:pos="2880"/>
        </w:tabs>
        <w:ind w:left="2880" w:hanging="360"/>
      </w:pPr>
      <w:rPr>
        <w:rFonts w:ascii="Symbol" w:hAnsi="Symbol" w:cs="Symbol" w:hint="default"/>
        <w:sz w:val="20"/>
      </w:rPr>
    </w:lvl>
    <w:lvl w:ilvl="4">
      <w:start w:val="3"/>
      <w:numFmt w:val="decimal"/>
      <w:lvlText w:val="%5)"/>
      <w:lvlJc w:val="left"/>
      <w:pPr>
        <w:tabs>
          <w:tab w:val="num" w:pos="786"/>
        </w:tabs>
        <w:ind w:left="786"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imes New Roman" w:eastAsia="Times New Roman" w:hAnsi="Times New Roman" w:cs="Times New Roman"/>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F"/>
    <w:multiLevelType w:val="multilevel"/>
    <w:tmpl w:val="0000000F"/>
    <w:name w:val="WWNum14"/>
    <w:lvl w:ilvl="0">
      <w:start w:val="1"/>
      <w:numFmt w:val="decimal"/>
      <w:lvlText w:val="%1)"/>
      <w:lvlJc w:val="left"/>
      <w:pPr>
        <w:tabs>
          <w:tab w:val="num" w:pos="0"/>
        </w:tabs>
        <w:ind w:left="720" w:firstLine="360"/>
      </w:pPr>
      <w:rPr>
        <w:u w:val="none"/>
      </w:rPr>
    </w:lvl>
    <w:lvl w:ilvl="1">
      <w:start w:val="1"/>
      <w:numFmt w:val="lowerLetter"/>
      <w:lvlText w:val="%2)"/>
      <w:lvlJc w:val="left"/>
      <w:pPr>
        <w:tabs>
          <w:tab w:val="num" w:pos="0"/>
        </w:tabs>
        <w:ind w:left="1440" w:firstLine="1080"/>
      </w:pPr>
      <w:rPr>
        <w:u w:val="none"/>
      </w:rPr>
    </w:lvl>
    <w:lvl w:ilvl="2">
      <w:start w:val="1"/>
      <w:numFmt w:val="lowerRoman"/>
      <w:lvlText w:val="%2.%3)"/>
      <w:lvlJc w:val="right"/>
      <w:pPr>
        <w:tabs>
          <w:tab w:val="num" w:pos="0"/>
        </w:tabs>
        <w:ind w:left="2160" w:firstLine="1800"/>
      </w:pPr>
      <w:rPr>
        <w:u w:val="none"/>
      </w:rPr>
    </w:lvl>
    <w:lvl w:ilvl="3">
      <w:start w:val="1"/>
      <w:numFmt w:val="decimal"/>
      <w:lvlText w:val="(%2.%3.%4)"/>
      <w:lvlJc w:val="left"/>
      <w:pPr>
        <w:tabs>
          <w:tab w:val="num" w:pos="0"/>
        </w:tabs>
        <w:ind w:left="2880" w:firstLine="2520"/>
      </w:pPr>
      <w:rPr>
        <w:u w:val="none"/>
      </w:rPr>
    </w:lvl>
    <w:lvl w:ilvl="4">
      <w:start w:val="1"/>
      <w:numFmt w:val="lowerLetter"/>
      <w:lvlText w:val="(%2.%3.%4.%5)"/>
      <w:lvlJc w:val="left"/>
      <w:pPr>
        <w:tabs>
          <w:tab w:val="num" w:pos="0"/>
        </w:tabs>
        <w:ind w:left="3600" w:firstLine="3240"/>
      </w:pPr>
      <w:rPr>
        <w:u w:val="none"/>
      </w:rPr>
    </w:lvl>
    <w:lvl w:ilvl="5">
      <w:start w:val="1"/>
      <w:numFmt w:val="lowerRoman"/>
      <w:lvlText w:val="(%2.%3.%4.%5.%6)"/>
      <w:lvlJc w:val="right"/>
      <w:pPr>
        <w:tabs>
          <w:tab w:val="num" w:pos="0"/>
        </w:tabs>
        <w:ind w:left="4320" w:firstLine="3960"/>
      </w:pPr>
      <w:rPr>
        <w:u w:val="none"/>
      </w:rPr>
    </w:lvl>
    <w:lvl w:ilvl="6">
      <w:start w:val="1"/>
      <w:numFmt w:val="decimal"/>
      <w:lvlText w:val="%2.%3.%4.%5.%6.%7."/>
      <w:lvlJc w:val="left"/>
      <w:pPr>
        <w:tabs>
          <w:tab w:val="num" w:pos="0"/>
        </w:tabs>
        <w:ind w:left="5040" w:firstLine="4680"/>
      </w:pPr>
      <w:rPr>
        <w:u w:val="none"/>
      </w:rPr>
    </w:lvl>
    <w:lvl w:ilvl="7">
      <w:start w:val="1"/>
      <w:numFmt w:val="lowerLetter"/>
      <w:lvlText w:val="%2.%3.%4.%5.%6.%7.%8."/>
      <w:lvlJc w:val="left"/>
      <w:pPr>
        <w:tabs>
          <w:tab w:val="num" w:pos="0"/>
        </w:tabs>
        <w:ind w:left="5760" w:firstLine="5400"/>
      </w:pPr>
      <w:rPr>
        <w:u w:val="none"/>
      </w:rPr>
    </w:lvl>
    <w:lvl w:ilvl="8">
      <w:start w:val="1"/>
      <w:numFmt w:val="lowerRoman"/>
      <w:lvlText w:val="%2.%3.%4.%5.%6.%7.%8.%9."/>
      <w:lvlJc w:val="right"/>
      <w:pPr>
        <w:tabs>
          <w:tab w:val="num" w:pos="0"/>
        </w:tabs>
        <w:ind w:left="6480" w:firstLine="6120"/>
      </w:pPr>
      <w:rPr>
        <w:u w:val="none"/>
      </w:rPr>
    </w:lvl>
  </w:abstractNum>
  <w:abstractNum w:abstractNumId="4" w15:restartNumberingAfterBreak="0">
    <w:nsid w:val="0000002E"/>
    <w:multiLevelType w:val="multilevel"/>
    <w:tmpl w:val="45AC3B7A"/>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68433C7"/>
    <w:multiLevelType w:val="multilevel"/>
    <w:tmpl w:val="509497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6D12E0"/>
    <w:multiLevelType w:val="hybridMultilevel"/>
    <w:tmpl w:val="572E1880"/>
    <w:lvl w:ilvl="0" w:tplc="3B5ED02E">
      <w:start w:val="1"/>
      <w:numFmt w:val="lowerLetter"/>
      <w:lvlText w:val="%1)"/>
      <w:lvlJc w:val="left"/>
      <w:pPr>
        <w:ind w:left="1485" w:hanging="360"/>
      </w:pPr>
      <w:rPr>
        <w:b w:val="0"/>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7" w15:restartNumberingAfterBreak="0">
    <w:nsid w:val="0DFB00C2"/>
    <w:multiLevelType w:val="multilevel"/>
    <w:tmpl w:val="9860145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10F2A32"/>
    <w:multiLevelType w:val="hybridMultilevel"/>
    <w:tmpl w:val="167602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2C37571"/>
    <w:multiLevelType w:val="hybridMultilevel"/>
    <w:tmpl w:val="9DEE2F4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 w15:restartNumberingAfterBreak="0">
    <w:nsid w:val="156A3EFA"/>
    <w:multiLevelType w:val="hybridMultilevel"/>
    <w:tmpl w:val="830E2BB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61A19B9"/>
    <w:multiLevelType w:val="multilevel"/>
    <w:tmpl w:val="20A0DD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6D7623F"/>
    <w:multiLevelType w:val="hybridMultilevel"/>
    <w:tmpl w:val="7F08E7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1B041AB1"/>
    <w:multiLevelType w:val="hybridMultilevel"/>
    <w:tmpl w:val="319EE4BC"/>
    <w:lvl w:ilvl="0" w:tplc="72802418">
      <w:start w:val="1"/>
      <w:numFmt w:val="upperLetter"/>
      <w:lvlText w:val="%1."/>
      <w:lvlJc w:val="left"/>
      <w:pPr>
        <w:tabs>
          <w:tab w:val="num" w:pos="1779"/>
        </w:tabs>
        <w:ind w:left="1779" w:hanging="360"/>
      </w:pPr>
      <w:rPr>
        <w:rFonts w:ascii="Tahoma" w:hAnsi="Tahoma" w:hint="default"/>
        <w:b/>
        <w:i/>
        <w:sz w:val="20"/>
      </w:rPr>
    </w:lvl>
    <w:lvl w:ilvl="1" w:tplc="7B24AC18">
      <w:start w:val="1"/>
      <w:numFmt w:val="upperLetter"/>
      <w:pStyle w:val="PunktowaniewSIWZ"/>
      <w:lvlText w:val="%2."/>
      <w:lvlJc w:val="left"/>
      <w:pPr>
        <w:tabs>
          <w:tab w:val="num" w:pos="502"/>
        </w:tabs>
        <w:ind w:left="502" w:hanging="360"/>
      </w:pPr>
      <w:rPr>
        <w:rFonts w:ascii="Tahoma" w:hAnsi="Tahoma" w:hint="default"/>
        <w:b w:val="0"/>
        <w:i w:val="0"/>
        <w:sz w:val="32"/>
        <w:szCs w:val="32"/>
      </w:rPr>
    </w:lvl>
    <w:lvl w:ilvl="2" w:tplc="377ACC5E">
      <w:start w:val="1"/>
      <w:numFmt w:val="decimal"/>
      <w:lvlText w:val="%3."/>
      <w:lvlJc w:val="left"/>
      <w:pPr>
        <w:tabs>
          <w:tab w:val="num" w:pos="397"/>
        </w:tabs>
        <w:ind w:left="397" w:hanging="397"/>
      </w:pPr>
      <w:rPr>
        <w:rFonts w:hint="default"/>
        <w:b w:val="0"/>
        <w:i w:val="0"/>
        <w:sz w:val="24"/>
        <w:szCs w:val="24"/>
      </w:rPr>
    </w:lvl>
    <w:lvl w:ilvl="3" w:tplc="A9A6EFE2">
      <w:start w:val="1"/>
      <w:numFmt w:val="bullet"/>
      <w:lvlText w:val=""/>
      <w:lvlJc w:val="left"/>
      <w:pPr>
        <w:tabs>
          <w:tab w:val="num" w:pos="2880"/>
        </w:tabs>
        <w:ind w:left="2880" w:hanging="360"/>
      </w:pPr>
      <w:rPr>
        <w:rFonts w:ascii="Symbol" w:hAnsi="Symbol" w:hint="default"/>
        <w:sz w:val="20"/>
      </w:rPr>
    </w:lvl>
    <w:lvl w:ilvl="4" w:tplc="C4BE2F80">
      <w:start w:val="3"/>
      <w:numFmt w:val="decimal"/>
      <w:lvlText w:val="%5)"/>
      <w:lvlJc w:val="left"/>
      <w:pPr>
        <w:tabs>
          <w:tab w:val="num" w:pos="786"/>
        </w:tabs>
        <w:ind w:left="786"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F3B48B1"/>
    <w:multiLevelType w:val="hybridMultilevel"/>
    <w:tmpl w:val="A060F2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18A6BF7"/>
    <w:multiLevelType w:val="hybridMultilevel"/>
    <w:tmpl w:val="4704C7B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5B258A3"/>
    <w:multiLevelType w:val="multilevel"/>
    <w:tmpl w:val="5F26B996"/>
    <w:lvl w:ilvl="0">
      <w:start w:val="1"/>
      <w:numFmt w:val="decimal"/>
      <w:lvlText w:val="%1."/>
      <w:lvlJc w:val="left"/>
      <w:pPr>
        <w:ind w:left="360" w:hanging="360"/>
      </w:pPr>
    </w:lvl>
    <w:lvl w:ilvl="1">
      <w:start w:val="1"/>
      <w:numFmt w:val="decimal"/>
      <w:lvlText w:val="%2)"/>
      <w:lvlJc w:val="left"/>
      <w:pPr>
        <w:ind w:left="1080" w:hanging="360"/>
      </w:pPr>
    </w:lvl>
    <w:lvl w:ilvl="2">
      <w:start w:val="2"/>
      <w:numFmt w:val="decimal"/>
      <w:lvlText w:val="%3."/>
      <w:lvlJc w:val="left"/>
      <w:pPr>
        <w:ind w:left="36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75C2BC4"/>
    <w:multiLevelType w:val="hybridMultilevel"/>
    <w:tmpl w:val="017413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93A440E"/>
    <w:multiLevelType w:val="multilevel"/>
    <w:tmpl w:val="FC2E34CC"/>
    <w:lvl w:ilvl="0">
      <w:start w:val="1"/>
      <w:numFmt w:val="lowerLetter"/>
      <w:lvlText w:val="%1)"/>
      <w:lvlJc w:val="left"/>
      <w:pPr>
        <w:tabs>
          <w:tab w:val="num" w:pos="360"/>
        </w:tabs>
        <w:ind w:left="360" w:hanging="360"/>
      </w:pPr>
      <w:rPr>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E5072E6"/>
    <w:multiLevelType w:val="hybridMultilevel"/>
    <w:tmpl w:val="D57CAE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577BE1"/>
    <w:multiLevelType w:val="multilevel"/>
    <w:tmpl w:val="509497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EBE58A7"/>
    <w:multiLevelType w:val="hybridMultilevel"/>
    <w:tmpl w:val="40CC45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5A53E5"/>
    <w:multiLevelType w:val="hybridMultilevel"/>
    <w:tmpl w:val="A55EB9D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366E51C0"/>
    <w:multiLevelType w:val="hybridMultilevel"/>
    <w:tmpl w:val="B0F2DE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7E30BB"/>
    <w:multiLevelType w:val="multilevel"/>
    <w:tmpl w:val="6CBE286C"/>
    <w:lvl w:ilvl="0">
      <w:start w:val="1"/>
      <w:numFmt w:val="bullet"/>
      <w:lvlText w:val="−"/>
      <w:lvlJc w:val="left"/>
      <w:pPr>
        <w:ind w:left="1800" w:hanging="360"/>
      </w:pPr>
      <w:rPr>
        <w:rFonts w:ascii="Times New Roman" w:eastAsia="Times New Roman" w:hAnsi="Times New Roman" w:cs="Times New Roman"/>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5" w15:restartNumberingAfterBreak="0">
    <w:nsid w:val="3A0D3A2B"/>
    <w:multiLevelType w:val="hybridMultilevel"/>
    <w:tmpl w:val="753CFC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581F9F"/>
    <w:multiLevelType w:val="hybridMultilevel"/>
    <w:tmpl w:val="C406AE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11B6DD4"/>
    <w:multiLevelType w:val="multilevel"/>
    <w:tmpl w:val="057A9024"/>
    <w:lvl w:ilvl="0">
      <w:start w:val="1"/>
      <w:numFmt w:val="lowerLetter"/>
      <w:lvlText w:val="%1)"/>
      <w:lvlJc w:val="left"/>
      <w:pPr>
        <w:tabs>
          <w:tab w:val="num" w:pos="1068"/>
        </w:tabs>
        <w:ind w:left="1068" w:hanging="360"/>
      </w:pPr>
      <w:rPr>
        <w:rFonts w:hint="default"/>
        <w:b w:val="0"/>
      </w:rPr>
    </w:lvl>
    <w:lvl w:ilvl="1">
      <w:start w:val="1"/>
      <w:numFmt w:val="decimal"/>
      <w:lvlText w:val="%2."/>
      <w:lvlJc w:val="left"/>
      <w:pPr>
        <w:tabs>
          <w:tab w:val="num" w:pos="1068"/>
        </w:tabs>
        <w:ind w:left="1068" w:hanging="360"/>
      </w:pPr>
      <w:rPr>
        <w:rFonts w:hint="default"/>
        <w:color w:val="auto"/>
        <w:u w:val="none"/>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9)"/>
      <w:lvlJc w:val="left"/>
      <w:pPr>
        <w:tabs>
          <w:tab w:val="num" w:pos="2508"/>
        </w:tabs>
        <w:ind w:left="2508" w:hanging="1800"/>
      </w:pPr>
      <w:rPr>
        <w:rFonts w:hint="default"/>
      </w:rPr>
    </w:lvl>
  </w:abstractNum>
  <w:abstractNum w:abstractNumId="28" w15:restartNumberingAfterBreak="0">
    <w:nsid w:val="417D09DB"/>
    <w:multiLevelType w:val="hybridMultilevel"/>
    <w:tmpl w:val="9F02B03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64E61CA"/>
    <w:multiLevelType w:val="multilevel"/>
    <w:tmpl w:val="7C38D07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8CB6820"/>
    <w:multiLevelType w:val="multilevel"/>
    <w:tmpl w:val="CA1AD0B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4F0110CA"/>
    <w:multiLevelType w:val="hybridMultilevel"/>
    <w:tmpl w:val="27567B50"/>
    <w:lvl w:ilvl="0" w:tplc="79E270D6">
      <w:start w:val="5"/>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2" w15:restartNumberingAfterBreak="0">
    <w:nsid w:val="50A22022"/>
    <w:multiLevelType w:val="multilevel"/>
    <w:tmpl w:val="9F424B68"/>
    <w:lvl w:ilvl="0">
      <w:start w:val="1"/>
      <w:numFmt w:val="decimal"/>
      <w:lvlText w:val="%1."/>
      <w:lvlJc w:val="left"/>
      <w:pPr>
        <w:tabs>
          <w:tab w:val="num" w:pos="360"/>
        </w:tabs>
        <w:ind w:left="360" w:hanging="360"/>
      </w:pPr>
    </w:lvl>
    <w:lvl w:ilvl="1">
      <w:start w:val="1"/>
      <w:numFmt w:val="decimal"/>
      <w:lvlText w:val="%2."/>
      <w:lvlJc w:val="left"/>
      <w:pPr>
        <w:tabs>
          <w:tab w:val="num" w:pos="357"/>
        </w:tabs>
        <w:ind w:left="357" w:hanging="357"/>
      </w:pPr>
      <w:rPr>
        <w:rFonts w:hint="default"/>
        <w:b w:val="0"/>
        <w:i w:val="0"/>
      </w:rPr>
    </w:lvl>
    <w:lvl w:ilvl="2">
      <w:start w:val="11"/>
      <w:numFmt w:val="upperLetter"/>
      <w:lvlText w:val="%3."/>
      <w:lvlJc w:val="left"/>
      <w:pPr>
        <w:tabs>
          <w:tab w:val="num" w:pos="1644"/>
        </w:tabs>
        <w:ind w:left="1644" w:hanging="567"/>
      </w:pPr>
      <w:rPr>
        <w:rFonts w:ascii="Tahoma" w:hAnsi="Tahoma"/>
        <w:sz w:val="20"/>
      </w:rPr>
    </w:lvl>
    <w:lvl w:ilvl="3">
      <w:start w:val="1"/>
      <w:numFmt w:val="upperLetter"/>
      <w:lvlText w:val="%4."/>
      <w:lvlJc w:val="left"/>
      <w:pPr>
        <w:tabs>
          <w:tab w:val="num" w:pos="1644"/>
        </w:tabs>
        <w:ind w:left="1644" w:hanging="567"/>
      </w:pPr>
      <w:rPr>
        <w:rFonts w:ascii="Tahoma" w:hAnsi="Tahoma"/>
        <w:sz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531F1392"/>
    <w:multiLevelType w:val="hybridMultilevel"/>
    <w:tmpl w:val="64047D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3605133"/>
    <w:multiLevelType w:val="hybridMultilevel"/>
    <w:tmpl w:val="003A0A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193031"/>
    <w:multiLevelType w:val="hybridMultilevel"/>
    <w:tmpl w:val="169A77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7615A0"/>
    <w:multiLevelType w:val="hybridMultilevel"/>
    <w:tmpl w:val="A03C86F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4387F5C"/>
    <w:multiLevelType w:val="hybridMultilevel"/>
    <w:tmpl w:val="229AE5F6"/>
    <w:lvl w:ilvl="0" w:tplc="34005C64">
      <w:start w:val="1"/>
      <w:numFmt w:val="decimal"/>
      <w:lvlText w:val="%1."/>
      <w:lvlJc w:val="left"/>
      <w:pPr>
        <w:ind w:left="644" w:hanging="360"/>
      </w:pPr>
      <w:rPr>
        <w:b w:val="0"/>
      </w:rPr>
    </w:lvl>
    <w:lvl w:ilvl="1" w:tplc="B4D86AAC">
      <w:start w:val="1"/>
      <w:numFmt w:val="lowerLetter"/>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A5F11A1"/>
    <w:multiLevelType w:val="hybridMultilevel"/>
    <w:tmpl w:val="04BCE2DC"/>
    <w:lvl w:ilvl="0" w:tplc="FF608B78">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5D431F"/>
    <w:multiLevelType w:val="hybridMultilevel"/>
    <w:tmpl w:val="9302190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2"/>
  </w:num>
  <w:num w:numId="6">
    <w:abstractNumId w:val="32"/>
  </w:num>
  <w:num w:numId="7">
    <w:abstractNumId w:val="29"/>
  </w:num>
  <w:num w:numId="8">
    <w:abstractNumId w:val="24"/>
  </w:num>
  <w:num w:numId="9">
    <w:abstractNumId w:val="21"/>
  </w:num>
  <w:num w:numId="10">
    <w:abstractNumId w:val="30"/>
  </w:num>
  <w:num w:numId="11">
    <w:abstractNumId w:val="11"/>
  </w:num>
  <w:num w:numId="12">
    <w:abstractNumId w:val="7"/>
  </w:num>
  <w:num w:numId="13">
    <w:abstractNumId w:val="26"/>
  </w:num>
  <w:num w:numId="14">
    <w:abstractNumId w:val="25"/>
  </w:num>
  <w:num w:numId="15">
    <w:abstractNumId w:val="36"/>
  </w:num>
  <w:num w:numId="16">
    <w:abstractNumId w:val="8"/>
  </w:num>
  <w:num w:numId="17">
    <w:abstractNumId w:val="39"/>
  </w:num>
  <w:num w:numId="18">
    <w:abstractNumId w:val="37"/>
  </w:num>
  <w:num w:numId="19">
    <w:abstractNumId w:val="9"/>
  </w:num>
  <w:num w:numId="20">
    <w:abstractNumId w:val="15"/>
  </w:num>
  <w:num w:numId="21">
    <w:abstractNumId w:val="0"/>
  </w:num>
  <w:num w:numId="22">
    <w:abstractNumId w:val="3"/>
  </w:num>
  <w:num w:numId="23">
    <w:abstractNumId w:val="6"/>
  </w:num>
  <w:num w:numId="24">
    <w:abstractNumId w:val="33"/>
  </w:num>
  <w:num w:numId="25">
    <w:abstractNumId w:val="14"/>
  </w:num>
  <w:num w:numId="26">
    <w:abstractNumId w:val="31"/>
  </w:num>
  <w:num w:numId="27">
    <w:abstractNumId w:val="16"/>
  </w:num>
  <w:num w:numId="28">
    <w:abstractNumId w:val="35"/>
  </w:num>
  <w:num w:numId="29">
    <w:abstractNumId w:val="17"/>
  </w:num>
  <w:num w:numId="30">
    <w:abstractNumId w:val="4"/>
  </w:num>
  <w:num w:numId="31">
    <w:abstractNumId w:val="18"/>
  </w:num>
  <w:num w:numId="32">
    <w:abstractNumId w:val="27"/>
  </w:num>
  <w:num w:numId="33">
    <w:abstractNumId w:val="5"/>
  </w:num>
  <w:num w:numId="34">
    <w:abstractNumId w:val="20"/>
  </w:num>
  <w:num w:numId="35">
    <w:abstractNumId w:val="34"/>
  </w:num>
  <w:num w:numId="36">
    <w:abstractNumId w:val="28"/>
  </w:num>
  <w:num w:numId="37">
    <w:abstractNumId w:val="22"/>
  </w:num>
  <w:num w:numId="38">
    <w:abstractNumId w:val="10"/>
  </w:num>
  <w:num w:numId="3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F3E"/>
    <w:rsid w:val="000006E6"/>
    <w:rsid w:val="00001A0C"/>
    <w:rsid w:val="00001DED"/>
    <w:rsid w:val="00003896"/>
    <w:rsid w:val="00005851"/>
    <w:rsid w:val="00005D54"/>
    <w:rsid w:val="00006D56"/>
    <w:rsid w:val="00007232"/>
    <w:rsid w:val="00007D3B"/>
    <w:rsid w:val="00013298"/>
    <w:rsid w:val="00020045"/>
    <w:rsid w:val="000404F6"/>
    <w:rsid w:val="00042C1B"/>
    <w:rsid w:val="00044F3E"/>
    <w:rsid w:val="00050667"/>
    <w:rsid w:val="00052058"/>
    <w:rsid w:val="00053C97"/>
    <w:rsid w:val="00056D64"/>
    <w:rsid w:val="00063524"/>
    <w:rsid w:val="0006487E"/>
    <w:rsid w:val="00065777"/>
    <w:rsid w:val="00073F71"/>
    <w:rsid w:val="000757F2"/>
    <w:rsid w:val="00077D81"/>
    <w:rsid w:val="00080E37"/>
    <w:rsid w:val="000831CC"/>
    <w:rsid w:val="0008594F"/>
    <w:rsid w:val="000863BD"/>
    <w:rsid w:val="0009206B"/>
    <w:rsid w:val="00092576"/>
    <w:rsid w:val="000960EE"/>
    <w:rsid w:val="00096A20"/>
    <w:rsid w:val="00096A43"/>
    <w:rsid w:val="000A013D"/>
    <w:rsid w:val="000A4369"/>
    <w:rsid w:val="000A482C"/>
    <w:rsid w:val="000A7EB4"/>
    <w:rsid w:val="000B395D"/>
    <w:rsid w:val="000B4BAD"/>
    <w:rsid w:val="000B4D7E"/>
    <w:rsid w:val="000B7021"/>
    <w:rsid w:val="000B72B9"/>
    <w:rsid w:val="000C10B3"/>
    <w:rsid w:val="000C2094"/>
    <w:rsid w:val="000C2EC4"/>
    <w:rsid w:val="000C66AF"/>
    <w:rsid w:val="000C741A"/>
    <w:rsid w:val="000C75AE"/>
    <w:rsid w:val="000D1FEB"/>
    <w:rsid w:val="000D2E7A"/>
    <w:rsid w:val="000D42A6"/>
    <w:rsid w:val="000D558A"/>
    <w:rsid w:val="000E0791"/>
    <w:rsid w:val="000E1802"/>
    <w:rsid w:val="000E2602"/>
    <w:rsid w:val="000E48F2"/>
    <w:rsid w:val="000E4B92"/>
    <w:rsid w:val="000E65E2"/>
    <w:rsid w:val="000E7EB8"/>
    <w:rsid w:val="000F2381"/>
    <w:rsid w:val="000F2C5C"/>
    <w:rsid w:val="000F3A11"/>
    <w:rsid w:val="000F5CE1"/>
    <w:rsid w:val="000F63AD"/>
    <w:rsid w:val="00104DB3"/>
    <w:rsid w:val="001060B5"/>
    <w:rsid w:val="00106FEF"/>
    <w:rsid w:val="001103E6"/>
    <w:rsid w:val="0011063B"/>
    <w:rsid w:val="001107D9"/>
    <w:rsid w:val="0011253C"/>
    <w:rsid w:val="001145F9"/>
    <w:rsid w:val="00120E1E"/>
    <w:rsid w:val="00122A54"/>
    <w:rsid w:val="001238DF"/>
    <w:rsid w:val="00125588"/>
    <w:rsid w:val="00130434"/>
    <w:rsid w:val="00132B38"/>
    <w:rsid w:val="001356F5"/>
    <w:rsid w:val="00143285"/>
    <w:rsid w:val="00147870"/>
    <w:rsid w:val="001505E8"/>
    <w:rsid w:val="00150BCD"/>
    <w:rsid w:val="0015122A"/>
    <w:rsid w:val="00151FAE"/>
    <w:rsid w:val="00155256"/>
    <w:rsid w:val="0015633F"/>
    <w:rsid w:val="001617E5"/>
    <w:rsid w:val="00161BF7"/>
    <w:rsid w:val="00162F16"/>
    <w:rsid w:val="00163A4E"/>
    <w:rsid w:val="00164EA7"/>
    <w:rsid w:val="00171006"/>
    <w:rsid w:val="00171A38"/>
    <w:rsid w:val="00172E7F"/>
    <w:rsid w:val="00173173"/>
    <w:rsid w:val="00173F41"/>
    <w:rsid w:val="00174CA6"/>
    <w:rsid w:val="00176B15"/>
    <w:rsid w:val="00180EAD"/>
    <w:rsid w:val="00181CF9"/>
    <w:rsid w:val="0018405F"/>
    <w:rsid w:val="00184516"/>
    <w:rsid w:val="00184D0D"/>
    <w:rsid w:val="00192659"/>
    <w:rsid w:val="001938B7"/>
    <w:rsid w:val="00195647"/>
    <w:rsid w:val="00197B6A"/>
    <w:rsid w:val="001A086B"/>
    <w:rsid w:val="001A26DB"/>
    <w:rsid w:val="001A476B"/>
    <w:rsid w:val="001A498F"/>
    <w:rsid w:val="001A56C4"/>
    <w:rsid w:val="001B2C4E"/>
    <w:rsid w:val="001B3976"/>
    <w:rsid w:val="001B3B89"/>
    <w:rsid w:val="001B56D2"/>
    <w:rsid w:val="001B6B8C"/>
    <w:rsid w:val="001C0205"/>
    <w:rsid w:val="001C23B7"/>
    <w:rsid w:val="001C42E6"/>
    <w:rsid w:val="001C56C7"/>
    <w:rsid w:val="001C5F40"/>
    <w:rsid w:val="001C6B80"/>
    <w:rsid w:val="001D19D8"/>
    <w:rsid w:val="001D1D22"/>
    <w:rsid w:val="001D58B5"/>
    <w:rsid w:val="001D6B74"/>
    <w:rsid w:val="001D7496"/>
    <w:rsid w:val="001D7EA7"/>
    <w:rsid w:val="001E15EF"/>
    <w:rsid w:val="001E7E0B"/>
    <w:rsid w:val="001F3A96"/>
    <w:rsid w:val="00200007"/>
    <w:rsid w:val="00200163"/>
    <w:rsid w:val="002019FB"/>
    <w:rsid w:val="002031E6"/>
    <w:rsid w:val="00204052"/>
    <w:rsid w:val="002079A5"/>
    <w:rsid w:val="002107E7"/>
    <w:rsid w:val="002112E9"/>
    <w:rsid w:val="0021381A"/>
    <w:rsid w:val="00221944"/>
    <w:rsid w:val="00221A60"/>
    <w:rsid w:val="0022752B"/>
    <w:rsid w:val="00234C64"/>
    <w:rsid w:val="002365FB"/>
    <w:rsid w:val="00236F2A"/>
    <w:rsid w:val="00240274"/>
    <w:rsid w:val="002407EF"/>
    <w:rsid w:val="002409B8"/>
    <w:rsid w:val="00240DEB"/>
    <w:rsid w:val="00241A3C"/>
    <w:rsid w:val="00241B7F"/>
    <w:rsid w:val="00242880"/>
    <w:rsid w:val="00242B30"/>
    <w:rsid w:val="00243132"/>
    <w:rsid w:val="002441F2"/>
    <w:rsid w:val="00245FE0"/>
    <w:rsid w:val="002460CA"/>
    <w:rsid w:val="00256ABC"/>
    <w:rsid w:val="00256F0E"/>
    <w:rsid w:val="00263996"/>
    <w:rsid w:val="00266CF3"/>
    <w:rsid w:val="0026760A"/>
    <w:rsid w:val="0027068F"/>
    <w:rsid w:val="0027126A"/>
    <w:rsid w:val="002734E3"/>
    <w:rsid w:val="00273CA4"/>
    <w:rsid w:val="00281B9A"/>
    <w:rsid w:val="00281D1A"/>
    <w:rsid w:val="00283B67"/>
    <w:rsid w:val="00284C72"/>
    <w:rsid w:val="0028550D"/>
    <w:rsid w:val="00285E73"/>
    <w:rsid w:val="00290D42"/>
    <w:rsid w:val="00293837"/>
    <w:rsid w:val="00293B66"/>
    <w:rsid w:val="002950CA"/>
    <w:rsid w:val="00297D4D"/>
    <w:rsid w:val="002A04EB"/>
    <w:rsid w:val="002A534B"/>
    <w:rsid w:val="002B2639"/>
    <w:rsid w:val="002B4927"/>
    <w:rsid w:val="002B75DC"/>
    <w:rsid w:val="002C2120"/>
    <w:rsid w:val="002C2430"/>
    <w:rsid w:val="002C51FD"/>
    <w:rsid w:val="002C69DD"/>
    <w:rsid w:val="002C7D5E"/>
    <w:rsid w:val="002D0524"/>
    <w:rsid w:val="002D7AD8"/>
    <w:rsid w:val="002E0772"/>
    <w:rsid w:val="002E2E2D"/>
    <w:rsid w:val="002E38D3"/>
    <w:rsid w:val="002E3DF9"/>
    <w:rsid w:val="002E52CE"/>
    <w:rsid w:val="002E5694"/>
    <w:rsid w:val="002E7CCC"/>
    <w:rsid w:val="002F10DF"/>
    <w:rsid w:val="002F2F82"/>
    <w:rsid w:val="0030041D"/>
    <w:rsid w:val="00300D27"/>
    <w:rsid w:val="00300E51"/>
    <w:rsid w:val="00311808"/>
    <w:rsid w:val="00312C08"/>
    <w:rsid w:val="0031410E"/>
    <w:rsid w:val="003167B0"/>
    <w:rsid w:val="00317A80"/>
    <w:rsid w:val="0032215D"/>
    <w:rsid w:val="003233E6"/>
    <w:rsid w:val="003271DE"/>
    <w:rsid w:val="00333452"/>
    <w:rsid w:val="003340E7"/>
    <w:rsid w:val="00334A8B"/>
    <w:rsid w:val="00335C2F"/>
    <w:rsid w:val="003406D5"/>
    <w:rsid w:val="00341623"/>
    <w:rsid w:val="00341B3B"/>
    <w:rsid w:val="00345A09"/>
    <w:rsid w:val="0034656D"/>
    <w:rsid w:val="00357943"/>
    <w:rsid w:val="00360ABC"/>
    <w:rsid w:val="00365025"/>
    <w:rsid w:val="0037047C"/>
    <w:rsid w:val="00370DDB"/>
    <w:rsid w:val="00373EFE"/>
    <w:rsid w:val="00375D45"/>
    <w:rsid w:val="00375D9D"/>
    <w:rsid w:val="003762A0"/>
    <w:rsid w:val="00381767"/>
    <w:rsid w:val="00386930"/>
    <w:rsid w:val="0038718E"/>
    <w:rsid w:val="00387D46"/>
    <w:rsid w:val="003937EF"/>
    <w:rsid w:val="0039592E"/>
    <w:rsid w:val="003978EB"/>
    <w:rsid w:val="003A07A0"/>
    <w:rsid w:val="003A1BF6"/>
    <w:rsid w:val="003A6617"/>
    <w:rsid w:val="003B45E4"/>
    <w:rsid w:val="003C2F68"/>
    <w:rsid w:val="003C4077"/>
    <w:rsid w:val="003C40EC"/>
    <w:rsid w:val="003C4AE8"/>
    <w:rsid w:val="003C4C81"/>
    <w:rsid w:val="003D11C4"/>
    <w:rsid w:val="003D2688"/>
    <w:rsid w:val="003D3B03"/>
    <w:rsid w:val="003D3CFE"/>
    <w:rsid w:val="003E175A"/>
    <w:rsid w:val="003E2B40"/>
    <w:rsid w:val="003E5955"/>
    <w:rsid w:val="003E5F3F"/>
    <w:rsid w:val="003F144F"/>
    <w:rsid w:val="003F1761"/>
    <w:rsid w:val="003F28ED"/>
    <w:rsid w:val="003F330C"/>
    <w:rsid w:val="00400AB6"/>
    <w:rsid w:val="004032A9"/>
    <w:rsid w:val="00404053"/>
    <w:rsid w:val="004054CA"/>
    <w:rsid w:val="004073E2"/>
    <w:rsid w:val="00413FDB"/>
    <w:rsid w:val="00414593"/>
    <w:rsid w:val="0041539C"/>
    <w:rsid w:val="00416BC0"/>
    <w:rsid w:val="00421A9E"/>
    <w:rsid w:val="00426AA7"/>
    <w:rsid w:val="004321F8"/>
    <w:rsid w:val="00432649"/>
    <w:rsid w:val="004346E3"/>
    <w:rsid w:val="00434A7B"/>
    <w:rsid w:val="00437ACF"/>
    <w:rsid w:val="00440593"/>
    <w:rsid w:val="00440FB0"/>
    <w:rsid w:val="0044131F"/>
    <w:rsid w:val="00442D4A"/>
    <w:rsid w:val="004433C6"/>
    <w:rsid w:val="00446019"/>
    <w:rsid w:val="0045038F"/>
    <w:rsid w:val="00451E47"/>
    <w:rsid w:val="00457D42"/>
    <w:rsid w:val="00462893"/>
    <w:rsid w:val="0046597A"/>
    <w:rsid w:val="00471158"/>
    <w:rsid w:val="00474B72"/>
    <w:rsid w:val="0048499E"/>
    <w:rsid w:val="004957DC"/>
    <w:rsid w:val="004961F3"/>
    <w:rsid w:val="004977C3"/>
    <w:rsid w:val="004A7087"/>
    <w:rsid w:val="004B0BAD"/>
    <w:rsid w:val="004B2000"/>
    <w:rsid w:val="004B2518"/>
    <w:rsid w:val="004B3C1D"/>
    <w:rsid w:val="004B3C7A"/>
    <w:rsid w:val="004B761C"/>
    <w:rsid w:val="004B7FDA"/>
    <w:rsid w:val="004C0090"/>
    <w:rsid w:val="004C2BBD"/>
    <w:rsid w:val="004C43DA"/>
    <w:rsid w:val="004C6158"/>
    <w:rsid w:val="004D0C7E"/>
    <w:rsid w:val="004D123C"/>
    <w:rsid w:val="004D2605"/>
    <w:rsid w:val="004D515F"/>
    <w:rsid w:val="004D54F3"/>
    <w:rsid w:val="004E475F"/>
    <w:rsid w:val="004E5C7A"/>
    <w:rsid w:val="004E6F70"/>
    <w:rsid w:val="004F128A"/>
    <w:rsid w:val="004F23BE"/>
    <w:rsid w:val="004F557C"/>
    <w:rsid w:val="004F5F9C"/>
    <w:rsid w:val="00504C4D"/>
    <w:rsid w:val="00504FD0"/>
    <w:rsid w:val="005070CF"/>
    <w:rsid w:val="005101D9"/>
    <w:rsid w:val="005128CD"/>
    <w:rsid w:val="00512D82"/>
    <w:rsid w:val="00513113"/>
    <w:rsid w:val="005212C6"/>
    <w:rsid w:val="005221A9"/>
    <w:rsid w:val="00522571"/>
    <w:rsid w:val="005232DB"/>
    <w:rsid w:val="00526836"/>
    <w:rsid w:val="00527B1E"/>
    <w:rsid w:val="00531378"/>
    <w:rsid w:val="00537E9B"/>
    <w:rsid w:val="00540363"/>
    <w:rsid w:val="00540591"/>
    <w:rsid w:val="0054127D"/>
    <w:rsid w:val="005428BA"/>
    <w:rsid w:val="0054344B"/>
    <w:rsid w:val="005443DF"/>
    <w:rsid w:val="00545BA2"/>
    <w:rsid w:val="00547E37"/>
    <w:rsid w:val="00552118"/>
    <w:rsid w:val="00555DA9"/>
    <w:rsid w:val="00556501"/>
    <w:rsid w:val="00557B3F"/>
    <w:rsid w:val="00560189"/>
    <w:rsid w:val="00574FAB"/>
    <w:rsid w:val="00580B57"/>
    <w:rsid w:val="005845BE"/>
    <w:rsid w:val="00586F5B"/>
    <w:rsid w:val="005879E3"/>
    <w:rsid w:val="00592314"/>
    <w:rsid w:val="005929A4"/>
    <w:rsid w:val="00592ED4"/>
    <w:rsid w:val="00593B9C"/>
    <w:rsid w:val="005A0491"/>
    <w:rsid w:val="005A13E5"/>
    <w:rsid w:val="005A2485"/>
    <w:rsid w:val="005A338A"/>
    <w:rsid w:val="005A470D"/>
    <w:rsid w:val="005A6B54"/>
    <w:rsid w:val="005B1645"/>
    <w:rsid w:val="005B259D"/>
    <w:rsid w:val="005C0517"/>
    <w:rsid w:val="005C112D"/>
    <w:rsid w:val="005C2237"/>
    <w:rsid w:val="005C41D2"/>
    <w:rsid w:val="005C735A"/>
    <w:rsid w:val="005D0938"/>
    <w:rsid w:val="005D1A2B"/>
    <w:rsid w:val="005D24AE"/>
    <w:rsid w:val="005D27EB"/>
    <w:rsid w:val="005D3973"/>
    <w:rsid w:val="005D3D93"/>
    <w:rsid w:val="005D489B"/>
    <w:rsid w:val="005D5DB3"/>
    <w:rsid w:val="005D6D9D"/>
    <w:rsid w:val="005D728D"/>
    <w:rsid w:val="005D7627"/>
    <w:rsid w:val="005E0729"/>
    <w:rsid w:val="005F1CFE"/>
    <w:rsid w:val="005F229C"/>
    <w:rsid w:val="005F64A5"/>
    <w:rsid w:val="005F74C7"/>
    <w:rsid w:val="006004D1"/>
    <w:rsid w:val="00600E61"/>
    <w:rsid w:val="006029AA"/>
    <w:rsid w:val="00606CEF"/>
    <w:rsid w:val="00606FCF"/>
    <w:rsid w:val="006129B7"/>
    <w:rsid w:val="00621EDC"/>
    <w:rsid w:val="00622C6C"/>
    <w:rsid w:val="006324AD"/>
    <w:rsid w:val="006343DE"/>
    <w:rsid w:val="00634623"/>
    <w:rsid w:val="0063765A"/>
    <w:rsid w:val="006423B8"/>
    <w:rsid w:val="00642609"/>
    <w:rsid w:val="00643ADC"/>
    <w:rsid w:val="00643CB8"/>
    <w:rsid w:val="0064626B"/>
    <w:rsid w:val="00651EDA"/>
    <w:rsid w:val="00656B55"/>
    <w:rsid w:val="00661FF8"/>
    <w:rsid w:val="00662279"/>
    <w:rsid w:val="00664BF7"/>
    <w:rsid w:val="0066502A"/>
    <w:rsid w:val="00666884"/>
    <w:rsid w:val="00673C15"/>
    <w:rsid w:val="00674785"/>
    <w:rsid w:val="00675DA4"/>
    <w:rsid w:val="00677557"/>
    <w:rsid w:val="00677767"/>
    <w:rsid w:val="00680E76"/>
    <w:rsid w:val="00683F05"/>
    <w:rsid w:val="006900D5"/>
    <w:rsid w:val="00691353"/>
    <w:rsid w:val="006915B2"/>
    <w:rsid w:val="0069326E"/>
    <w:rsid w:val="006970AD"/>
    <w:rsid w:val="006978AA"/>
    <w:rsid w:val="006A049B"/>
    <w:rsid w:val="006A39B8"/>
    <w:rsid w:val="006A7458"/>
    <w:rsid w:val="006A7AAB"/>
    <w:rsid w:val="006B1D35"/>
    <w:rsid w:val="006B2BA0"/>
    <w:rsid w:val="006B30AE"/>
    <w:rsid w:val="006B502B"/>
    <w:rsid w:val="006C0E08"/>
    <w:rsid w:val="006C12F6"/>
    <w:rsid w:val="006C1E9C"/>
    <w:rsid w:val="006D0527"/>
    <w:rsid w:val="006D170D"/>
    <w:rsid w:val="006D5772"/>
    <w:rsid w:val="006D623D"/>
    <w:rsid w:val="006E1429"/>
    <w:rsid w:val="006E4236"/>
    <w:rsid w:val="006E65AB"/>
    <w:rsid w:val="006E70C1"/>
    <w:rsid w:val="006F01BE"/>
    <w:rsid w:val="006F082B"/>
    <w:rsid w:val="006F0ADA"/>
    <w:rsid w:val="006F49EA"/>
    <w:rsid w:val="006F502E"/>
    <w:rsid w:val="006F507C"/>
    <w:rsid w:val="006F75D9"/>
    <w:rsid w:val="00704F37"/>
    <w:rsid w:val="00706024"/>
    <w:rsid w:val="0071028E"/>
    <w:rsid w:val="00710317"/>
    <w:rsid w:val="007155BC"/>
    <w:rsid w:val="007163C6"/>
    <w:rsid w:val="0071644B"/>
    <w:rsid w:val="0071776B"/>
    <w:rsid w:val="007228C3"/>
    <w:rsid w:val="0072391D"/>
    <w:rsid w:val="00724825"/>
    <w:rsid w:val="007249B1"/>
    <w:rsid w:val="00724A1F"/>
    <w:rsid w:val="007256C4"/>
    <w:rsid w:val="00731203"/>
    <w:rsid w:val="007316C5"/>
    <w:rsid w:val="007317C6"/>
    <w:rsid w:val="00732235"/>
    <w:rsid w:val="00732AB6"/>
    <w:rsid w:val="0073371E"/>
    <w:rsid w:val="007349AB"/>
    <w:rsid w:val="0073782A"/>
    <w:rsid w:val="0074028B"/>
    <w:rsid w:val="0074189B"/>
    <w:rsid w:val="00746066"/>
    <w:rsid w:val="00746119"/>
    <w:rsid w:val="007466B2"/>
    <w:rsid w:val="00746B35"/>
    <w:rsid w:val="007470B0"/>
    <w:rsid w:val="007517FC"/>
    <w:rsid w:val="00753DE4"/>
    <w:rsid w:val="007541F8"/>
    <w:rsid w:val="00754320"/>
    <w:rsid w:val="00754CE6"/>
    <w:rsid w:val="00757A89"/>
    <w:rsid w:val="00763FE2"/>
    <w:rsid w:val="007641FC"/>
    <w:rsid w:val="00766DFE"/>
    <w:rsid w:val="0077199E"/>
    <w:rsid w:val="00772217"/>
    <w:rsid w:val="007737FA"/>
    <w:rsid w:val="00776D88"/>
    <w:rsid w:val="00781E2E"/>
    <w:rsid w:val="00783A12"/>
    <w:rsid w:val="00792694"/>
    <w:rsid w:val="007932E9"/>
    <w:rsid w:val="00794361"/>
    <w:rsid w:val="007951BE"/>
    <w:rsid w:val="00797827"/>
    <w:rsid w:val="007A1678"/>
    <w:rsid w:val="007A201A"/>
    <w:rsid w:val="007A25F1"/>
    <w:rsid w:val="007A3292"/>
    <w:rsid w:val="007A3C46"/>
    <w:rsid w:val="007A6B7C"/>
    <w:rsid w:val="007B29D3"/>
    <w:rsid w:val="007B41B1"/>
    <w:rsid w:val="007B7571"/>
    <w:rsid w:val="007C1A2B"/>
    <w:rsid w:val="007C2426"/>
    <w:rsid w:val="007C43BC"/>
    <w:rsid w:val="007C4A11"/>
    <w:rsid w:val="007C5AD9"/>
    <w:rsid w:val="007C7296"/>
    <w:rsid w:val="007D1980"/>
    <w:rsid w:val="007D5D2F"/>
    <w:rsid w:val="007D79AC"/>
    <w:rsid w:val="007D7FAE"/>
    <w:rsid w:val="007E0C7A"/>
    <w:rsid w:val="007E6D07"/>
    <w:rsid w:val="007F6299"/>
    <w:rsid w:val="007F6CD8"/>
    <w:rsid w:val="00800F51"/>
    <w:rsid w:val="00802479"/>
    <w:rsid w:val="008039D5"/>
    <w:rsid w:val="0080423B"/>
    <w:rsid w:val="0080433A"/>
    <w:rsid w:val="00804643"/>
    <w:rsid w:val="00804A80"/>
    <w:rsid w:val="00810EFC"/>
    <w:rsid w:val="00811A1A"/>
    <w:rsid w:val="00813039"/>
    <w:rsid w:val="00815DA0"/>
    <w:rsid w:val="008163CB"/>
    <w:rsid w:val="00822206"/>
    <w:rsid w:val="008258D5"/>
    <w:rsid w:val="0083506B"/>
    <w:rsid w:val="00837BCA"/>
    <w:rsid w:val="0084061B"/>
    <w:rsid w:val="008406F5"/>
    <w:rsid w:val="00842E93"/>
    <w:rsid w:val="00842EC0"/>
    <w:rsid w:val="00843C73"/>
    <w:rsid w:val="008453FE"/>
    <w:rsid w:val="00852A24"/>
    <w:rsid w:val="008533EE"/>
    <w:rsid w:val="008534A3"/>
    <w:rsid w:val="00854E65"/>
    <w:rsid w:val="00856EB7"/>
    <w:rsid w:val="00857049"/>
    <w:rsid w:val="00860544"/>
    <w:rsid w:val="0086137F"/>
    <w:rsid w:val="00861732"/>
    <w:rsid w:val="008664C7"/>
    <w:rsid w:val="0087419A"/>
    <w:rsid w:val="00874F20"/>
    <w:rsid w:val="00875A8D"/>
    <w:rsid w:val="0087619B"/>
    <w:rsid w:val="0088224C"/>
    <w:rsid w:val="00882D46"/>
    <w:rsid w:val="00884C14"/>
    <w:rsid w:val="0089059F"/>
    <w:rsid w:val="008A03B6"/>
    <w:rsid w:val="008A36AB"/>
    <w:rsid w:val="008A36F3"/>
    <w:rsid w:val="008A415E"/>
    <w:rsid w:val="008A7696"/>
    <w:rsid w:val="008A7745"/>
    <w:rsid w:val="008A7964"/>
    <w:rsid w:val="008B0CF5"/>
    <w:rsid w:val="008B3A6F"/>
    <w:rsid w:val="008B63AD"/>
    <w:rsid w:val="008C1179"/>
    <w:rsid w:val="008C5083"/>
    <w:rsid w:val="008D08D4"/>
    <w:rsid w:val="008D1354"/>
    <w:rsid w:val="008D2EFC"/>
    <w:rsid w:val="008D34C8"/>
    <w:rsid w:val="008D3FBF"/>
    <w:rsid w:val="008D4528"/>
    <w:rsid w:val="008D4A4C"/>
    <w:rsid w:val="008D5516"/>
    <w:rsid w:val="008D6B11"/>
    <w:rsid w:val="008E0049"/>
    <w:rsid w:val="008E1DA6"/>
    <w:rsid w:val="008E4385"/>
    <w:rsid w:val="008E7294"/>
    <w:rsid w:val="008E739C"/>
    <w:rsid w:val="008F1AB2"/>
    <w:rsid w:val="008F2124"/>
    <w:rsid w:val="008F2363"/>
    <w:rsid w:val="008F69F3"/>
    <w:rsid w:val="008F72B2"/>
    <w:rsid w:val="008F7D51"/>
    <w:rsid w:val="008F7E74"/>
    <w:rsid w:val="0090022C"/>
    <w:rsid w:val="00902A04"/>
    <w:rsid w:val="0090428B"/>
    <w:rsid w:val="0090525F"/>
    <w:rsid w:val="00906040"/>
    <w:rsid w:val="00907211"/>
    <w:rsid w:val="009108FA"/>
    <w:rsid w:val="00910D96"/>
    <w:rsid w:val="009121F4"/>
    <w:rsid w:val="00913997"/>
    <w:rsid w:val="0091447D"/>
    <w:rsid w:val="00914693"/>
    <w:rsid w:val="00915EA8"/>
    <w:rsid w:val="00915FF3"/>
    <w:rsid w:val="00920BD5"/>
    <w:rsid w:val="00923170"/>
    <w:rsid w:val="00924711"/>
    <w:rsid w:val="0092644F"/>
    <w:rsid w:val="009305CA"/>
    <w:rsid w:val="00932450"/>
    <w:rsid w:val="009356B0"/>
    <w:rsid w:val="0093791C"/>
    <w:rsid w:val="009434FA"/>
    <w:rsid w:val="00944790"/>
    <w:rsid w:val="009447AD"/>
    <w:rsid w:val="00947353"/>
    <w:rsid w:val="009506FE"/>
    <w:rsid w:val="00950F5C"/>
    <w:rsid w:val="00951883"/>
    <w:rsid w:val="009543B1"/>
    <w:rsid w:val="009555D6"/>
    <w:rsid w:val="00965D0E"/>
    <w:rsid w:val="00967AD9"/>
    <w:rsid w:val="00971E79"/>
    <w:rsid w:val="0097331E"/>
    <w:rsid w:val="0097379E"/>
    <w:rsid w:val="00973C43"/>
    <w:rsid w:val="0097679F"/>
    <w:rsid w:val="0098300D"/>
    <w:rsid w:val="00983854"/>
    <w:rsid w:val="00985DAF"/>
    <w:rsid w:val="00990F4D"/>
    <w:rsid w:val="00992D11"/>
    <w:rsid w:val="00992FFE"/>
    <w:rsid w:val="0099523B"/>
    <w:rsid w:val="009A3A74"/>
    <w:rsid w:val="009A45CF"/>
    <w:rsid w:val="009A4DD5"/>
    <w:rsid w:val="009A6BB2"/>
    <w:rsid w:val="009A6CD2"/>
    <w:rsid w:val="009B0DF7"/>
    <w:rsid w:val="009B67B3"/>
    <w:rsid w:val="009B775D"/>
    <w:rsid w:val="009C18CA"/>
    <w:rsid w:val="009C1BF6"/>
    <w:rsid w:val="009C7058"/>
    <w:rsid w:val="009D0A05"/>
    <w:rsid w:val="009D0BF2"/>
    <w:rsid w:val="009D3F3E"/>
    <w:rsid w:val="009D46BF"/>
    <w:rsid w:val="009D4EE7"/>
    <w:rsid w:val="009D748A"/>
    <w:rsid w:val="009E7E17"/>
    <w:rsid w:val="009F1D2D"/>
    <w:rsid w:val="009F322D"/>
    <w:rsid w:val="00A02BD8"/>
    <w:rsid w:val="00A04759"/>
    <w:rsid w:val="00A052EE"/>
    <w:rsid w:val="00A06186"/>
    <w:rsid w:val="00A06D81"/>
    <w:rsid w:val="00A10354"/>
    <w:rsid w:val="00A135B0"/>
    <w:rsid w:val="00A14A08"/>
    <w:rsid w:val="00A14E9E"/>
    <w:rsid w:val="00A151A3"/>
    <w:rsid w:val="00A20329"/>
    <w:rsid w:val="00A21A6E"/>
    <w:rsid w:val="00A22A60"/>
    <w:rsid w:val="00A24227"/>
    <w:rsid w:val="00A27216"/>
    <w:rsid w:val="00A3333C"/>
    <w:rsid w:val="00A33370"/>
    <w:rsid w:val="00A340EB"/>
    <w:rsid w:val="00A349A1"/>
    <w:rsid w:val="00A36064"/>
    <w:rsid w:val="00A36C68"/>
    <w:rsid w:val="00A42292"/>
    <w:rsid w:val="00A47266"/>
    <w:rsid w:val="00A508C5"/>
    <w:rsid w:val="00A52C66"/>
    <w:rsid w:val="00A544B9"/>
    <w:rsid w:val="00A54CEF"/>
    <w:rsid w:val="00A60614"/>
    <w:rsid w:val="00A60EE6"/>
    <w:rsid w:val="00A66466"/>
    <w:rsid w:val="00A664FD"/>
    <w:rsid w:val="00A67249"/>
    <w:rsid w:val="00A6755F"/>
    <w:rsid w:val="00A6793D"/>
    <w:rsid w:val="00A67E6E"/>
    <w:rsid w:val="00A7016A"/>
    <w:rsid w:val="00A706A8"/>
    <w:rsid w:val="00A710EB"/>
    <w:rsid w:val="00A712F7"/>
    <w:rsid w:val="00A751FD"/>
    <w:rsid w:val="00A760E2"/>
    <w:rsid w:val="00A77A25"/>
    <w:rsid w:val="00A83DAD"/>
    <w:rsid w:val="00A84938"/>
    <w:rsid w:val="00A86873"/>
    <w:rsid w:val="00A86DA3"/>
    <w:rsid w:val="00A878AB"/>
    <w:rsid w:val="00A905FC"/>
    <w:rsid w:val="00A90765"/>
    <w:rsid w:val="00A94135"/>
    <w:rsid w:val="00A94F93"/>
    <w:rsid w:val="00AA2F24"/>
    <w:rsid w:val="00AA2FA4"/>
    <w:rsid w:val="00AA5302"/>
    <w:rsid w:val="00AA7ADA"/>
    <w:rsid w:val="00AB2538"/>
    <w:rsid w:val="00AB5F0A"/>
    <w:rsid w:val="00AB6719"/>
    <w:rsid w:val="00AB6D9B"/>
    <w:rsid w:val="00AC00B3"/>
    <w:rsid w:val="00AC03FD"/>
    <w:rsid w:val="00AC3CE5"/>
    <w:rsid w:val="00AC4C8F"/>
    <w:rsid w:val="00AC4CA9"/>
    <w:rsid w:val="00AD0818"/>
    <w:rsid w:val="00AE0E93"/>
    <w:rsid w:val="00AE1FC7"/>
    <w:rsid w:val="00AE60A8"/>
    <w:rsid w:val="00AE75BB"/>
    <w:rsid w:val="00AE7814"/>
    <w:rsid w:val="00AF1494"/>
    <w:rsid w:val="00AF14B9"/>
    <w:rsid w:val="00AF76B4"/>
    <w:rsid w:val="00AF7B45"/>
    <w:rsid w:val="00B00D17"/>
    <w:rsid w:val="00B00F98"/>
    <w:rsid w:val="00B01804"/>
    <w:rsid w:val="00B04B74"/>
    <w:rsid w:val="00B07DFC"/>
    <w:rsid w:val="00B100BE"/>
    <w:rsid w:val="00B10C8B"/>
    <w:rsid w:val="00B1758B"/>
    <w:rsid w:val="00B20364"/>
    <w:rsid w:val="00B2714A"/>
    <w:rsid w:val="00B274F2"/>
    <w:rsid w:val="00B275D5"/>
    <w:rsid w:val="00B300C1"/>
    <w:rsid w:val="00B33AFE"/>
    <w:rsid w:val="00B33B1A"/>
    <w:rsid w:val="00B415C3"/>
    <w:rsid w:val="00B42326"/>
    <w:rsid w:val="00B4265C"/>
    <w:rsid w:val="00B42944"/>
    <w:rsid w:val="00B43073"/>
    <w:rsid w:val="00B46F61"/>
    <w:rsid w:val="00B50095"/>
    <w:rsid w:val="00B509E8"/>
    <w:rsid w:val="00B515F5"/>
    <w:rsid w:val="00B6345F"/>
    <w:rsid w:val="00B63D40"/>
    <w:rsid w:val="00B6410C"/>
    <w:rsid w:val="00B65730"/>
    <w:rsid w:val="00B668FD"/>
    <w:rsid w:val="00B72395"/>
    <w:rsid w:val="00B74045"/>
    <w:rsid w:val="00B8112C"/>
    <w:rsid w:val="00B8347B"/>
    <w:rsid w:val="00B84A19"/>
    <w:rsid w:val="00B87872"/>
    <w:rsid w:val="00B87DA7"/>
    <w:rsid w:val="00B9581A"/>
    <w:rsid w:val="00BA7A18"/>
    <w:rsid w:val="00BB1F49"/>
    <w:rsid w:val="00BB2E35"/>
    <w:rsid w:val="00BB376B"/>
    <w:rsid w:val="00BC6F06"/>
    <w:rsid w:val="00BD7A07"/>
    <w:rsid w:val="00BE15D4"/>
    <w:rsid w:val="00BE293D"/>
    <w:rsid w:val="00BE3949"/>
    <w:rsid w:val="00BE624C"/>
    <w:rsid w:val="00BF04D0"/>
    <w:rsid w:val="00BF061F"/>
    <w:rsid w:val="00BF176B"/>
    <w:rsid w:val="00C01713"/>
    <w:rsid w:val="00C01B3B"/>
    <w:rsid w:val="00C0589D"/>
    <w:rsid w:val="00C12BD7"/>
    <w:rsid w:val="00C17B15"/>
    <w:rsid w:val="00C21561"/>
    <w:rsid w:val="00C239B4"/>
    <w:rsid w:val="00C23CD9"/>
    <w:rsid w:val="00C257C9"/>
    <w:rsid w:val="00C27623"/>
    <w:rsid w:val="00C30439"/>
    <w:rsid w:val="00C34C61"/>
    <w:rsid w:val="00C35196"/>
    <w:rsid w:val="00C35E04"/>
    <w:rsid w:val="00C42D5A"/>
    <w:rsid w:val="00C4548D"/>
    <w:rsid w:val="00C46917"/>
    <w:rsid w:val="00C47CEA"/>
    <w:rsid w:val="00C5388F"/>
    <w:rsid w:val="00C55685"/>
    <w:rsid w:val="00C63B2B"/>
    <w:rsid w:val="00C645BE"/>
    <w:rsid w:val="00C6592F"/>
    <w:rsid w:val="00C67BF7"/>
    <w:rsid w:val="00C7239E"/>
    <w:rsid w:val="00C725C5"/>
    <w:rsid w:val="00C7747F"/>
    <w:rsid w:val="00C842B9"/>
    <w:rsid w:val="00C842E4"/>
    <w:rsid w:val="00C85157"/>
    <w:rsid w:val="00C86303"/>
    <w:rsid w:val="00C873B0"/>
    <w:rsid w:val="00CA5C5B"/>
    <w:rsid w:val="00CB003A"/>
    <w:rsid w:val="00CB1795"/>
    <w:rsid w:val="00CB2E71"/>
    <w:rsid w:val="00CB39F6"/>
    <w:rsid w:val="00CB5D7E"/>
    <w:rsid w:val="00CC0555"/>
    <w:rsid w:val="00CC4277"/>
    <w:rsid w:val="00CC4ACE"/>
    <w:rsid w:val="00CC67A6"/>
    <w:rsid w:val="00CD1C61"/>
    <w:rsid w:val="00CD289C"/>
    <w:rsid w:val="00CE30A7"/>
    <w:rsid w:val="00CE3637"/>
    <w:rsid w:val="00CE4413"/>
    <w:rsid w:val="00CE687B"/>
    <w:rsid w:val="00CF0C4B"/>
    <w:rsid w:val="00CF52BF"/>
    <w:rsid w:val="00CF57BD"/>
    <w:rsid w:val="00CF5EA9"/>
    <w:rsid w:val="00D04FC3"/>
    <w:rsid w:val="00D13B95"/>
    <w:rsid w:val="00D14FE3"/>
    <w:rsid w:val="00D164D4"/>
    <w:rsid w:val="00D201F0"/>
    <w:rsid w:val="00D20D81"/>
    <w:rsid w:val="00D21C7A"/>
    <w:rsid w:val="00D23183"/>
    <w:rsid w:val="00D313E3"/>
    <w:rsid w:val="00D34320"/>
    <w:rsid w:val="00D34CCF"/>
    <w:rsid w:val="00D403C1"/>
    <w:rsid w:val="00D40F1B"/>
    <w:rsid w:val="00D42D87"/>
    <w:rsid w:val="00D441EC"/>
    <w:rsid w:val="00D4641A"/>
    <w:rsid w:val="00D4747B"/>
    <w:rsid w:val="00D479ED"/>
    <w:rsid w:val="00D513E1"/>
    <w:rsid w:val="00D516DF"/>
    <w:rsid w:val="00D51F39"/>
    <w:rsid w:val="00D533B2"/>
    <w:rsid w:val="00D57171"/>
    <w:rsid w:val="00D63E5C"/>
    <w:rsid w:val="00D64CAA"/>
    <w:rsid w:val="00D65E00"/>
    <w:rsid w:val="00D70029"/>
    <w:rsid w:val="00D70A6B"/>
    <w:rsid w:val="00D70F9F"/>
    <w:rsid w:val="00D71808"/>
    <w:rsid w:val="00D74CC2"/>
    <w:rsid w:val="00D7721D"/>
    <w:rsid w:val="00D774CF"/>
    <w:rsid w:val="00D84D9B"/>
    <w:rsid w:val="00D854A5"/>
    <w:rsid w:val="00D9386F"/>
    <w:rsid w:val="00DA6686"/>
    <w:rsid w:val="00DA68DC"/>
    <w:rsid w:val="00DA6AAD"/>
    <w:rsid w:val="00DB0AEE"/>
    <w:rsid w:val="00DB19F7"/>
    <w:rsid w:val="00DB357C"/>
    <w:rsid w:val="00DC24E9"/>
    <w:rsid w:val="00DC3259"/>
    <w:rsid w:val="00DC445D"/>
    <w:rsid w:val="00DC47CD"/>
    <w:rsid w:val="00DC5AEA"/>
    <w:rsid w:val="00DD2C52"/>
    <w:rsid w:val="00DD3996"/>
    <w:rsid w:val="00DD40F0"/>
    <w:rsid w:val="00DD56DC"/>
    <w:rsid w:val="00DD6A75"/>
    <w:rsid w:val="00DE0B5A"/>
    <w:rsid w:val="00DE0D2E"/>
    <w:rsid w:val="00DE418B"/>
    <w:rsid w:val="00DE57CF"/>
    <w:rsid w:val="00DE6910"/>
    <w:rsid w:val="00DF113E"/>
    <w:rsid w:val="00DF50E0"/>
    <w:rsid w:val="00DF5782"/>
    <w:rsid w:val="00E00491"/>
    <w:rsid w:val="00E04E3D"/>
    <w:rsid w:val="00E066CD"/>
    <w:rsid w:val="00E11628"/>
    <w:rsid w:val="00E14ACC"/>
    <w:rsid w:val="00E347D3"/>
    <w:rsid w:val="00E37071"/>
    <w:rsid w:val="00E42C0F"/>
    <w:rsid w:val="00E43CDD"/>
    <w:rsid w:val="00E508B6"/>
    <w:rsid w:val="00E5187B"/>
    <w:rsid w:val="00E520E1"/>
    <w:rsid w:val="00E52E25"/>
    <w:rsid w:val="00E60B11"/>
    <w:rsid w:val="00E61B3D"/>
    <w:rsid w:val="00E66D24"/>
    <w:rsid w:val="00E67C99"/>
    <w:rsid w:val="00E74086"/>
    <w:rsid w:val="00E7698B"/>
    <w:rsid w:val="00E823E8"/>
    <w:rsid w:val="00E82CA9"/>
    <w:rsid w:val="00E8602A"/>
    <w:rsid w:val="00E86A91"/>
    <w:rsid w:val="00E9066B"/>
    <w:rsid w:val="00E92978"/>
    <w:rsid w:val="00EB02CC"/>
    <w:rsid w:val="00EB177F"/>
    <w:rsid w:val="00EB7AA3"/>
    <w:rsid w:val="00EC1930"/>
    <w:rsid w:val="00EC44B1"/>
    <w:rsid w:val="00EC5833"/>
    <w:rsid w:val="00EC7CEF"/>
    <w:rsid w:val="00ED0BDB"/>
    <w:rsid w:val="00ED4A1B"/>
    <w:rsid w:val="00ED5969"/>
    <w:rsid w:val="00ED6346"/>
    <w:rsid w:val="00EE2686"/>
    <w:rsid w:val="00EE5E35"/>
    <w:rsid w:val="00EE6B76"/>
    <w:rsid w:val="00EE70B8"/>
    <w:rsid w:val="00EE7D1C"/>
    <w:rsid w:val="00EF05F7"/>
    <w:rsid w:val="00EF2F96"/>
    <w:rsid w:val="00EF40AE"/>
    <w:rsid w:val="00EF5178"/>
    <w:rsid w:val="00EF66C8"/>
    <w:rsid w:val="00EF66F2"/>
    <w:rsid w:val="00EF6C2B"/>
    <w:rsid w:val="00F0298C"/>
    <w:rsid w:val="00F03D28"/>
    <w:rsid w:val="00F047B6"/>
    <w:rsid w:val="00F05EBB"/>
    <w:rsid w:val="00F10198"/>
    <w:rsid w:val="00F11524"/>
    <w:rsid w:val="00F11D59"/>
    <w:rsid w:val="00F125C3"/>
    <w:rsid w:val="00F1754E"/>
    <w:rsid w:val="00F177FC"/>
    <w:rsid w:val="00F17F8F"/>
    <w:rsid w:val="00F206B7"/>
    <w:rsid w:val="00F23767"/>
    <w:rsid w:val="00F249B7"/>
    <w:rsid w:val="00F267C9"/>
    <w:rsid w:val="00F26865"/>
    <w:rsid w:val="00F27D02"/>
    <w:rsid w:val="00F302F1"/>
    <w:rsid w:val="00F3167E"/>
    <w:rsid w:val="00F35640"/>
    <w:rsid w:val="00F36A91"/>
    <w:rsid w:val="00F42442"/>
    <w:rsid w:val="00F4406C"/>
    <w:rsid w:val="00F44BCF"/>
    <w:rsid w:val="00F47494"/>
    <w:rsid w:val="00F4775E"/>
    <w:rsid w:val="00F53DDD"/>
    <w:rsid w:val="00F56C6D"/>
    <w:rsid w:val="00F60957"/>
    <w:rsid w:val="00F609A8"/>
    <w:rsid w:val="00F62DAC"/>
    <w:rsid w:val="00F742B5"/>
    <w:rsid w:val="00F747A8"/>
    <w:rsid w:val="00F80A7D"/>
    <w:rsid w:val="00F86902"/>
    <w:rsid w:val="00F869E4"/>
    <w:rsid w:val="00F90081"/>
    <w:rsid w:val="00F90170"/>
    <w:rsid w:val="00F9296D"/>
    <w:rsid w:val="00F96503"/>
    <w:rsid w:val="00F97D8C"/>
    <w:rsid w:val="00FA083F"/>
    <w:rsid w:val="00FA1385"/>
    <w:rsid w:val="00FA1427"/>
    <w:rsid w:val="00FA1C3E"/>
    <w:rsid w:val="00FA7D50"/>
    <w:rsid w:val="00FB39E9"/>
    <w:rsid w:val="00FB6FD4"/>
    <w:rsid w:val="00FB709E"/>
    <w:rsid w:val="00FB70F8"/>
    <w:rsid w:val="00FC4A31"/>
    <w:rsid w:val="00FC4DEF"/>
    <w:rsid w:val="00FD10E7"/>
    <w:rsid w:val="00FD2B38"/>
    <w:rsid w:val="00FD2DA5"/>
    <w:rsid w:val="00FE0F27"/>
    <w:rsid w:val="00FE1B83"/>
    <w:rsid w:val="00FE6D12"/>
    <w:rsid w:val="00FE6D40"/>
    <w:rsid w:val="00FE74FA"/>
    <w:rsid w:val="00FF0D6E"/>
    <w:rsid w:val="00FF15CB"/>
    <w:rsid w:val="00FF1864"/>
    <w:rsid w:val="00FF2F62"/>
    <w:rsid w:val="00FF6A10"/>
    <w:rsid w:val="00FF6A32"/>
    <w:rsid w:val="00FF7113"/>
    <w:rsid w:val="00FF72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353AE"/>
  <w15:docId w15:val="{C36E9434-F52A-A84E-B1B1-CF04A8A8A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1A9E"/>
  </w:style>
  <w:style w:type="paragraph" w:styleId="Nagwek1">
    <w:name w:val="heading 1"/>
    <w:basedOn w:val="Normalny"/>
    <w:next w:val="Normalny"/>
    <w:link w:val="Nagwek1Znak"/>
    <w:uiPriority w:val="9"/>
    <w:qFormat/>
    <w:rsid w:val="0071776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5879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161B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ist Paragraph,Akapit z listą BS"/>
    <w:basedOn w:val="Normalny"/>
    <w:link w:val="AkapitzlistZnak"/>
    <w:uiPriority w:val="34"/>
    <w:qFormat/>
    <w:rsid w:val="003A07A0"/>
    <w:pPr>
      <w:ind w:left="720"/>
      <w:contextualSpacing/>
    </w:pPr>
  </w:style>
  <w:style w:type="paragraph" w:styleId="HTML-wstpniesformatowany">
    <w:name w:val="HTML Preformatted"/>
    <w:basedOn w:val="Normalny"/>
    <w:link w:val="HTML-wstpniesformatowanyZnak"/>
    <w:uiPriority w:val="99"/>
    <w:unhideWhenUsed/>
    <w:rsid w:val="003A0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color w:val="000000"/>
      <w:sz w:val="20"/>
      <w:szCs w:val="20"/>
    </w:rPr>
  </w:style>
  <w:style w:type="character" w:customStyle="1" w:styleId="HTML-wstpniesformatowanyZnak">
    <w:name w:val="HTML - wstępnie sformatowany Znak"/>
    <w:basedOn w:val="Domylnaczcionkaakapitu"/>
    <w:link w:val="HTML-wstpniesformatowany"/>
    <w:uiPriority w:val="99"/>
    <w:rsid w:val="003A07A0"/>
    <w:rPr>
      <w:rFonts w:ascii="Courier New" w:eastAsia="Calibri" w:hAnsi="Courier New" w:cs="Times New Roman"/>
      <w:color w:val="000000"/>
      <w:sz w:val="20"/>
      <w:szCs w:val="20"/>
    </w:rPr>
  </w:style>
  <w:style w:type="paragraph" w:styleId="Nagwek">
    <w:name w:val="header"/>
    <w:basedOn w:val="Normalny"/>
    <w:link w:val="NagwekZnak"/>
    <w:uiPriority w:val="99"/>
    <w:unhideWhenUsed/>
    <w:rsid w:val="000038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3896"/>
  </w:style>
  <w:style w:type="paragraph" w:styleId="Stopka">
    <w:name w:val="footer"/>
    <w:basedOn w:val="Normalny"/>
    <w:link w:val="StopkaZnak"/>
    <w:uiPriority w:val="99"/>
    <w:unhideWhenUsed/>
    <w:rsid w:val="000038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3896"/>
  </w:style>
  <w:style w:type="character" w:customStyle="1" w:styleId="FontStyle49">
    <w:name w:val="Font Style49"/>
    <w:basedOn w:val="Domylnaczcionkaakapitu"/>
    <w:rsid w:val="00662279"/>
    <w:rPr>
      <w:rFonts w:ascii="Tahoma" w:hAnsi="Tahoma" w:cs="Tahoma"/>
      <w:sz w:val="18"/>
      <w:szCs w:val="18"/>
    </w:rPr>
  </w:style>
  <w:style w:type="paragraph" w:customStyle="1" w:styleId="Akapitzlist1">
    <w:name w:val="Akapit z listą1"/>
    <w:basedOn w:val="Normalny"/>
    <w:rsid w:val="00C7239E"/>
    <w:pPr>
      <w:suppressAutoHyphens/>
      <w:spacing w:after="0" w:line="240" w:lineRule="auto"/>
      <w:ind w:left="720"/>
    </w:pPr>
    <w:rPr>
      <w:rFonts w:ascii="Times New Roman" w:eastAsia="Calibri" w:hAnsi="Times New Roman" w:cs="Times New Roman"/>
      <w:sz w:val="24"/>
      <w:szCs w:val="24"/>
      <w:lang w:eastAsia="ar-SA"/>
    </w:rPr>
  </w:style>
  <w:style w:type="paragraph" w:styleId="Tekstdymka">
    <w:name w:val="Balloon Text"/>
    <w:basedOn w:val="Normalny"/>
    <w:link w:val="TekstdymkaZnak"/>
    <w:uiPriority w:val="99"/>
    <w:semiHidden/>
    <w:unhideWhenUsed/>
    <w:rsid w:val="008A415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A415E"/>
    <w:rPr>
      <w:rFonts w:ascii="Tahoma" w:hAnsi="Tahoma" w:cs="Tahoma"/>
      <w:sz w:val="16"/>
      <w:szCs w:val="16"/>
    </w:rPr>
  </w:style>
  <w:style w:type="paragraph" w:styleId="Tekstprzypisukocowego">
    <w:name w:val="endnote text"/>
    <w:basedOn w:val="Normalny"/>
    <w:link w:val="TekstprzypisukocowegoZnak"/>
    <w:uiPriority w:val="99"/>
    <w:semiHidden/>
    <w:unhideWhenUsed/>
    <w:rsid w:val="00A02BD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02BD8"/>
    <w:rPr>
      <w:sz w:val="20"/>
      <w:szCs w:val="20"/>
    </w:rPr>
  </w:style>
  <w:style w:type="character" w:styleId="Odwoanieprzypisukocowego">
    <w:name w:val="endnote reference"/>
    <w:basedOn w:val="Domylnaczcionkaakapitu"/>
    <w:uiPriority w:val="99"/>
    <w:semiHidden/>
    <w:unhideWhenUsed/>
    <w:rsid w:val="00A02BD8"/>
    <w:rPr>
      <w:vertAlign w:val="superscript"/>
    </w:rPr>
  </w:style>
  <w:style w:type="paragraph" w:customStyle="1" w:styleId="PunktowaniewSIWZ">
    <w:name w:val="Punktowanie w SIWZ"/>
    <w:basedOn w:val="Nagwek2"/>
    <w:rsid w:val="005879E3"/>
    <w:pPr>
      <w:keepLines w:val="0"/>
      <w:numPr>
        <w:ilvl w:val="1"/>
        <w:numId w:val="3"/>
      </w:numPr>
      <w:tabs>
        <w:tab w:val="num" w:pos="1440"/>
      </w:tabs>
      <w:spacing w:before="0" w:line="240" w:lineRule="auto"/>
      <w:ind w:left="1440"/>
    </w:pPr>
    <w:rPr>
      <w:rFonts w:ascii="Tahoma" w:eastAsia="Times New Roman" w:hAnsi="Tahoma" w:cs="Tahoma"/>
      <w:i/>
      <w:iCs/>
      <w:color w:val="auto"/>
      <w:sz w:val="20"/>
      <w:szCs w:val="24"/>
    </w:rPr>
  </w:style>
  <w:style w:type="character" w:customStyle="1" w:styleId="Nagwek2Znak">
    <w:name w:val="Nagłówek 2 Znak"/>
    <w:basedOn w:val="Domylnaczcionkaakapitu"/>
    <w:link w:val="Nagwek2"/>
    <w:uiPriority w:val="9"/>
    <w:semiHidden/>
    <w:rsid w:val="005879E3"/>
    <w:rPr>
      <w:rFonts w:asciiTheme="majorHAnsi" w:eastAsiaTheme="majorEastAsia" w:hAnsiTheme="majorHAnsi" w:cstheme="majorBidi"/>
      <w:b/>
      <w:bCs/>
      <w:color w:val="4F81BD" w:themeColor="accent1"/>
      <w:sz w:val="26"/>
      <w:szCs w:val="26"/>
    </w:rPr>
  </w:style>
  <w:style w:type="character" w:styleId="Hipercze">
    <w:name w:val="Hyperlink"/>
    <w:basedOn w:val="Domylnaczcionkaakapitu"/>
    <w:uiPriority w:val="99"/>
    <w:unhideWhenUsed/>
    <w:rsid w:val="00D70F9F"/>
    <w:rPr>
      <w:color w:val="0000FF" w:themeColor="hyperlink"/>
      <w:u w:val="single"/>
    </w:rPr>
  </w:style>
  <w:style w:type="character" w:styleId="Pogrubienie">
    <w:name w:val="Strong"/>
    <w:uiPriority w:val="22"/>
    <w:qFormat/>
    <w:rsid w:val="00266CF3"/>
    <w:rPr>
      <w:b/>
      <w:bCs/>
    </w:rPr>
  </w:style>
  <w:style w:type="paragraph" w:customStyle="1" w:styleId="Normalny1">
    <w:name w:val="Normalny1"/>
    <w:rsid w:val="0021381A"/>
    <w:rPr>
      <w:rFonts w:ascii="Calibri" w:eastAsia="Calibri" w:hAnsi="Calibri" w:cs="Calibri"/>
    </w:rPr>
  </w:style>
  <w:style w:type="character" w:customStyle="1" w:styleId="Nagwek3Znak">
    <w:name w:val="Nagłówek 3 Znak"/>
    <w:basedOn w:val="Domylnaczcionkaakapitu"/>
    <w:link w:val="Nagwek3"/>
    <w:uiPriority w:val="9"/>
    <w:semiHidden/>
    <w:rsid w:val="00161BF7"/>
    <w:rPr>
      <w:rFonts w:asciiTheme="majorHAnsi" w:eastAsiaTheme="majorEastAsia" w:hAnsiTheme="majorHAnsi" w:cstheme="majorBidi"/>
      <w:b/>
      <w:bCs/>
      <w:color w:val="4F81BD" w:themeColor="accent1"/>
    </w:rPr>
  </w:style>
  <w:style w:type="table" w:customStyle="1" w:styleId="TableNormal">
    <w:name w:val="Table Normal"/>
    <w:rsid w:val="004F128A"/>
    <w:rPr>
      <w:rFonts w:ascii="Calibri" w:eastAsia="Calibri" w:hAnsi="Calibri" w:cs="Calibri"/>
    </w:rPr>
    <w:tblPr>
      <w:tblCellMar>
        <w:top w:w="0" w:type="dxa"/>
        <w:left w:w="0" w:type="dxa"/>
        <w:bottom w:w="0" w:type="dxa"/>
        <w:right w:w="0" w:type="dxa"/>
      </w:tblCellMar>
    </w:tblPr>
  </w:style>
  <w:style w:type="character" w:customStyle="1" w:styleId="AkapitzlistZnak">
    <w:name w:val="Akapit z listą Znak"/>
    <w:aliases w:val="CW_Lista Znak,Numerowanie Znak,List Paragraph Znak,Akapit z listą BS Znak"/>
    <w:link w:val="Akapitzlist"/>
    <w:uiPriority w:val="34"/>
    <w:qFormat/>
    <w:locked/>
    <w:rsid w:val="0022752B"/>
  </w:style>
  <w:style w:type="character" w:customStyle="1" w:styleId="Nagwek1Znak">
    <w:name w:val="Nagłówek 1 Znak"/>
    <w:basedOn w:val="Domylnaczcionkaakapitu"/>
    <w:link w:val="Nagwek1"/>
    <w:uiPriority w:val="9"/>
    <w:rsid w:val="0071776B"/>
    <w:rPr>
      <w:rFonts w:asciiTheme="majorHAnsi" w:eastAsiaTheme="majorEastAsia" w:hAnsiTheme="majorHAnsi" w:cstheme="majorBidi"/>
      <w:color w:val="365F91" w:themeColor="accent1" w:themeShade="BF"/>
      <w:sz w:val="32"/>
      <w:szCs w:val="32"/>
    </w:rPr>
  </w:style>
  <w:style w:type="paragraph" w:styleId="Bezodstpw">
    <w:name w:val="No Spacing"/>
    <w:uiPriority w:val="1"/>
    <w:qFormat/>
    <w:rsid w:val="0071776B"/>
    <w:pPr>
      <w:spacing w:after="0" w:line="240" w:lineRule="auto"/>
    </w:pPr>
    <w:rPr>
      <w:rFonts w:ascii="Calibri" w:eastAsia="Calibri" w:hAnsi="Calibri" w:cs="Times New Roman"/>
      <w:lang w:val="en-US" w:eastAsia="en-US"/>
    </w:rPr>
  </w:style>
  <w:style w:type="paragraph" w:styleId="Tekstpodstawowy">
    <w:name w:val="Body Text"/>
    <w:basedOn w:val="Normalny"/>
    <w:link w:val="TekstpodstawowyZnak"/>
    <w:uiPriority w:val="99"/>
    <w:unhideWhenUsed/>
    <w:rsid w:val="0071776B"/>
    <w:pPr>
      <w:spacing w:after="0" w:line="240" w:lineRule="auto"/>
      <w:jc w:val="both"/>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71776B"/>
    <w:rPr>
      <w:rFonts w:ascii="Times New Roman" w:eastAsia="Times New Roman" w:hAnsi="Times New Roman" w:cs="Times New Roman"/>
      <w:sz w:val="24"/>
      <w:szCs w:val="24"/>
    </w:rPr>
  </w:style>
  <w:style w:type="paragraph" w:customStyle="1" w:styleId="oj-doc-ti">
    <w:name w:val="oj-doc-ti"/>
    <w:basedOn w:val="Normalny"/>
    <w:rsid w:val="0071776B"/>
    <w:pPr>
      <w:spacing w:before="100" w:beforeAutospacing="1" w:after="100" w:afterAutospacing="1" w:line="240" w:lineRule="auto"/>
    </w:pPr>
    <w:rPr>
      <w:rFonts w:ascii="Times New Roman" w:eastAsia="Times New Roman" w:hAnsi="Times New Roman" w:cs="Times New Roman"/>
      <w:sz w:val="24"/>
      <w:szCs w:val="24"/>
    </w:rPr>
  </w:style>
  <w:style w:type="character" w:styleId="UyteHipercze">
    <w:name w:val="FollowedHyperlink"/>
    <w:basedOn w:val="Domylnaczcionkaakapitu"/>
    <w:uiPriority w:val="99"/>
    <w:semiHidden/>
    <w:unhideWhenUsed/>
    <w:rsid w:val="0071776B"/>
    <w:rPr>
      <w:color w:val="800080" w:themeColor="followedHyperlink"/>
      <w:u w:val="single"/>
    </w:rPr>
  </w:style>
  <w:style w:type="character" w:styleId="Nierozpoznanawzmianka">
    <w:name w:val="Unresolved Mention"/>
    <w:basedOn w:val="Domylnaczcionkaakapitu"/>
    <w:uiPriority w:val="99"/>
    <w:semiHidden/>
    <w:unhideWhenUsed/>
    <w:rsid w:val="007177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275">
      <w:bodyDiv w:val="1"/>
      <w:marLeft w:val="0"/>
      <w:marRight w:val="0"/>
      <w:marTop w:val="0"/>
      <w:marBottom w:val="0"/>
      <w:divBdr>
        <w:top w:val="none" w:sz="0" w:space="0" w:color="auto"/>
        <w:left w:val="none" w:sz="0" w:space="0" w:color="auto"/>
        <w:bottom w:val="none" w:sz="0" w:space="0" w:color="auto"/>
        <w:right w:val="none" w:sz="0" w:space="0" w:color="auto"/>
      </w:divBdr>
    </w:div>
    <w:div w:id="82997993">
      <w:bodyDiv w:val="1"/>
      <w:marLeft w:val="0"/>
      <w:marRight w:val="0"/>
      <w:marTop w:val="0"/>
      <w:marBottom w:val="0"/>
      <w:divBdr>
        <w:top w:val="none" w:sz="0" w:space="0" w:color="auto"/>
        <w:left w:val="none" w:sz="0" w:space="0" w:color="auto"/>
        <w:bottom w:val="none" w:sz="0" w:space="0" w:color="auto"/>
        <w:right w:val="none" w:sz="0" w:space="0" w:color="auto"/>
      </w:divBdr>
    </w:div>
    <w:div w:id="136149888">
      <w:bodyDiv w:val="1"/>
      <w:marLeft w:val="0"/>
      <w:marRight w:val="0"/>
      <w:marTop w:val="0"/>
      <w:marBottom w:val="0"/>
      <w:divBdr>
        <w:top w:val="none" w:sz="0" w:space="0" w:color="auto"/>
        <w:left w:val="none" w:sz="0" w:space="0" w:color="auto"/>
        <w:bottom w:val="none" w:sz="0" w:space="0" w:color="auto"/>
        <w:right w:val="none" w:sz="0" w:space="0" w:color="auto"/>
      </w:divBdr>
    </w:div>
    <w:div w:id="142624196">
      <w:bodyDiv w:val="1"/>
      <w:marLeft w:val="0"/>
      <w:marRight w:val="0"/>
      <w:marTop w:val="0"/>
      <w:marBottom w:val="0"/>
      <w:divBdr>
        <w:top w:val="none" w:sz="0" w:space="0" w:color="auto"/>
        <w:left w:val="none" w:sz="0" w:space="0" w:color="auto"/>
        <w:bottom w:val="none" w:sz="0" w:space="0" w:color="auto"/>
        <w:right w:val="none" w:sz="0" w:space="0" w:color="auto"/>
      </w:divBdr>
    </w:div>
    <w:div w:id="146938201">
      <w:bodyDiv w:val="1"/>
      <w:marLeft w:val="0"/>
      <w:marRight w:val="0"/>
      <w:marTop w:val="0"/>
      <w:marBottom w:val="0"/>
      <w:divBdr>
        <w:top w:val="none" w:sz="0" w:space="0" w:color="auto"/>
        <w:left w:val="none" w:sz="0" w:space="0" w:color="auto"/>
        <w:bottom w:val="none" w:sz="0" w:space="0" w:color="auto"/>
        <w:right w:val="none" w:sz="0" w:space="0" w:color="auto"/>
      </w:divBdr>
    </w:div>
    <w:div w:id="151025707">
      <w:bodyDiv w:val="1"/>
      <w:marLeft w:val="0"/>
      <w:marRight w:val="0"/>
      <w:marTop w:val="0"/>
      <w:marBottom w:val="0"/>
      <w:divBdr>
        <w:top w:val="none" w:sz="0" w:space="0" w:color="auto"/>
        <w:left w:val="none" w:sz="0" w:space="0" w:color="auto"/>
        <w:bottom w:val="none" w:sz="0" w:space="0" w:color="auto"/>
        <w:right w:val="none" w:sz="0" w:space="0" w:color="auto"/>
      </w:divBdr>
    </w:div>
    <w:div w:id="213391452">
      <w:bodyDiv w:val="1"/>
      <w:marLeft w:val="0"/>
      <w:marRight w:val="0"/>
      <w:marTop w:val="0"/>
      <w:marBottom w:val="0"/>
      <w:divBdr>
        <w:top w:val="none" w:sz="0" w:space="0" w:color="auto"/>
        <w:left w:val="none" w:sz="0" w:space="0" w:color="auto"/>
        <w:bottom w:val="none" w:sz="0" w:space="0" w:color="auto"/>
        <w:right w:val="none" w:sz="0" w:space="0" w:color="auto"/>
      </w:divBdr>
    </w:div>
    <w:div w:id="247465322">
      <w:bodyDiv w:val="1"/>
      <w:marLeft w:val="0"/>
      <w:marRight w:val="0"/>
      <w:marTop w:val="0"/>
      <w:marBottom w:val="0"/>
      <w:divBdr>
        <w:top w:val="none" w:sz="0" w:space="0" w:color="auto"/>
        <w:left w:val="none" w:sz="0" w:space="0" w:color="auto"/>
        <w:bottom w:val="none" w:sz="0" w:space="0" w:color="auto"/>
        <w:right w:val="none" w:sz="0" w:space="0" w:color="auto"/>
      </w:divBdr>
    </w:div>
    <w:div w:id="328991347">
      <w:bodyDiv w:val="1"/>
      <w:marLeft w:val="0"/>
      <w:marRight w:val="0"/>
      <w:marTop w:val="0"/>
      <w:marBottom w:val="0"/>
      <w:divBdr>
        <w:top w:val="none" w:sz="0" w:space="0" w:color="auto"/>
        <w:left w:val="none" w:sz="0" w:space="0" w:color="auto"/>
        <w:bottom w:val="none" w:sz="0" w:space="0" w:color="auto"/>
        <w:right w:val="none" w:sz="0" w:space="0" w:color="auto"/>
      </w:divBdr>
    </w:div>
    <w:div w:id="333848359">
      <w:bodyDiv w:val="1"/>
      <w:marLeft w:val="0"/>
      <w:marRight w:val="0"/>
      <w:marTop w:val="0"/>
      <w:marBottom w:val="0"/>
      <w:divBdr>
        <w:top w:val="none" w:sz="0" w:space="0" w:color="auto"/>
        <w:left w:val="none" w:sz="0" w:space="0" w:color="auto"/>
        <w:bottom w:val="none" w:sz="0" w:space="0" w:color="auto"/>
        <w:right w:val="none" w:sz="0" w:space="0" w:color="auto"/>
      </w:divBdr>
    </w:div>
    <w:div w:id="382027461">
      <w:bodyDiv w:val="1"/>
      <w:marLeft w:val="0"/>
      <w:marRight w:val="0"/>
      <w:marTop w:val="0"/>
      <w:marBottom w:val="0"/>
      <w:divBdr>
        <w:top w:val="none" w:sz="0" w:space="0" w:color="auto"/>
        <w:left w:val="none" w:sz="0" w:space="0" w:color="auto"/>
        <w:bottom w:val="none" w:sz="0" w:space="0" w:color="auto"/>
        <w:right w:val="none" w:sz="0" w:space="0" w:color="auto"/>
      </w:divBdr>
    </w:div>
    <w:div w:id="450823826">
      <w:bodyDiv w:val="1"/>
      <w:marLeft w:val="0"/>
      <w:marRight w:val="0"/>
      <w:marTop w:val="0"/>
      <w:marBottom w:val="0"/>
      <w:divBdr>
        <w:top w:val="none" w:sz="0" w:space="0" w:color="auto"/>
        <w:left w:val="none" w:sz="0" w:space="0" w:color="auto"/>
        <w:bottom w:val="none" w:sz="0" w:space="0" w:color="auto"/>
        <w:right w:val="none" w:sz="0" w:space="0" w:color="auto"/>
      </w:divBdr>
    </w:div>
    <w:div w:id="482429663">
      <w:bodyDiv w:val="1"/>
      <w:marLeft w:val="0"/>
      <w:marRight w:val="0"/>
      <w:marTop w:val="0"/>
      <w:marBottom w:val="0"/>
      <w:divBdr>
        <w:top w:val="none" w:sz="0" w:space="0" w:color="auto"/>
        <w:left w:val="none" w:sz="0" w:space="0" w:color="auto"/>
        <w:bottom w:val="none" w:sz="0" w:space="0" w:color="auto"/>
        <w:right w:val="none" w:sz="0" w:space="0" w:color="auto"/>
      </w:divBdr>
    </w:div>
    <w:div w:id="555900584">
      <w:bodyDiv w:val="1"/>
      <w:marLeft w:val="0"/>
      <w:marRight w:val="0"/>
      <w:marTop w:val="0"/>
      <w:marBottom w:val="0"/>
      <w:divBdr>
        <w:top w:val="none" w:sz="0" w:space="0" w:color="auto"/>
        <w:left w:val="none" w:sz="0" w:space="0" w:color="auto"/>
        <w:bottom w:val="none" w:sz="0" w:space="0" w:color="auto"/>
        <w:right w:val="none" w:sz="0" w:space="0" w:color="auto"/>
      </w:divBdr>
    </w:div>
    <w:div w:id="570240074">
      <w:bodyDiv w:val="1"/>
      <w:marLeft w:val="0"/>
      <w:marRight w:val="0"/>
      <w:marTop w:val="0"/>
      <w:marBottom w:val="0"/>
      <w:divBdr>
        <w:top w:val="none" w:sz="0" w:space="0" w:color="auto"/>
        <w:left w:val="none" w:sz="0" w:space="0" w:color="auto"/>
        <w:bottom w:val="none" w:sz="0" w:space="0" w:color="auto"/>
        <w:right w:val="none" w:sz="0" w:space="0" w:color="auto"/>
      </w:divBdr>
    </w:div>
    <w:div w:id="651521434">
      <w:bodyDiv w:val="1"/>
      <w:marLeft w:val="0"/>
      <w:marRight w:val="0"/>
      <w:marTop w:val="0"/>
      <w:marBottom w:val="0"/>
      <w:divBdr>
        <w:top w:val="none" w:sz="0" w:space="0" w:color="auto"/>
        <w:left w:val="none" w:sz="0" w:space="0" w:color="auto"/>
        <w:bottom w:val="none" w:sz="0" w:space="0" w:color="auto"/>
        <w:right w:val="none" w:sz="0" w:space="0" w:color="auto"/>
      </w:divBdr>
    </w:div>
    <w:div w:id="694232538">
      <w:bodyDiv w:val="1"/>
      <w:marLeft w:val="0"/>
      <w:marRight w:val="0"/>
      <w:marTop w:val="0"/>
      <w:marBottom w:val="0"/>
      <w:divBdr>
        <w:top w:val="none" w:sz="0" w:space="0" w:color="auto"/>
        <w:left w:val="none" w:sz="0" w:space="0" w:color="auto"/>
        <w:bottom w:val="none" w:sz="0" w:space="0" w:color="auto"/>
        <w:right w:val="none" w:sz="0" w:space="0" w:color="auto"/>
      </w:divBdr>
    </w:div>
    <w:div w:id="696079566">
      <w:bodyDiv w:val="1"/>
      <w:marLeft w:val="0"/>
      <w:marRight w:val="0"/>
      <w:marTop w:val="0"/>
      <w:marBottom w:val="0"/>
      <w:divBdr>
        <w:top w:val="none" w:sz="0" w:space="0" w:color="auto"/>
        <w:left w:val="none" w:sz="0" w:space="0" w:color="auto"/>
        <w:bottom w:val="none" w:sz="0" w:space="0" w:color="auto"/>
        <w:right w:val="none" w:sz="0" w:space="0" w:color="auto"/>
      </w:divBdr>
    </w:div>
    <w:div w:id="889612651">
      <w:bodyDiv w:val="1"/>
      <w:marLeft w:val="0"/>
      <w:marRight w:val="0"/>
      <w:marTop w:val="0"/>
      <w:marBottom w:val="0"/>
      <w:divBdr>
        <w:top w:val="none" w:sz="0" w:space="0" w:color="auto"/>
        <w:left w:val="none" w:sz="0" w:space="0" w:color="auto"/>
        <w:bottom w:val="none" w:sz="0" w:space="0" w:color="auto"/>
        <w:right w:val="none" w:sz="0" w:space="0" w:color="auto"/>
      </w:divBdr>
    </w:div>
    <w:div w:id="906459389">
      <w:bodyDiv w:val="1"/>
      <w:marLeft w:val="0"/>
      <w:marRight w:val="0"/>
      <w:marTop w:val="0"/>
      <w:marBottom w:val="0"/>
      <w:divBdr>
        <w:top w:val="none" w:sz="0" w:space="0" w:color="auto"/>
        <w:left w:val="none" w:sz="0" w:space="0" w:color="auto"/>
        <w:bottom w:val="none" w:sz="0" w:space="0" w:color="auto"/>
        <w:right w:val="none" w:sz="0" w:space="0" w:color="auto"/>
      </w:divBdr>
    </w:div>
    <w:div w:id="907114008">
      <w:bodyDiv w:val="1"/>
      <w:marLeft w:val="0"/>
      <w:marRight w:val="0"/>
      <w:marTop w:val="0"/>
      <w:marBottom w:val="0"/>
      <w:divBdr>
        <w:top w:val="none" w:sz="0" w:space="0" w:color="auto"/>
        <w:left w:val="none" w:sz="0" w:space="0" w:color="auto"/>
        <w:bottom w:val="none" w:sz="0" w:space="0" w:color="auto"/>
        <w:right w:val="none" w:sz="0" w:space="0" w:color="auto"/>
      </w:divBdr>
    </w:div>
    <w:div w:id="953363275">
      <w:bodyDiv w:val="1"/>
      <w:marLeft w:val="0"/>
      <w:marRight w:val="0"/>
      <w:marTop w:val="0"/>
      <w:marBottom w:val="0"/>
      <w:divBdr>
        <w:top w:val="none" w:sz="0" w:space="0" w:color="auto"/>
        <w:left w:val="none" w:sz="0" w:space="0" w:color="auto"/>
        <w:bottom w:val="none" w:sz="0" w:space="0" w:color="auto"/>
        <w:right w:val="none" w:sz="0" w:space="0" w:color="auto"/>
      </w:divBdr>
    </w:div>
    <w:div w:id="1022972002">
      <w:bodyDiv w:val="1"/>
      <w:marLeft w:val="0"/>
      <w:marRight w:val="0"/>
      <w:marTop w:val="0"/>
      <w:marBottom w:val="0"/>
      <w:divBdr>
        <w:top w:val="none" w:sz="0" w:space="0" w:color="auto"/>
        <w:left w:val="none" w:sz="0" w:space="0" w:color="auto"/>
        <w:bottom w:val="none" w:sz="0" w:space="0" w:color="auto"/>
        <w:right w:val="none" w:sz="0" w:space="0" w:color="auto"/>
      </w:divBdr>
    </w:div>
    <w:div w:id="1054700627">
      <w:bodyDiv w:val="1"/>
      <w:marLeft w:val="0"/>
      <w:marRight w:val="0"/>
      <w:marTop w:val="0"/>
      <w:marBottom w:val="0"/>
      <w:divBdr>
        <w:top w:val="none" w:sz="0" w:space="0" w:color="auto"/>
        <w:left w:val="none" w:sz="0" w:space="0" w:color="auto"/>
        <w:bottom w:val="none" w:sz="0" w:space="0" w:color="auto"/>
        <w:right w:val="none" w:sz="0" w:space="0" w:color="auto"/>
      </w:divBdr>
    </w:div>
    <w:div w:id="1102654132">
      <w:bodyDiv w:val="1"/>
      <w:marLeft w:val="0"/>
      <w:marRight w:val="0"/>
      <w:marTop w:val="0"/>
      <w:marBottom w:val="0"/>
      <w:divBdr>
        <w:top w:val="none" w:sz="0" w:space="0" w:color="auto"/>
        <w:left w:val="none" w:sz="0" w:space="0" w:color="auto"/>
        <w:bottom w:val="none" w:sz="0" w:space="0" w:color="auto"/>
        <w:right w:val="none" w:sz="0" w:space="0" w:color="auto"/>
      </w:divBdr>
    </w:div>
    <w:div w:id="1181971274">
      <w:bodyDiv w:val="1"/>
      <w:marLeft w:val="0"/>
      <w:marRight w:val="0"/>
      <w:marTop w:val="0"/>
      <w:marBottom w:val="0"/>
      <w:divBdr>
        <w:top w:val="none" w:sz="0" w:space="0" w:color="auto"/>
        <w:left w:val="none" w:sz="0" w:space="0" w:color="auto"/>
        <w:bottom w:val="none" w:sz="0" w:space="0" w:color="auto"/>
        <w:right w:val="none" w:sz="0" w:space="0" w:color="auto"/>
      </w:divBdr>
    </w:div>
    <w:div w:id="1206219428">
      <w:bodyDiv w:val="1"/>
      <w:marLeft w:val="0"/>
      <w:marRight w:val="0"/>
      <w:marTop w:val="0"/>
      <w:marBottom w:val="0"/>
      <w:divBdr>
        <w:top w:val="none" w:sz="0" w:space="0" w:color="auto"/>
        <w:left w:val="none" w:sz="0" w:space="0" w:color="auto"/>
        <w:bottom w:val="none" w:sz="0" w:space="0" w:color="auto"/>
        <w:right w:val="none" w:sz="0" w:space="0" w:color="auto"/>
      </w:divBdr>
    </w:div>
    <w:div w:id="1432048502">
      <w:bodyDiv w:val="1"/>
      <w:marLeft w:val="0"/>
      <w:marRight w:val="0"/>
      <w:marTop w:val="0"/>
      <w:marBottom w:val="0"/>
      <w:divBdr>
        <w:top w:val="none" w:sz="0" w:space="0" w:color="auto"/>
        <w:left w:val="none" w:sz="0" w:space="0" w:color="auto"/>
        <w:bottom w:val="none" w:sz="0" w:space="0" w:color="auto"/>
        <w:right w:val="none" w:sz="0" w:space="0" w:color="auto"/>
      </w:divBdr>
    </w:div>
    <w:div w:id="1478647055">
      <w:bodyDiv w:val="1"/>
      <w:marLeft w:val="0"/>
      <w:marRight w:val="0"/>
      <w:marTop w:val="0"/>
      <w:marBottom w:val="0"/>
      <w:divBdr>
        <w:top w:val="none" w:sz="0" w:space="0" w:color="auto"/>
        <w:left w:val="none" w:sz="0" w:space="0" w:color="auto"/>
        <w:bottom w:val="none" w:sz="0" w:space="0" w:color="auto"/>
        <w:right w:val="none" w:sz="0" w:space="0" w:color="auto"/>
      </w:divBdr>
    </w:div>
    <w:div w:id="1570383458">
      <w:bodyDiv w:val="1"/>
      <w:marLeft w:val="0"/>
      <w:marRight w:val="0"/>
      <w:marTop w:val="0"/>
      <w:marBottom w:val="0"/>
      <w:divBdr>
        <w:top w:val="none" w:sz="0" w:space="0" w:color="auto"/>
        <w:left w:val="none" w:sz="0" w:space="0" w:color="auto"/>
        <w:bottom w:val="none" w:sz="0" w:space="0" w:color="auto"/>
        <w:right w:val="none" w:sz="0" w:space="0" w:color="auto"/>
      </w:divBdr>
    </w:div>
    <w:div w:id="1605259215">
      <w:bodyDiv w:val="1"/>
      <w:marLeft w:val="0"/>
      <w:marRight w:val="0"/>
      <w:marTop w:val="0"/>
      <w:marBottom w:val="0"/>
      <w:divBdr>
        <w:top w:val="none" w:sz="0" w:space="0" w:color="auto"/>
        <w:left w:val="none" w:sz="0" w:space="0" w:color="auto"/>
        <w:bottom w:val="none" w:sz="0" w:space="0" w:color="auto"/>
        <w:right w:val="none" w:sz="0" w:space="0" w:color="auto"/>
      </w:divBdr>
    </w:div>
    <w:div w:id="1607927278">
      <w:bodyDiv w:val="1"/>
      <w:marLeft w:val="0"/>
      <w:marRight w:val="0"/>
      <w:marTop w:val="0"/>
      <w:marBottom w:val="0"/>
      <w:divBdr>
        <w:top w:val="none" w:sz="0" w:space="0" w:color="auto"/>
        <w:left w:val="none" w:sz="0" w:space="0" w:color="auto"/>
        <w:bottom w:val="none" w:sz="0" w:space="0" w:color="auto"/>
        <w:right w:val="none" w:sz="0" w:space="0" w:color="auto"/>
      </w:divBdr>
    </w:div>
    <w:div w:id="1631939056">
      <w:bodyDiv w:val="1"/>
      <w:marLeft w:val="0"/>
      <w:marRight w:val="0"/>
      <w:marTop w:val="0"/>
      <w:marBottom w:val="0"/>
      <w:divBdr>
        <w:top w:val="none" w:sz="0" w:space="0" w:color="auto"/>
        <w:left w:val="none" w:sz="0" w:space="0" w:color="auto"/>
        <w:bottom w:val="none" w:sz="0" w:space="0" w:color="auto"/>
        <w:right w:val="none" w:sz="0" w:space="0" w:color="auto"/>
      </w:divBdr>
    </w:div>
    <w:div w:id="1638484555">
      <w:bodyDiv w:val="1"/>
      <w:marLeft w:val="0"/>
      <w:marRight w:val="0"/>
      <w:marTop w:val="0"/>
      <w:marBottom w:val="0"/>
      <w:divBdr>
        <w:top w:val="none" w:sz="0" w:space="0" w:color="auto"/>
        <w:left w:val="none" w:sz="0" w:space="0" w:color="auto"/>
        <w:bottom w:val="none" w:sz="0" w:space="0" w:color="auto"/>
        <w:right w:val="none" w:sz="0" w:space="0" w:color="auto"/>
      </w:divBdr>
    </w:div>
    <w:div w:id="1639652782">
      <w:bodyDiv w:val="1"/>
      <w:marLeft w:val="0"/>
      <w:marRight w:val="0"/>
      <w:marTop w:val="0"/>
      <w:marBottom w:val="0"/>
      <w:divBdr>
        <w:top w:val="none" w:sz="0" w:space="0" w:color="auto"/>
        <w:left w:val="none" w:sz="0" w:space="0" w:color="auto"/>
        <w:bottom w:val="none" w:sz="0" w:space="0" w:color="auto"/>
        <w:right w:val="none" w:sz="0" w:space="0" w:color="auto"/>
      </w:divBdr>
    </w:div>
    <w:div w:id="1714386373">
      <w:bodyDiv w:val="1"/>
      <w:marLeft w:val="0"/>
      <w:marRight w:val="0"/>
      <w:marTop w:val="0"/>
      <w:marBottom w:val="0"/>
      <w:divBdr>
        <w:top w:val="none" w:sz="0" w:space="0" w:color="auto"/>
        <w:left w:val="none" w:sz="0" w:space="0" w:color="auto"/>
        <w:bottom w:val="none" w:sz="0" w:space="0" w:color="auto"/>
        <w:right w:val="none" w:sz="0" w:space="0" w:color="auto"/>
      </w:divBdr>
    </w:div>
    <w:div w:id="1751001337">
      <w:bodyDiv w:val="1"/>
      <w:marLeft w:val="0"/>
      <w:marRight w:val="0"/>
      <w:marTop w:val="0"/>
      <w:marBottom w:val="0"/>
      <w:divBdr>
        <w:top w:val="none" w:sz="0" w:space="0" w:color="auto"/>
        <w:left w:val="none" w:sz="0" w:space="0" w:color="auto"/>
        <w:bottom w:val="none" w:sz="0" w:space="0" w:color="auto"/>
        <w:right w:val="none" w:sz="0" w:space="0" w:color="auto"/>
      </w:divBdr>
    </w:div>
    <w:div w:id="1833987492">
      <w:bodyDiv w:val="1"/>
      <w:marLeft w:val="0"/>
      <w:marRight w:val="0"/>
      <w:marTop w:val="0"/>
      <w:marBottom w:val="0"/>
      <w:divBdr>
        <w:top w:val="none" w:sz="0" w:space="0" w:color="auto"/>
        <w:left w:val="none" w:sz="0" w:space="0" w:color="auto"/>
        <w:bottom w:val="none" w:sz="0" w:space="0" w:color="auto"/>
        <w:right w:val="none" w:sz="0" w:space="0" w:color="auto"/>
      </w:divBdr>
    </w:div>
    <w:div w:id="1878540316">
      <w:bodyDiv w:val="1"/>
      <w:marLeft w:val="0"/>
      <w:marRight w:val="0"/>
      <w:marTop w:val="0"/>
      <w:marBottom w:val="0"/>
      <w:divBdr>
        <w:top w:val="none" w:sz="0" w:space="0" w:color="auto"/>
        <w:left w:val="none" w:sz="0" w:space="0" w:color="auto"/>
        <w:bottom w:val="none" w:sz="0" w:space="0" w:color="auto"/>
        <w:right w:val="none" w:sz="0" w:space="0" w:color="auto"/>
      </w:divBdr>
    </w:div>
    <w:div w:id="1914468492">
      <w:bodyDiv w:val="1"/>
      <w:marLeft w:val="0"/>
      <w:marRight w:val="0"/>
      <w:marTop w:val="0"/>
      <w:marBottom w:val="0"/>
      <w:divBdr>
        <w:top w:val="none" w:sz="0" w:space="0" w:color="auto"/>
        <w:left w:val="none" w:sz="0" w:space="0" w:color="auto"/>
        <w:bottom w:val="none" w:sz="0" w:space="0" w:color="auto"/>
        <w:right w:val="none" w:sz="0" w:space="0" w:color="auto"/>
      </w:divBdr>
    </w:div>
    <w:div w:id="1919897717">
      <w:bodyDiv w:val="1"/>
      <w:marLeft w:val="0"/>
      <w:marRight w:val="0"/>
      <w:marTop w:val="0"/>
      <w:marBottom w:val="0"/>
      <w:divBdr>
        <w:top w:val="none" w:sz="0" w:space="0" w:color="auto"/>
        <w:left w:val="none" w:sz="0" w:space="0" w:color="auto"/>
        <w:bottom w:val="none" w:sz="0" w:space="0" w:color="auto"/>
        <w:right w:val="none" w:sz="0" w:space="0" w:color="auto"/>
      </w:divBdr>
    </w:div>
    <w:div w:id="1957329408">
      <w:bodyDiv w:val="1"/>
      <w:marLeft w:val="0"/>
      <w:marRight w:val="0"/>
      <w:marTop w:val="0"/>
      <w:marBottom w:val="0"/>
      <w:divBdr>
        <w:top w:val="none" w:sz="0" w:space="0" w:color="auto"/>
        <w:left w:val="none" w:sz="0" w:space="0" w:color="auto"/>
        <w:bottom w:val="none" w:sz="0" w:space="0" w:color="auto"/>
        <w:right w:val="none" w:sz="0" w:space="0" w:color="auto"/>
      </w:divBdr>
    </w:div>
    <w:div w:id="198850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 TargetMode="External"/><Relationship Id="rId13" Type="http://schemas.openxmlformats.org/officeDocument/2006/relationships/hyperlink" Target="mailto:iod@wu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skwira@micha&#322;skwira.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pcpr-goleni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skwira@michalskwira.pl" TargetMode="External"/><Relationship Id="rId4" Type="http://schemas.openxmlformats.org/officeDocument/2006/relationships/settings" Target="settings.xml"/><Relationship Id="rId9" Type="http://schemas.openxmlformats.org/officeDocument/2006/relationships/hyperlink" Target="mailto:sekretariat@pcpr-goleniow.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93C2E9-72F4-401B-B957-BEB4C38C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13</Pages>
  <Words>5635</Words>
  <Characters>33815</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PW</Company>
  <LinksUpToDate>false</LinksUpToDate>
  <CharactersWithSpaces>39372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Łukasz</dc:creator>
  <cp:lastModifiedBy>Microsoft Office User</cp:lastModifiedBy>
  <cp:revision>7</cp:revision>
  <cp:lastPrinted>2017-09-19T08:53:00Z</cp:lastPrinted>
  <dcterms:created xsi:type="dcterms:W3CDTF">2025-03-06T15:45:00Z</dcterms:created>
  <dcterms:modified xsi:type="dcterms:W3CDTF">2025-03-06T19:42:00Z</dcterms:modified>
</cp:coreProperties>
</file>